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4719CB" w14:textId="6D707182" w:rsidR="00537219" w:rsidRDefault="00690E60" w:rsidP="00537219">
      <w:pPr>
        <w:pStyle w:val="Heading1"/>
      </w:pPr>
      <w:r>
        <w:t xml:space="preserve">International </w:t>
      </w:r>
      <w:r w:rsidR="00BE4C5E">
        <w:t>GCSE</w:t>
      </w:r>
      <w:r>
        <w:t xml:space="preserve"> </w:t>
      </w:r>
      <w:r w:rsidR="00C073AA">
        <w:t>Physics</w:t>
      </w:r>
      <w:r w:rsidR="00BE4C5E">
        <w:t xml:space="preserve"> to GCE </w:t>
      </w:r>
      <w:r w:rsidR="00C073AA">
        <w:t>Physics</w:t>
      </w:r>
      <w:r w:rsidR="00BE4C5E">
        <w:t xml:space="preserve"> – Specification mapping</w:t>
      </w:r>
    </w:p>
    <w:p w14:paraId="280C9735" w14:textId="68830C12" w:rsidR="00690E60" w:rsidRPr="002D4416" w:rsidRDefault="00690E60" w:rsidP="00690E60">
      <w:pPr>
        <w:pStyle w:val="Normal1"/>
        <w:tabs>
          <w:tab w:val="center" w:pos="4819"/>
          <w:tab w:val="left" w:pos="8724"/>
        </w:tabs>
        <w:rPr>
          <w:rFonts w:ascii="Arial" w:eastAsia="Verdana" w:hAnsi="Arial" w:cs="Arial"/>
          <w:sz w:val="24"/>
        </w:rPr>
      </w:pPr>
      <w:r w:rsidRPr="002D4416">
        <w:rPr>
          <w:rFonts w:ascii="Arial" w:eastAsia="Verdana" w:hAnsi="Arial" w:cs="Arial"/>
          <w:sz w:val="24"/>
        </w:rPr>
        <w:t xml:space="preserve">The purpose of this document is to demonstrate the overlap between </w:t>
      </w:r>
      <w:r w:rsidR="006A7A49">
        <w:rPr>
          <w:rFonts w:ascii="Arial" w:eastAsia="Verdana" w:hAnsi="Arial" w:cs="Arial"/>
          <w:sz w:val="24"/>
        </w:rPr>
        <w:t xml:space="preserve">International </w:t>
      </w:r>
      <w:r w:rsidRPr="002D4416">
        <w:rPr>
          <w:rFonts w:ascii="Arial" w:eastAsia="Verdana" w:hAnsi="Arial" w:cs="Arial"/>
          <w:sz w:val="24"/>
        </w:rPr>
        <w:t xml:space="preserve">GCSE and GCE. For an effective progression through to </w:t>
      </w:r>
      <w:r w:rsidR="0025461F">
        <w:rPr>
          <w:rFonts w:ascii="Arial" w:eastAsia="Verdana" w:hAnsi="Arial" w:cs="Arial"/>
          <w:sz w:val="24"/>
        </w:rPr>
        <w:t>A level,</w:t>
      </w:r>
      <w:r w:rsidRPr="002D4416">
        <w:rPr>
          <w:rFonts w:ascii="Arial" w:eastAsia="Verdana" w:hAnsi="Arial" w:cs="Arial"/>
          <w:sz w:val="24"/>
        </w:rPr>
        <w:t xml:space="preserve"> it will be useful if centres establish a baseline point from which to build on. The mapping document should enable teachers to streamline the teaching and get to the</w:t>
      </w:r>
      <w:r w:rsidR="0025461F">
        <w:rPr>
          <w:rFonts w:ascii="Arial" w:eastAsia="Verdana" w:hAnsi="Arial" w:cs="Arial"/>
          <w:sz w:val="24"/>
        </w:rPr>
        <w:t xml:space="preserve"> A level</w:t>
      </w:r>
      <w:r w:rsidRPr="002D4416">
        <w:rPr>
          <w:rFonts w:ascii="Arial" w:eastAsia="Verdana" w:hAnsi="Arial" w:cs="Arial"/>
          <w:sz w:val="24"/>
        </w:rPr>
        <w:t xml:space="preserve"> content within the first two weeks of term. This will serve two purposes:</w:t>
      </w:r>
    </w:p>
    <w:p w14:paraId="06118162" w14:textId="6B8FCF02" w:rsidR="00690E60" w:rsidRPr="002D4416" w:rsidRDefault="00A92832" w:rsidP="00690E60">
      <w:pPr>
        <w:pStyle w:val="Normal1"/>
        <w:numPr>
          <w:ilvl w:val="1"/>
          <w:numId w:val="10"/>
        </w:numPr>
        <w:tabs>
          <w:tab w:val="center" w:pos="4819"/>
          <w:tab w:val="left" w:pos="8724"/>
        </w:tabs>
        <w:rPr>
          <w:rFonts w:ascii="Arial" w:eastAsia="Verdana" w:hAnsi="Arial" w:cs="Arial"/>
          <w:sz w:val="24"/>
        </w:rPr>
      </w:pPr>
      <w:r w:rsidRPr="002D4416">
        <w:rPr>
          <w:rFonts w:ascii="Arial" w:eastAsia="Verdana" w:hAnsi="Arial" w:cs="Arial"/>
          <w:sz w:val="24"/>
        </w:rPr>
        <w:t xml:space="preserve">Students </w:t>
      </w:r>
      <w:r w:rsidR="00690E60" w:rsidRPr="002D4416">
        <w:rPr>
          <w:rFonts w:ascii="Arial" w:eastAsia="Verdana" w:hAnsi="Arial" w:cs="Arial"/>
          <w:sz w:val="24"/>
        </w:rPr>
        <w:t xml:space="preserve">will </w:t>
      </w:r>
      <w:proofErr w:type="gramStart"/>
      <w:r w:rsidR="00690E60" w:rsidRPr="002D4416">
        <w:rPr>
          <w:rFonts w:ascii="Arial" w:eastAsia="Verdana" w:hAnsi="Arial" w:cs="Arial"/>
          <w:sz w:val="24"/>
        </w:rPr>
        <w:t>actually feel</w:t>
      </w:r>
      <w:proofErr w:type="gramEnd"/>
      <w:r w:rsidR="00690E60" w:rsidRPr="002D4416">
        <w:rPr>
          <w:rFonts w:ascii="Arial" w:eastAsia="Verdana" w:hAnsi="Arial" w:cs="Arial"/>
          <w:sz w:val="24"/>
        </w:rPr>
        <w:t xml:space="preserve"> they are learning something new </w:t>
      </w:r>
      <w:r w:rsidRPr="002D4416">
        <w:rPr>
          <w:rFonts w:ascii="Arial" w:eastAsia="Verdana" w:hAnsi="Arial" w:cs="Arial"/>
          <w:sz w:val="24"/>
        </w:rPr>
        <w:t>and maintain their interest in the subject.</w:t>
      </w:r>
      <w:r w:rsidR="00690E60" w:rsidRPr="002D4416">
        <w:rPr>
          <w:rFonts w:ascii="Arial" w:eastAsia="Verdana" w:hAnsi="Arial" w:cs="Arial"/>
          <w:sz w:val="24"/>
        </w:rPr>
        <w:t xml:space="preserve"> </w:t>
      </w:r>
    </w:p>
    <w:p w14:paraId="689D37C2" w14:textId="1A2D9047" w:rsidR="00690E60" w:rsidRPr="002D4416" w:rsidRDefault="002D4416" w:rsidP="00690E60">
      <w:pPr>
        <w:pStyle w:val="Normal1"/>
        <w:numPr>
          <w:ilvl w:val="1"/>
          <w:numId w:val="10"/>
        </w:numPr>
        <w:tabs>
          <w:tab w:val="center" w:pos="4819"/>
          <w:tab w:val="left" w:pos="8724"/>
        </w:tabs>
        <w:rPr>
          <w:rFonts w:ascii="Arial" w:eastAsia="Verdana" w:hAnsi="Arial" w:cs="Arial"/>
          <w:sz w:val="24"/>
        </w:rPr>
      </w:pPr>
      <w:r>
        <w:rPr>
          <w:rFonts w:ascii="Arial" w:eastAsia="Verdana" w:hAnsi="Arial" w:cs="Arial"/>
          <w:sz w:val="24"/>
        </w:rPr>
        <w:t>Students</w:t>
      </w:r>
      <w:r w:rsidR="00690E60" w:rsidRPr="002D4416">
        <w:rPr>
          <w:rFonts w:ascii="Arial" w:eastAsia="Verdana" w:hAnsi="Arial" w:cs="Arial"/>
          <w:sz w:val="24"/>
        </w:rPr>
        <w:t xml:space="preserve"> will be able to discover very early on in the course whether </w:t>
      </w:r>
      <w:r w:rsidR="00C073AA">
        <w:rPr>
          <w:rFonts w:ascii="Arial" w:eastAsia="Verdana" w:hAnsi="Arial" w:cs="Arial"/>
          <w:sz w:val="24"/>
        </w:rPr>
        <w:t>Physics</w:t>
      </w:r>
      <w:r w:rsidR="00690E60" w:rsidRPr="002D4416">
        <w:rPr>
          <w:rFonts w:ascii="Arial" w:eastAsia="Verdana" w:hAnsi="Arial" w:cs="Arial"/>
          <w:sz w:val="24"/>
        </w:rPr>
        <w:t xml:space="preserve"> A</w:t>
      </w:r>
      <w:r w:rsidR="005C541D">
        <w:rPr>
          <w:rFonts w:ascii="Arial" w:eastAsia="Verdana" w:hAnsi="Arial" w:cs="Arial"/>
          <w:sz w:val="24"/>
        </w:rPr>
        <w:t xml:space="preserve"> l</w:t>
      </w:r>
      <w:r w:rsidR="00690E60" w:rsidRPr="002D4416">
        <w:rPr>
          <w:rFonts w:ascii="Arial" w:eastAsia="Verdana" w:hAnsi="Arial" w:cs="Arial"/>
          <w:sz w:val="24"/>
        </w:rPr>
        <w:t xml:space="preserve">evel is really a </w:t>
      </w:r>
      <w:r w:rsidR="00690E60" w:rsidRPr="002D4416">
        <w:rPr>
          <w:rFonts w:ascii="Arial" w:eastAsia="Verdana" w:hAnsi="Arial" w:cs="Arial"/>
          <w:sz w:val="24"/>
        </w:rPr>
        <w:br/>
        <w:t>suitable subject choice for them.</w:t>
      </w:r>
    </w:p>
    <w:p w14:paraId="7270FF4A" w14:textId="77777777" w:rsidR="00690E60" w:rsidRPr="002D4416" w:rsidRDefault="00690E60" w:rsidP="00690E60">
      <w:pPr>
        <w:pStyle w:val="Normal1"/>
        <w:tabs>
          <w:tab w:val="center" w:pos="4819"/>
          <w:tab w:val="left" w:pos="8724"/>
        </w:tabs>
        <w:rPr>
          <w:rFonts w:ascii="Arial" w:eastAsia="Verdana" w:hAnsi="Arial" w:cs="Arial"/>
          <w:sz w:val="24"/>
        </w:rPr>
      </w:pPr>
      <w:r w:rsidRPr="002D4416">
        <w:rPr>
          <w:rFonts w:ascii="Arial" w:eastAsia="Verdana" w:hAnsi="Arial" w:cs="Arial"/>
          <w:sz w:val="24"/>
        </w:rPr>
        <w:t>The following are some suggestions for how to use this resource:</w:t>
      </w:r>
    </w:p>
    <w:p w14:paraId="73FEB6B6" w14:textId="2D1554EA" w:rsidR="00690E60" w:rsidRPr="002D4416" w:rsidRDefault="00690E60" w:rsidP="00690E60">
      <w:pPr>
        <w:pStyle w:val="Normal1"/>
        <w:numPr>
          <w:ilvl w:val="0"/>
          <w:numId w:val="11"/>
        </w:numPr>
        <w:tabs>
          <w:tab w:val="left" w:pos="1418"/>
        </w:tabs>
        <w:rPr>
          <w:rFonts w:ascii="Arial" w:eastAsia="Verdana" w:hAnsi="Arial" w:cs="Arial"/>
          <w:sz w:val="24"/>
        </w:rPr>
      </w:pPr>
      <w:r w:rsidRPr="002D4416">
        <w:rPr>
          <w:rFonts w:ascii="Arial" w:eastAsia="Verdana" w:hAnsi="Arial" w:cs="Arial"/>
          <w:sz w:val="24"/>
        </w:rPr>
        <w:t xml:space="preserve">post </w:t>
      </w:r>
      <w:r w:rsidR="0025461F">
        <w:rPr>
          <w:rFonts w:ascii="Arial" w:eastAsia="Verdana" w:hAnsi="Arial" w:cs="Arial"/>
          <w:sz w:val="24"/>
        </w:rPr>
        <w:t>International GCSE</w:t>
      </w:r>
      <w:r w:rsidRPr="002D4416">
        <w:rPr>
          <w:rFonts w:ascii="Arial" w:eastAsia="Verdana" w:hAnsi="Arial" w:cs="Arial"/>
          <w:sz w:val="24"/>
        </w:rPr>
        <w:t xml:space="preserve"> exams – if your school brings back the Y</w:t>
      </w:r>
      <w:r w:rsidR="00815536">
        <w:rPr>
          <w:rFonts w:ascii="Arial" w:eastAsia="Verdana" w:hAnsi="Arial" w:cs="Arial"/>
          <w:sz w:val="24"/>
        </w:rPr>
        <w:t>ea</w:t>
      </w:r>
      <w:r w:rsidRPr="002D4416">
        <w:rPr>
          <w:rFonts w:ascii="Arial" w:eastAsia="Verdana" w:hAnsi="Arial" w:cs="Arial"/>
          <w:sz w:val="24"/>
        </w:rPr>
        <w:t>r</w:t>
      </w:r>
      <w:r w:rsidR="00A92832" w:rsidRPr="002D4416">
        <w:rPr>
          <w:rFonts w:ascii="Arial" w:eastAsia="Verdana" w:hAnsi="Arial" w:cs="Arial"/>
          <w:sz w:val="24"/>
        </w:rPr>
        <w:t xml:space="preserve"> </w:t>
      </w:r>
      <w:r w:rsidRPr="002D4416">
        <w:rPr>
          <w:rFonts w:ascii="Arial" w:eastAsia="Verdana" w:hAnsi="Arial" w:cs="Arial"/>
          <w:sz w:val="24"/>
        </w:rPr>
        <w:t>11s after their exams</w:t>
      </w:r>
    </w:p>
    <w:p w14:paraId="0DB455A3" w14:textId="77777777" w:rsidR="00690E60" w:rsidRPr="002D4416" w:rsidRDefault="00690E60" w:rsidP="00690E60">
      <w:pPr>
        <w:pStyle w:val="Normal1"/>
        <w:numPr>
          <w:ilvl w:val="0"/>
          <w:numId w:val="11"/>
        </w:numPr>
        <w:tabs>
          <w:tab w:val="left" w:pos="1418"/>
        </w:tabs>
        <w:rPr>
          <w:rFonts w:ascii="Arial" w:eastAsia="Verdana" w:hAnsi="Arial" w:cs="Arial"/>
          <w:sz w:val="24"/>
        </w:rPr>
      </w:pPr>
      <w:r w:rsidRPr="002D4416">
        <w:rPr>
          <w:rFonts w:ascii="Arial" w:eastAsia="Verdana" w:hAnsi="Arial" w:cs="Arial"/>
          <w:sz w:val="24"/>
        </w:rPr>
        <w:t>induction weeks at the start of 6</w:t>
      </w:r>
      <w:r w:rsidRPr="002D4416">
        <w:rPr>
          <w:rFonts w:ascii="Arial" w:eastAsia="Verdana" w:hAnsi="Arial" w:cs="Arial"/>
          <w:sz w:val="24"/>
          <w:vertAlign w:val="superscript"/>
        </w:rPr>
        <w:t>th</w:t>
      </w:r>
      <w:r w:rsidRPr="002D4416">
        <w:rPr>
          <w:rFonts w:ascii="Arial" w:eastAsia="Verdana" w:hAnsi="Arial" w:cs="Arial"/>
          <w:sz w:val="24"/>
        </w:rPr>
        <w:t xml:space="preserve"> Form</w:t>
      </w:r>
    </w:p>
    <w:p w14:paraId="5A4608E2" w14:textId="77777777" w:rsidR="00690E60" w:rsidRPr="002D4416" w:rsidRDefault="00690E60" w:rsidP="00690E60">
      <w:pPr>
        <w:pStyle w:val="Normal1"/>
        <w:numPr>
          <w:ilvl w:val="0"/>
          <w:numId w:val="11"/>
        </w:numPr>
        <w:tabs>
          <w:tab w:val="left" w:pos="1418"/>
        </w:tabs>
        <w:rPr>
          <w:rFonts w:ascii="Arial" w:eastAsia="Verdana" w:hAnsi="Arial" w:cs="Arial"/>
          <w:sz w:val="24"/>
        </w:rPr>
      </w:pPr>
      <w:r w:rsidRPr="002D4416">
        <w:rPr>
          <w:rFonts w:ascii="Arial" w:eastAsia="Verdana" w:hAnsi="Arial" w:cs="Arial"/>
          <w:sz w:val="24"/>
        </w:rPr>
        <w:t>setting summer homework in preparation for 6</w:t>
      </w:r>
      <w:r w:rsidRPr="002D4416">
        <w:rPr>
          <w:rFonts w:ascii="Arial" w:eastAsia="Verdana" w:hAnsi="Arial" w:cs="Arial"/>
          <w:sz w:val="24"/>
          <w:vertAlign w:val="superscript"/>
        </w:rPr>
        <w:t>th</w:t>
      </w:r>
      <w:r w:rsidRPr="002D4416">
        <w:rPr>
          <w:rFonts w:ascii="Arial" w:eastAsia="Verdana" w:hAnsi="Arial" w:cs="Arial"/>
          <w:sz w:val="24"/>
        </w:rPr>
        <w:t xml:space="preserve"> Form</w:t>
      </w:r>
    </w:p>
    <w:p w14:paraId="4BCFA88F" w14:textId="6DE79F88" w:rsidR="00690E60" w:rsidRPr="002D4416" w:rsidRDefault="00690E60" w:rsidP="00690E60">
      <w:pPr>
        <w:pStyle w:val="Normal1"/>
        <w:numPr>
          <w:ilvl w:val="0"/>
          <w:numId w:val="11"/>
        </w:numPr>
        <w:tabs>
          <w:tab w:val="left" w:pos="1418"/>
        </w:tabs>
        <w:rPr>
          <w:rFonts w:ascii="Arial" w:eastAsia="Verdana" w:hAnsi="Arial" w:cs="Arial"/>
          <w:sz w:val="24"/>
        </w:rPr>
      </w:pPr>
      <w:r w:rsidRPr="002D4416">
        <w:rPr>
          <w:rFonts w:ascii="Arial" w:eastAsia="Verdana" w:hAnsi="Arial" w:cs="Arial"/>
          <w:sz w:val="24"/>
        </w:rPr>
        <w:t xml:space="preserve">levelling the baseline of all students from their range of </w:t>
      </w:r>
      <w:r w:rsidR="0025461F">
        <w:rPr>
          <w:rFonts w:ascii="Arial" w:eastAsia="Verdana" w:hAnsi="Arial" w:cs="Arial"/>
          <w:sz w:val="24"/>
        </w:rPr>
        <w:t>International GCSE</w:t>
      </w:r>
      <w:r w:rsidRPr="002D4416">
        <w:rPr>
          <w:rFonts w:ascii="Arial" w:eastAsia="Verdana" w:hAnsi="Arial" w:cs="Arial"/>
          <w:sz w:val="24"/>
        </w:rPr>
        <w:t xml:space="preserve"> qualifications.</w:t>
      </w:r>
    </w:p>
    <w:p w14:paraId="5550F4F5" w14:textId="55BCECDE" w:rsidR="00C01A53" w:rsidRDefault="00C01A53" w:rsidP="00B37C84">
      <w:pPr>
        <w:spacing w:after="0"/>
      </w:pPr>
    </w:p>
    <w:p w14:paraId="15D3CF7A" w14:textId="79CB3862" w:rsidR="005F6041" w:rsidRDefault="005F6041" w:rsidP="00B37C84">
      <w:pPr>
        <w:spacing w:after="0"/>
      </w:pPr>
    </w:p>
    <w:p w14:paraId="043F093B" w14:textId="0DBF7C98" w:rsidR="00C073AA" w:rsidRDefault="00C073AA">
      <w:pPr>
        <w:spacing w:after="0"/>
      </w:pPr>
      <w:r>
        <w:br w:type="page"/>
      </w:r>
    </w:p>
    <w:p w14:paraId="061B8A25" w14:textId="77777777" w:rsidR="005F6041" w:rsidRDefault="005F6041" w:rsidP="00B37C84">
      <w:pPr>
        <w:spacing w:after="0"/>
      </w:pP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A92832" w:rsidRPr="002D4416" w14:paraId="10EC191B" w14:textId="77777777" w:rsidTr="00D44518">
        <w:trPr>
          <w:cantSplit/>
          <w:trHeight w:val="451"/>
        </w:trPr>
        <w:tc>
          <w:tcPr>
            <w:tcW w:w="7268" w:type="dxa"/>
            <w:shd w:val="clear" w:color="auto" w:fill="A3C1E0" w:themeFill="accent1" w:themeFillTint="66"/>
            <w:tcMar>
              <w:top w:w="100" w:type="dxa"/>
              <w:left w:w="108" w:type="dxa"/>
              <w:bottom w:w="100" w:type="dxa"/>
              <w:right w:w="108" w:type="dxa"/>
            </w:tcMar>
          </w:tcPr>
          <w:p w14:paraId="53A8BB24" w14:textId="3D57BF9A" w:rsidR="0070706B" w:rsidRDefault="002D4416" w:rsidP="00A8544F">
            <w:pPr>
              <w:pStyle w:val="Tablehead"/>
              <w:tabs>
                <w:tab w:val="left" w:pos="567"/>
                <w:tab w:val="left" w:pos="1134"/>
              </w:tabs>
              <w:jc w:val="center"/>
              <w:rPr>
                <w:rFonts w:ascii="Arial" w:eastAsia="Verdana" w:hAnsi="Arial"/>
                <w:sz w:val="24"/>
              </w:rPr>
            </w:pPr>
            <w:r w:rsidRPr="002D4416">
              <w:rPr>
                <w:rFonts w:ascii="Arial" w:eastAsia="Verdana" w:hAnsi="Arial"/>
                <w:sz w:val="24"/>
              </w:rPr>
              <w:t xml:space="preserve">GCE </w:t>
            </w:r>
            <w:r w:rsidR="00C073AA">
              <w:rPr>
                <w:rFonts w:ascii="Arial" w:eastAsia="Verdana" w:hAnsi="Arial"/>
                <w:sz w:val="24"/>
              </w:rPr>
              <w:t>Physics</w:t>
            </w:r>
            <w:r w:rsidR="00D44518">
              <w:rPr>
                <w:rFonts w:ascii="Arial" w:eastAsia="Verdana" w:hAnsi="Arial"/>
                <w:sz w:val="24"/>
              </w:rPr>
              <w:t xml:space="preserve"> </w:t>
            </w:r>
          </w:p>
          <w:p w14:paraId="5C2D0B3E" w14:textId="3AC9FAE2" w:rsidR="00A92832" w:rsidRPr="002D4416" w:rsidRDefault="00A92832" w:rsidP="00A8544F">
            <w:pPr>
              <w:pStyle w:val="Tablehead"/>
              <w:tabs>
                <w:tab w:val="left" w:pos="567"/>
                <w:tab w:val="left" w:pos="1134"/>
              </w:tabs>
              <w:jc w:val="center"/>
              <w:rPr>
                <w:rFonts w:ascii="Arial" w:hAnsi="Arial"/>
                <w:sz w:val="24"/>
              </w:rPr>
            </w:pPr>
            <w:r w:rsidRPr="002D4416">
              <w:rPr>
                <w:rFonts w:ascii="Arial" w:eastAsia="Verdana" w:hAnsi="Arial"/>
                <w:sz w:val="24"/>
              </w:rPr>
              <w:t xml:space="preserve">Topic </w:t>
            </w:r>
            <w:r w:rsidR="00C073AA">
              <w:rPr>
                <w:rFonts w:ascii="Arial" w:eastAsia="Verdana" w:hAnsi="Arial"/>
                <w:sz w:val="24"/>
              </w:rPr>
              <w:t>2</w:t>
            </w:r>
            <w:r w:rsidRPr="002D4416">
              <w:rPr>
                <w:rFonts w:ascii="Arial" w:eastAsia="Verdana" w:hAnsi="Arial"/>
                <w:sz w:val="24"/>
              </w:rPr>
              <w:t xml:space="preserve"> </w:t>
            </w:r>
            <w:r w:rsidRPr="002D4416">
              <w:rPr>
                <w:rFonts w:ascii="Arial" w:eastAsia="MS Mincho" w:hAnsi="Arial"/>
                <w:sz w:val="24"/>
                <w:lang w:eastAsia="en-GB"/>
              </w:rPr>
              <w:t>–</w:t>
            </w:r>
            <w:r w:rsidRPr="002D4416">
              <w:rPr>
                <w:rFonts w:ascii="Arial" w:eastAsia="Verdana" w:hAnsi="Arial"/>
                <w:sz w:val="24"/>
              </w:rPr>
              <w:t xml:space="preserve"> </w:t>
            </w:r>
            <w:r w:rsidR="00C073AA">
              <w:rPr>
                <w:rFonts w:ascii="Arial" w:eastAsia="Verdana" w:hAnsi="Arial"/>
                <w:sz w:val="24"/>
              </w:rPr>
              <w:t>Mechanics</w:t>
            </w:r>
          </w:p>
        </w:tc>
        <w:tc>
          <w:tcPr>
            <w:tcW w:w="7797" w:type="dxa"/>
            <w:shd w:val="clear" w:color="auto" w:fill="A3C1E0" w:themeFill="accent1" w:themeFillTint="66"/>
          </w:tcPr>
          <w:p w14:paraId="471522FD" w14:textId="402596FE" w:rsidR="00A92832" w:rsidRPr="002D4416" w:rsidRDefault="00A92832" w:rsidP="00A8544F">
            <w:pPr>
              <w:pStyle w:val="Tablehead"/>
              <w:tabs>
                <w:tab w:val="left" w:pos="567"/>
                <w:tab w:val="left" w:pos="1134"/>
              </w:tabs>
              <w:jc w:val="center"/>
              <w:rPr>
                <w:rFonts w:ascii="Arial" w:eastAsia="Verdana" w:hAnsi="Arial"/>
                <w:sz w:val="24"/>
              </w:rPr>
            </w:pPr>
            <w:r w:rsidRPr="002D4416">
              <w:rPr>
                <w:rFonts w:ascii="Arial" w:eastAsia="Verdana" w:hAnsi="Arial"/>
                <w:sz w:val="24"/>
              </w:rPr>
              <w:t>International GCSE</w:t>
            </w:r>
            <w:r w:rsidR="002D4416" w:rsidRPr="002D4416">
              <w:rPr>
                <w:rFonts w:ascii="Arial" w:eastAsia="Verdana" w:hAnsi="Arial"/>
                <w:sz w:val="24"/>
              </w:rPr>
              <w:t xml:space="preserve"> </w:t>
            </w:r>
            <w:r w:rsidR="00C073AA">
              <w:rPr>
                <w:rFonts w:ascii="Arial" w:eastAsia="Verdana" w:hAnsi="Arial"/>
                <w:sz w:val="24"/>
              </w:rPr>
              <w:t>Physics</w:t>
            </w:r>
            <w:r w:rsidR="00D44518">
              <w:rPr>
                <w:rFonts w:ascii="Arial" w:eastAsia="Verdana" w:hAnsi="Arial"/>
                <w:sz w:val="24"/>
              </w:rPr>
              <w:t xml:space="preserve"> </w:t>
            </w:r>
          </w:p>
        </w:tc>
      </w:tr>
      <w:tr w:rsidR="00A92832" w:rsidRPr="002D4416" w14:paraId="5D884B8E" w14:textId="77777777" w:rsidTr="00D44518">
        <w:trPr>
          <w:cantSplit/>
        </w:trPr>
        <w:tc>
          <w:tcPr>
            <w:tcW w:w="7268" w:type="dxa"/>
            <w:tcMar>
              <w:top w:w="100" w:type="dxa"/>
              <w:left w:w="108" w:type="dxa"/>
              <w:bottom w:w="100" w:type="dxa"/>
              <w:right w:w="108" w:type="dxa"/>
            </w:tcMar>
          </w:tcPr>
          <w:p w14:paraId="4C8BE871" w14:textId="67076DD4" w:rsidR="00A92832" w:rsidRPr="00225E0D" w:rsidRDefault="00225E0D" w:rsidP="00225E0D">
            <w:pPr>
              <w:pStyle w:val="Tabletext"/>
              <w:spacing w:line="276" w:lineRule="auto"/>
              <w:ind w:left="699" w:hanging="699"/>
              <w:rPr>
                <w:rFonts w:ascii="Arial" w:hAnsi="Arial"/>
                <w:sz w:val="24"/>
              </w:rPr>
            </w:pPr>
            <w:r w:rsidRPr="00225E0D">
              <w:rPr>
                <w:rFonts w:ascii="Arial" w:hAnsi="Arial"/>
                <w:sz w:val="24"/>
              </w:rPr>
              <w:t>9.</w:t>
            </w:r>
            <w:r w:rsidRPr="00225E0D">
              <w:rPr>
                <w:rFonts w:ascii="Arial" w:hAnsi="Arial"/>
                <w:sz w:val="24"/>
              </w:rPr>
              <w:tab/>
              <w:t>Be able to use the equations for uniformly accelerated motion in one dimension.</w:t>
            </w:r>
          </w:p>
        </w:tc>
        <w:tc>
          <w:tcPr>
            <w:tcW w:w="7797" w:type="dxa"/>
            <w:shd w:val="clear" w:color="auto" w:fill="FFFFFF"/>
          </w:tcPr>
          <w:p w14:paraId="02FEDE11" w14:textId="616E43F2" w:rsidR="00225E0D" w:rsidRPr="00225E0D" w:rsidRDefault="00225E0D" w:rsidP="00641922">
            <w:pPr>
              <w:pStyle w:val="Tabletext"/>
              <w:spacing w:line="276" w:lineRule="auto"/>
              <w:ind w:left="567" w:hanging="567"/>
              <w:rPr>
                <w:rFonts w:ascii="Arial" w:hAnsi="Arial"/>
                <w:b/>
                <w:bCs/>
                <w:color w:val="336699" w:themeColor="accent1"/>
                <w:sz w:val="24"/>
              </w:rPr>
            </w:pPr>
            <w:r w:rsidRPr="00225E0D">
              <w:rPr>
                <w:rFonts w:ascii="Arial" w:hAnsi="Arial"/>
                <w:b/>
                <w:bCs/>
                <w:color w:val="336699" w:themeColor="accent1"/>
                <w:sz w:val="24"/>
              </w:rPr>
              <w:t>Topic 1(b)</w:t>
            </w:r>
            <w:r w:rsidR="00641922">
              <w:rPr>
                <w:rFonts w:ascii="Arial" w:hAnsi="Arial"/>
                <w:b/>
                <w:bCs/>
                <w:color w:val="336699" w:themeColor="accent1"/>
                <w:sz w:val="24"/>
              </w:rPr>
              <w:t>:</w:t>
            </w:r>
            <w:r w:rsidRPr="00225E0D">
              <w:rPr>
                <w:rFonts w:ascii="Arial" w:hAnsi="Arial"/>
                <w:b/>
                <w:bCs/>
                <w:color w:val="336699" w:themeColor="accent1"/>
                <w:sz w:val="24"/>
              </w:rPr>
              <w:t xml:space="preserve"> Movement and Position</w:t>
            </w:r>
          </w:p>
          <w:p w14:paraId="2925492E" w14:textId="3BF8C2A8" w:rsidR="00225E0D" w:rsidRPr="00225E0D" w:rsidRDefault="00225E0D" w:rsidP="00225E0D">
            <w:pPr>
              <w:pStyle w:val="Tabletext"/>
              <w:spacing w:line="276" w:lineRule="auto"/>
              <w:ind w:left="567" w:hanging="567"/>
              <w:rPr>
                <w:rFonts w:ascii="Arial" w:hAnsi="Arial"/>
                <w:sz w:val="24"/>
              </w:rPr>
            </w:pPr>
            <w:r w:rsidRPr="00225E0D">
              <w:rPr>
                <w:rFonts w:ascii="Arial" w:hAnsi="Arial"/>
                <w:sz w:val="24"/>
              </w:rPr>
              <w:t xml:space="preserve">1.4 </w:t>
            </w:r>
            <w:r w:rsidRPr="00225E0D">
              <w:rPr>
                <w:rFonts w:ascii="Arial" w:hAnsi="Arial"/>
                <w:sz w:val="24"/>
              </w:rPr>
              <w:tab/>
              <w:t xml:space="preserve">Know and use the formula linking average speed, distance </w:t>
            </w:r>
            <w:proofErr w:type="gramStart"/>
            <w:r w:rsidRPr="00225E0D">
              <w:rPr>
                <w:rFonts w:ascii="Arial" w:hAnsi="Arial"/>
                <w:sz w:val="24"/>
              </w:rPr>
              <w:t>moved</w:t>
            </w:r>
            <w:proofErr w:type="gramEnd"/>
            <w:r w:rsidRPr="00225E0D">
              <w:rPr>
                <w:rFonts w:ascii="Arial" w:hAnsi="Arial"/>
                <w:sz w:val="24"/>
              </w:rPr>
              <w:t xml:space="preserve"> and time taken.</w:t>
            </w:r>
          </w:p>
          <w:p w14:paraId="167521FC" w14:textId="77777777" w:rsidR="00225E0D" w:rsidRPr="00225E0D" w:rsidRDefault="00225E0D" w:rsidP="00225E0D">
            <w:pPr>
              <w:pStyle w:val="Tabletext"/>
              <w:spacing w:line="276" w:lineRule="auto"/>
              <w:ind w:left="567" w:hanging="567"/>
              <w:rPr>
                <w:rFonts w:ascii="Arial" w:hAnsi="Arial"/>
                <w:sz w:val="24"/>
              </w:rPr>
            </w:pPr>
          </w:p>
          <w:p w14:paraId="26A583D6" w14:textId="77777777" w:rsidR="00225E0D" w:rsidRPr="00225E0D" w:rsidRDefault="00225E0D" w:rsidP="00225E0D">
            <w:pPr>
              <w:pStyle w:val="Tabletext"/>
              <w:spacing w:line="276" w:lineRule="auto"/>
              <w:ind w:left="567" w:hanging="567"/>
              <w:rPr>
                <w:rFonts w:ascii="Arial" w:hAnsi="Arial"/>
                <w:i/>
                <w:iCs/>
                <w:sz w:val="24"/>
              </w:rPr>
            </w:pPr>
            <w:r w:rsidRPr="00225E0D">
              <w:rPr>
                <w:rFonts w:ascii="Arial" w:hAnsi="Arial"/>
                <w:sz w:val="24"/>
              </w:rPr>
              <w:t xml:space="preserve">1.5 </w:t>
            </w:r>
            <w:r w:rsidRPr="00225E0D">
              <w:rPr>
                <w:rFonts w:ascii="Arial" w:hAnsi="Arial"/>
                <w:sz w:val="24"/>
              </w:rPr>
              <w:tab/>
            </w:r>
            <w:r w:rsidRPr="00225E0D">
              <w:rPr>
                <w:rFonts w:ascii="Arial" w:hAnsi="Arial"/>
                <w:i/>
                <w:iCs/>
                <w:sz w:val="24"/>
              </w:rPr>
              <w:t>practical: investigate the motion of everyday objects such as toy cars or tennis balls.</w:t>
            </w:r>
          </w:p>
          <w:p w14:paraId="36BF6091" w14:textId="77777777" w:rsidR="00225E0D" w:rsidRPr="00225E0D" w:rsidRDefault="00225E0D" w:rsidP="00225E0D">
            <w:pPr>
              <w:pStyle w:val="Tabletext"/>
              <w:spacing w:line="276" w:lineRule="auto"/>
              <w:ind w:left="567" w:hanging="567"/>
              <w:rPr>
                <w:rFonts w:ascii="Arial" w:hAnsi="Arial"/>
                <w:sz w:val="24"/>
              </w:rPr>
            </w:pPr>
          </w:p>
          <w:p w14:paraId="66E85A83" w14:textId="77777777" w:rsidR="00225E0D" w:rsidRPr="00225E0D" w:rsidRDefault="00225E0D" w:rsidP="00225E0D">
            <w:pPr>
              <w:pStyle w:val="Tabletext"/>
              <w:spacing w:line="276" w:lineRule="auto"/>
              <w:ind w:left="567" w:hanging="567"/>
              <w:rPr>
                <w:rFonts w:ascii="Arial" w:hAnsi="Arial"/>
                <w:sz w:val="24"/>
              </w:rPr>
            </w:pPr>
            <w:r w:rsidRPr="00225E0D">
              <w:rPr>
                <w:rFonts w:ascii="Arial" w:hAnsi="Arial"/>
                <w:sz w:val="24"/>
              </w:rPr>
              <w:t xml:space="preserve">1.6 </w:t>
            </w:r>
            <w:r w:rsidRPr="00225E0D">
              <w:rPr>
                <w:rFonts w:ascii="Arial" w:hAnsi="Arial"/>
                <w:sz w:val="24"/>
              </w:rPr>
              <w:tab/>
              <w:t>Know and use the formula linking acceleration, change in velocity and time taken.</w:t>
            </w:r>
          </w:p>
          <w:p w14:paraId="7AE54A7F" w14:textId="77777777" w:rsidR="00225E0D" w:rsidRPr="00225E0D" w:rsidRDefault="00225E0D" w:rsidP="00225E0D">
            <w:pPr>
              <w:pStyle w:val="Tabletext"/>
              <w:spacing w:line="276" w:lineRule="auto"/>
              <w:ind w:left="567" w:hanging="567"/>
              <w:rPr>
                <w:rFonts w:ascii="Arial" w:hAnsi="Arial"/>
                <w:sz w:val="24"/>
              </w:rPr>
            </w:pPr>
          </w:p>
          <w:p w14:paraId="4967F474" w14:textId="5A08E408" w:rsidR="00225E0D" w:rsidRPr="00225E0D" w:rsidRDefault="00225E0D" w:rsidP="00225E0D">
            <w:pPr>
              <w:pStyle w:val="Tabletext"/>
              <w:spacing w:line="276" w:lineRule="auto"/>
              <w:ind w:left="567" w:hanging="567"/>
              <w:rPr>
                <w:rFonts w:ascii="Arial" w:hAnsi="Arial"/>
                <w:sz w:val="24"/>
              </w:rPr>
            </w:pPr>
            <w:r w:rsidRPr="00225E0D">
              <w:rPr>
                <w:rFonts w:ascii="Arial" w:hAnsi="Arial"/>
                <w:sz w:val="24"/>
              </w:rPr>
              <w:t xml:space="preserve">1.10 </w:t>
            </w:r>
            <w:r w:rsidRPr="00225E0D">
              <w:rPr>
                <w:rFonts w:ascii="Arial" w:hAnsi="Arial"/>
                <w:sz w:val="24"/>
              </w:rPr>
              <w:tab/>
              <w:t>use the formula linking final speed, initial speed, acceleration and distance moved</w:t>
            </w:r>
            <w:r>
              <w:rPr>
                <w:rFonts w:ascii="Arial" w:hAnsi="Arial"/>
                <w:sz w:val="24"/>
              </w:rPr>
              <w:t>:</w:t>
            </w:r>
          </w:p>
          <w:p w14:paraId="6E1CAF91" w14:textId="16B4FBF0" w:rsidR="00A92832" w:rsidRPr="00225E0D" w:rsidRDefault="00225E0D" w:rsidP="00225E0D">
            <w:pPr>
              <w:pStyle w:val="Tabletext"/>
              <w:spacing w:line="276" w:lineRule="auto"/>
              <w:ind w:left="567" w:hanging="567"/>
              <w:rPr>
                <w:rFonts w:ascii="Arial" w:hAnsi="Arial"/>
                <w:sz w:val="24"/>
              </w:rPr>
            </w:pPr>
            <w:r w:rsidRPr="00225E0D">
              <w:rPr>
                <w:rFonts w:ascii="Arial" w:hAnsi="Arial"/>
                <w:sz w:val="24"/>
              </w:rPr>
              <w:tab/>
              <w:t>(final speed)</w:t>
            </w:r>
            <w:r w:rsidRPr="00225E0D">
              <w:rPr>
                <w:rFonts w:ascii="Arial" w:hAnsi="Arial"/>
                <w:sz w:val="24"/>
                <w:vertAlign w:val="superscript"/>
              </w:rPr>
              <w:t>2</w:t>
            </w:r>
            <w:r w:rsidRPr="00225E0D">
              <w:rPr>
                <w:rFonts w:ascii="Arial" w:hAnsi="Arial"/>
                <w:sz w:val="24"/>
              </w:rPr>
              <w:t xml:space="preserve"> = (initial speed)</w:t>
            </w:r>
            <w:r w:rsidRPr="00225E0D">
              <w:rPr>
                <w:rFonts w:ascii="Arial" w:hAnsi="Arial"/>
                <w:sz w:val="24"/>
                <w:vertAlign w:val="superscript"/>
              </w:rPr>
              <w:t>2</w:t>
            </w:r>
            <w:r w:rsidRPr="00225E0D">
              <w:rPr>
                <w:rFonts w:ascii="Arial" w:hAnsi="Arial"/>
                <w:sz w:val="24"/>
              </w:rPr>
              <w:t xml:space="preserve"> + (2 × acceleration × distance moved)</w:t>
            </w:r>
          </w:p>
        </w:tc>
      </w:tr>
    </w:tbl>
    <w:p w14:paraId="5BD2C767" w14:textId="77777777" w:rsidR="00225E0D" w:rsidRDefault="00225E0D">
      <w: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225E0D" w:rsidRPr="002D4416" w14:paraId="0077AEB2" w14:textId="77777777" w:rsidTr="00225E0D">
        <w:trPr>
          <w:cantSplit/>
        </w:trPr>
        <w:tc>
          <w:tcPr>
            <w:tcW w:w="7268" w:type="dxa"/>
            <w:shd w:val="clear" w:color="auto" w:fill="A3C1E0" w:themeFill="accent1" w:themeFillTint="66"/>
            <w:tcMar>
              <w:top w:w="100" w:type="dxa"/>
              <w:left w:w="108" w:type="dxa"/>
              <w:bottom w:w="100" w:type="dxa"/>
              <w:right w:w="108" w:type="dxa"/>
            </w:tcMar>
          </w:tcPr>
          <w:p w14:paraId="127D62B1" w14:textId="360E8868" w:rsidR="00225E0D" w:rsidRPr="00225E0D" w:rsidRDefault="00225E0D" w:rsidP="00225E0D">
            <w:pPr>
              <w:pStyle w:val="Tablehead"/>
              <w:tabs>
                <w:tab w:val="left" w:pos="567"/>
                <w:tab w:val="left" w:pos="1134"/>
              </w:tabs>
              <w:jc w:val="center"/>
              <w:rPr>
                <w:rFonts w:ascii="Arial" w:eastAsia="Verdana" w:hAnsi="Arial"/>
                <w:sz w:val="24"/>
              </w:rPr>
            </w:pPr>
            <w:r w:rsidRPr="00225E0D">
              <w:rPr>
                <w:rFonts w:ascii="Arial" w:eastAsia="Verdana" w:hAnsi="Arial"/>
                <w:sz w:val="24"/>
              </w:rPr>
              <w:lastRenderedPageBreak/>
              <w:t>GCE Physics</w:t>
            </w:r>
          </w:p>
          <w:p w14:paraId="1C6A3C4A" w14:textId="6F3FCC82" w:rsidR="00225E0D" w:rsidRPr="00225E0D" w:rsidRDefault="00225E0D" w:rsidP="00225E0D">
            <w:pPr>
              <w:pStyle w:val="Tabletext"/>
              <w:ind w:left="567" w:hanging="567"/>
              <w:jc w:val="center"/>
              <w:rPr>
                <w:b/>
              </w:rPr>
            </w:pPr>
            <w:r w:rsidRPr="00225E0D">
              <w:rPr>
                <w:rFonts w:ascii="Arial" w:eastAsia="Verdana" w:hAnsi="Arial"/>
                <w:b/>
                <w:sz w:val="24"/>
              </w:rPr>
              <w:t xml:space="preserve">Topic 2 </w:t>
            </w:r>
            <w:r w:rsidRPr="00225E0D">
              <w:rPr>
                <w:rFonts w:ascii="Arial" w:eastAsia="MS Mincho" w:hAnsi="Arial"/>
                <w:b/>
                <w:sz w:val="24"/>
                <w:lang w:eastAsia="en-GB"/>
              </w:rPr>
              <w:t>–</w:t>
            </w:r>
            <w:r w:rsidRPr="00225E0D">
              <w:rPr>
                <w:rFonts w:ascii="Arial" w:eastAsia="Verdana" w:hAnsi="Arial"/>
                <w:b/>
                <w:sz w:val="24"/>
              </w:rPr>
              <w:t xml:space="preserve"> Mechanics</w:t>
            </w:r>
          </w:p>
        </w:tc>
        <w:tc>
          <w:tcPr>
            <w:tcW w:w="7797" w:type="dxa"/>
            <w:shd w:val="clear" w:color="auto" w:fill="A3C1E0" w:themeFill="accent1" w:themeFillTint="66"/>
          </w:tcPr>
          <w:p w14:paraId="3297B140" w14:textId="6693CAC5" w:rsidR="00225E0D" w:rsidRPr="00225E0D" w:rsidRDefault="00225E0D" w:rsidP="00225E0D">
            <w:pPr>
              <w:pStyle w:val="Tabletext"/>
              <w:spacing w:line="276" w:lineRule="auto"/>
              <w:ind w:left="720" w:hanging="720"/>
              <w:jc w:val="center"/>
              <w:rPr>
                <w:rFonts w:ascii="Arial" w:eastAsia="Verdana" w:hAnsi="Arial"/>
                <w:b/>
                <w:sz w:val="24"/>
              </w:rPr>
            </w:pPr>
            <w:r w:rsidRPr="00225E0D">
              <w:rPr>
                <w:rFonts w:ascii="Arial" w:eastAsia="Verdana" w:hAnsi="Arial"/>
                <w:b/>
                <w:sz w:val="24"/>
              </w:rPr>
              <w:t>International GCSE Physics</w:t>
            </w:r>
          </w:p>
        </w:tc>
      </w:tr>
      <w:tr w:rsidR="00225E0D" w:rsidRPr="002D4416" w14:paraId="4B1755F3" w14:textId="77777777" w:rsidTr="00D44518">
        <w:trPr>
          <w:cantSplit/>
        </w:trPr>
        <w:tc>
          <w:tcPr>
            <w:tcW w:w="7268" w:type="dxa"/>
            <w:tcMar>
              <w:top w:w="100" w:type="dxa"/>
              <w:left w:w="108" w:type="dxa"/>
              <w:bottom w:w="100" w:type="dxa"/>
              <w:right w:w="108" w:type="dxa"/>
            </w:tcMar>
          </w:tcPr>
          <w:p w14:paraId="15A40C9F" w14:textId="77777777" w:rsidR="00225E0D" w:rsidRPr="00225E0D" w:rsidRDefault="00225E0D" w:rsidP="00225E0D">
            <w:pPr>
              <w:pStyle w:val="Tabletext"/>
              <w:spacing w:line="276" w:lineRule="auto"/>
              <w:ind w:left="567" w:hanging="567"/>
              <w:rPr>
                <w:rFonts w:ascii="Arial" w:hAnsi="Arial"/>
                <w:sz w:val="24"/>
              </w:rPr>
            </w:pPr>
            <w:r w:rsidRPr="00225E0D">
              <w:rPr>
                <w:rFonts w:ascii="Arial" w:hAnsi="Arial"/>
                <w:sz w:val="24"/>
              </w:rPr>
              <w:t>10.</w:t>
            </w:r>
            <w:r w:rsidRPr="00225E0D">
              <w:rPr>
                <w:rFonts w:ascii="Arial" w:hAnsi="Arial"/>
                <w:sz w:val="24"/>
              </w:rPr>
              <w:tab/>
              <w:t>Be able to draw and interpret displacement/time, velocity/time and acceleration/time graphs.</w:t>
            </w:r>
          </w:p>
          <w:p w14:paraId="5184F1D9" w14:textId="77777777" w:rsidR="00225E0D" w:rsidRPr="00225E0D" w:rsidRDefault="00225E0D" w:rsidP="00225E0D">
            <w:pPr>
              <w:pStyle w:val="Tabletext"/>
              <w:spacing w:line="276" w:lineRule="auto"/>
              <w:ind w:left="567" w:hanging="567"/>
              <w:rPr>
                <w:rFonts w:ascii="Arial" w:hAnsi="Arial"/>
                <w:sz w:val="24"/>
              </w:rPr>
            </w:pPr>
          </w:p>
          <w:p w14:paraId="743EF39C" w14:textId="77777777" w:rsidR="00225E0D" w:rsidRPr="00225E0D" w:rsidRDefault="00225E0D" w:rsidP="00225E0D">
            <w:pPr>
              <w:pStyle w:val="Tabletext"/>
              <w:spacing w:line="276" w:lineRule="auto"/>
              <w:ind w:left="567" w:hanging="567"/>
              <w:rPr>
                <w:rFonts w:ascii="Arial" w:hAnsi="Arial"/>
                <w:sz w:val="24"/>
              </w:rPr>
            </w:pPr>
            <w:r w:rsidRPr="00225E0D">
              <w:rPr>
                <w:rFonts w:ascii="Arial" w:hAnsi="Arial"/>
                <w:sz w:val="24"/>
              </w:rPr>
              <w:t>11.</w:t>
            </w:r>
            <w:r w:rsidRPr="00225E0D">
              <w:rPr>
                <w:rFonts w:ascii="Arial" w:hAnsi="Arial"/>
                <w:sz w:val="24"/>
              </w:rPr>
              <w:tab/>
              <w:t>Know the physical quantities derived from the slopes and areas of displacement/time, velocity/time and acceleration/time graphs, including cases of non-uniform acceleration and understand how to use the quantities.</w:t>
            </w:r>
          </w:p>
          <w:p w14:paraId="50C7666B" w14:textId="32A68053" w:rsidR="00225E0D" w:rsidRPr="00225E0D" w:rsidRDefault="00225E0D" w:rsidP="00225E0D">
            <w:pPr>
              <w:pStyle w:val="Tabletext"/>
              <w:tabs>
                <w:tab w:val="left" w:pos="567"/>
                <w:tab w:val="left" w:pos="1134"/>
              </w:tabs>
              <w:spacing w:line="276" w:lineRule="auto"/>
              <w:ind w:left="567" w:hanging="567"/>
              <w:rPr>
                <w:rFonts w:ascii="Arial" w:hAnsi="Arial"/>
                <w:sz w:val="24"/>
              </w:rPr>
            </w:pPr>
          </w:p>
        </w:tc>
        <w:tc>
          <w:tcPr>
            <w:tcW w:w="7797" w:type="dxa"/>
            <w:shd w:val="clear" w:color="auto" w:fill="FFFFFF"/>
          </w:tcPr>
          <w:p w14:paraId="0559D938" w14:textId="77777777" w:rsidR="00641922" w:rsidRPr="00225E0D" w:rsidRDefault="00641922" w:rsidP="00641922">
            <w:pPr>
              <w:pStyle w:val="Tabletext"/>
              <w:spacing w:line="276" w:lineRule="auto"/>
              <w:ind w:left="567" w:hanging="567"/>
              <w:rPr>
                <w:rFonts w:ascii="Arial" w:hAnsi="Arial"/>
                <w:b/>
                <w:bCs/>
                <w:color w:val="336699" w:themeColor="accent1"/>
                <w:sz w:val="24"/>
              </w:rPr>
            </w:pPr>
            <w:r w:rsidRPr="00225E0D">
              <w:rPr>
                <w:rFonts w:ascii="Arial" w:hAnsi="Arial"/>
                <w:b/>
                <w:bCs/>
                <w:color w:val="336699" w:themeColor="accent1"/>
                <w:sz w:val="24"/>
              </w:rPr>
              <w:t>Topic 1(b)</w:t>
            </w:r>
            <w:r>
              <w:rPr>
                <w:rFonts w:ascii="Arial" w:hAnsi="Arial"/>
                <w:b/>
                <w:bCs/>
                <w:color w:val="336699" w:themeColor="accent1"/>
                <w:sz w:val="24"/>
              </w:rPr>
              <w:t>:</w:t>
            </w:r>
            <w:r w:rsidRPr="00225E0D">
              <w:rPr>
                <w:rFonts w:ascii="Arial" w:hAnsi="Arial"/>
                <w:b/>
                <w:bCs/>
                <w:color w:val="336699" w:themeColor="accent1"/>
                <w:sz w:val="24"/>
              </w:rPr>
              <w:t xml:space="preserve"> Movement and Position</w:t>
            </w:r>
          </w:p>
          <w:p w14:paraId="0872325B" w14:textId="77777777" w:rsidR="00225E0D" w:rsidRPr="00225E0D" w:rsidRDefault="00225E0D" w:rsidP="00225E0D">
            <w:pPr>
              <w:pStyle w:val="Tabletext"/>
              <w:spacing w:line="276" w:lineRule="auto"/>
              <w:ind w:left="720" w:hanging="720"/>
              <w:rPr>
                <w:rFonts w:ascii="Arial" w:eastAsia="Verdana" w:hAnsi="Arial"/>
                <w:sz w:val="24"/>
              </w:rPr>
            </w:pPr>
            <w:r w:rsidRPr="00225E0D">
              <w:rPr>
                <w:rFonts w:ascii="Arial" w:eastAsia="Verdana" w:hAnsi="Arial"/>
                <w:sz w:val="24"/>
              </w:rPr>
              <w:t xml:space="preserve">1.3 </w:t>
            </w:r>
            <w:r w:rsidRPr="00225E0D">
              <w:rPr>
                <w:rFonts w:ascii="Arial" w:eastAsia="Verdana" w:hAnsi="Arial"/>
                <w:sz w:val="24"/>
              </w:rPr>
              <w:tab/>
              <w:t>Plot and explain distance−time graphs.</w:t>
            </w:r>
          </w:p>
          <w:p w14:paraId="2002846F" w14:textId="77777777" w:rsidR="00225E0D" w:rsidRPr="00225E0D" w:rsidRDefault="00225E0D" w:rsidP="00225E0D">
            <w:pPr>
              <w:pStyle w:val="Tabletext"/>
              <w:spacing w:line="276" w:lineRule="auto"/>
              <w:ind w:left="720" w:hanging="720"/>
              <w:rPr>
                <w:rFonts w:ascii="Arial" w:eastAsia="Verdana" w:hAnsi="Arial"/>
                <w:sz w:val="24"/>
              </w:rPr>
            </w:pPr>
          </w:p>
          <w:p w14:paraId="1B9F52B8" w14:textId="77777777" w:rsidR="00225E0D" w:rsidRPr="00225E0D" w:rsidRDefault="00225E0D" w:rsidP="00225E0D">
            <w:pPr>
              <w:pStyle w:val="Tabletext"/>
              <w:spacing w:line="276" w:lineRule="auto"/>
              <w:ind w:left="720" w:hanging="720"/>
              <w:rPr>
                <w:rFonts w:ascii="Arial" w:eastAsia="Verdana" w:hAnsi="Arial"/>
                <w:sz w:val="24"/>
              </w:rPr>
            </w:pPr>
            <w:r w:rsidRPr="00225E0D">
              <w:rPr>
                <w:rFonts w:ascii="Arial" w:eastAsia="Verdana" w:hAnsi="Arial"/>
                <w:sz w:val="24"/>
              </w:rPr>
              <w:t xml:space="preserve">1.7 </w:t>
            </w:r>
            <w:r w:rsidRPr="00225E0D">
              <w:rPr>
                <w:rFonts w:ascii="Arial" w:eastAsia="Verdana" w:hAnsi="Arial"/>
                <w:sz w:val="24"/>
              </w:rPr>
              <w:tab/>
              <w:t>Plot and explain velocity-time graphs.</w:t>
            </w:r>
          </w:p>
          <w:p w14:paraId="4A351FC1" w14:textId="77777777" w:rsidR="00225E0D" w:rsidRPr="00225E0D" w:rsidRDefault="00225E0D" w:rsidP="00225E0D">
            <w:pPr>
              <w:pStyle w:val="Tabletext"/>
              <w:spacing w:line="276" w:lineRule="auto"/>
              <w:ind w:left="720" w:hanging="720"/>
              <w:rPr>
                <w:rFonts w:ascii="Arial" w:eastAsia="Verdana" w:hAnsi="Arial"/>
                <w:sz w:val="24"/>
              </w:rPr>
            </w:pPr>
          </w:p>
          <w:p w14:paraId="731010D1" w14:textId="77777777" w:rsidR="00225E0D" w:rsidRPr="00225E0D" w:rsidRDefault="00225E0D" w:rsidP="00225E0D">
            <w:pPr>
              <w:pStyle w:val="Tabletext"/>
              <w:spacing w:line="276" w:lineRule="auto"/>
              <w:ind w:left="720" w:hanging="720"/>
              <w:rPr>
                <w:rFonts w:ascii="Arial" w:eastAsia="Verdana" w:hAnsi="Arial"/>
                <w:sz w:val="24"/>
              </w:rPr>
            </w:pPr>
            <w:r w:rsidRPr="00225E0D">
              <w:rPr>
                <w:rFonts w:ascii="Arial" w:eastAsia="Verdana" w:hAnsi="Arial"/>
                <w:sz w:val="24"/>
              </w:rPr>
              <w:t xml:space="preserve">1.8 </w:t>
            </w:r>
            <w:r w:rsidRPr="00225E0D">
              <w:rPr>
                <w:rFonts w:ascii="Arial" w:eastAsia="Verdana" w:hAnsi="Arial"/>
                <w:sz w:val="24"/>
              </w:rPr>
              <w:tab/>
              <w:t>Determine acceleration from the gradient of a velocity−time graph.</w:t>
            </w:r>
          </w:p>
          <w:p w14:paraId="4A621CBC" w14:textId="77777777" w:rsidR="00225E0D" w:rsidRPr="00225E0D" w:rsidRDefault="00225E0D" w:rsidP="00225E0D">
            <w:pPr>
              <w:pStyle w:val="Tabletext"/>
              <w:spacing w:line="276" w:lineRule="auto"/>
              <w:ind w:left="720" w:hanging="720"/>
              <w:rPr>
                <w:rFonts w:ascii="Arial" w:eastAsia="Verdana" w:hAnsi="Arial"/>
                <w:sz w:val="24"/>
              </w:rPr>
            </w:pPr>
          </w:p>
          <w:p w14:paraId="30F5270C" w14:textId="77777777" w:rsidR="00225E0D" w:rsidRPr="00225E0D" w:rsidRDefault="00225E0D" w:rsidP="00225E0D">
            <w:pPr>
              <w:pStyle w:val="Tabletext"/>
              <w:spacing w:line="276" w:lineRule="auto"/>
              <w:ind w:left="720" w:hanging="720"/>
              <w:rPr>
                <w:rFonts w:ascii="Arial" w:eastAsia="Verdana" w:hAnsi="Arial"/>
                <w:sz w:val="24"/>
              </w:rPr>
            </w:pPr>
            <w:r w:rsidRPr="00225E0D">
              <w:rPr>
                <w:rFonts w:ascii="Arial" w:eastAsia="Verdana" w:hAnsi="Arial"/>
                <w:sz w:val="24"/>
              </w:rPr>
              <w:t>1.9</w:t>
            </w:r>
            <w:r w:rsidRPr="00225E0D">
              <w:rPr>
                <w:rFonts w:ascii="Arial" w:eastAsia="Verdana" w:hAnsi="Arial"/>
                <w:sz w:val="24"/>
              </w:rPr>
              <w:tab/>
              <w:t>Determine the distance travelled from the area between a velocity−time graph and the time axis.</w:t>
            </w:r>
          </w:p>
          <w:p w14:paraId="7CE3D2B5" w14:textId="6390360F" w:rsidR="00225E0D" w:rsidRPr="00225E0D" w:rsidRDefault="00225E0D" w:rsidP="00225E0D">
            <w:pPr>
              <w:pStyle w:val="Tabletext"/>
              <w:spacing w:line="276" w:lineRule="auto"/>
              <w:ind w:left="720" w:hanging="720"/>
              <w:rPr>
                <w:rFonts w:ascii="Arial" w:eastAsia="Verdana" w:hAnsi="Arial"/>
                <w:sz w:val="24"/>
              </w:rPr>
            </w:pPr>
          </w:p>
        </w:tc>
      </w:tr>
    </w:tbl>
    <w:p w14:paraId="36F68F47" w14:textId="77777777" w:rsidR="00225E0D" w:rsidRDefault="00225E0D">
      <w: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225E0D" w:rsidRPr="002D4416" w14:paraId="78C10F3E" w14:textId="77777777" w:rsidTr="00225E0D">
        <w:trPr>
          <w:cantSplit/>
        </w:trPr>
        <w:tc>
          <w:tcPr>
            <w:tcW w:w="7268" w:type="dxa"/>
            <w:shd w:val="clear" w:color="auto" w:fill="A3C1E0" w:themeFill="accent1" w:themeFillTint="66"/>
            <w:tcMar>
              <w:top w:w="100" w:type="dxa"/>
              <w:left w:w="108" w:type="dxa"/>
              <w:bottom w:w="100" w:type="dxa"/>
              <w:right w:w="108" w:type="dxa"/>
            </w:tcMar>
          </w:tcPr>
          <w:p w14:paraId="421EDD78" w14:textId="77777777" w:rsidR="00225E0D" w:rsidRPr="00225E0D" w:rsidRDefault="00225E0D" w:rsidP="00225E0D">
            <w:pPr>
              <w:pStyle w:val="Tablehead"/>
              <w:tabs>
                <w:tab w:val="left" w:pos="567"/>
                <w:tab w:val="left" w:pos="1134"/>
              </w:tabs>
              <w:jc w:val="center"/>
              <w:rPr>
                <w:rFonts w:ascii="Arial" w:eastAsia="Verdana" w:hAnsi="Arial"/>
                <w:sz w:val="24"/>
              </w:rPr>
            </w:pPr>
            <w:r w:rsidRPr="00225E0D">
              <w:rPr>
                <w:rFonts w:ascii="Arial" w:eastAsia="Verdana" w:hAnsi="Arial"/>
                <w:sz w:val="24"/>
              </w:rPr>
              <w:lastRenderedPageBreak/>
              <w:t>GCE Physics</w:t>
            </w:r>
          </w:p>
          <w:p w14:paraId="59493034" w14:textId="35230AF4" w:rsidR="00225E0D" w:rsidRPr="00225E0D" w:rsidRDefault="00225E0D" w:rsidP="00225E0D">
            <w:pPr>
              <w:pStyle w:val="Tabletext"/>
              <w:spacing w:line="276" w:lineRule="auto"/>
              <w:ind w:left="720" w:hanging="720"/>
              <w:jc w:val="center"/>
              <w:rPr>
                <w:rFonts w:ascii="Arial" w:hAnsi="Arial"/>
                <w:sz w:val="24"/>
              </w:rPr>
            </w:pPr>
            <w:r w:rsidRPr="00225E0D">
              <w:rPr>
                <w:rFonts w:ascii="Arial" w:eastAsia="Verdana" w:hAnsi="Arial"/>
                <w:b/>
                <w:sz w:val="24"/>
              </w:rPr>
              <w:t xml:space="preserve">Topic 2 </w:t>
            </w:r>
            <w:r w:rsidRPr="00225E0D">
              <w:rPr>
                <w:rFonts w:ascii="Arial" w:eastAsia="MS Mincho" w:hAnsi="Arial"/>
                <w:b/>
                <w:sz w:val="24"/>
                <w:lang w:eastAsia="en-GB"/>
              </w:rPr>
              <w:t>–</w:t>
            </w:r>
            <w:r w:rsidRPr="00225E0D">
              <w:rPr>
                <w:rFonts w:ascii="Arial" w:eastAsia="Verdana" w:hAnsi="Arial"/>
                <w:b/>
                <w:sz w:val="24"/>
              </w:rPr>
              <w:t xml:space="preserve"> Mechanics</w:t>
            </w:r>
          </w:p>
        </w:tc>
        <w:tc>
          <w:tcPr>
            <w:tcW w:w="7797" w:type="dxa"/>
            <w:shd w:val="clear" w:color="auto" w:fill="A3C1E0" w:themeFill="accent1" w:themeFillTint="66"/>
          </w:tcPr>
          <w:p w14:paraId="67CB2E6E" w14:textId="55441461" w:rsidR="00225E0D" w:rsidRPr="00225E0D" w:rsidRDefault="00225E0D" w:rsidP="00225E0D">
            <w:pPr>
              <w:pStyle w:val="Tabletext"/>
              <w:spacing w:line="276" w:lineRule="auto"/>
              <w:ind w:left="699" w:hanging="699"/>
              <w:jc w:val="center"/>
              <w:rPr>
                <w:rFonts w:ascii="Arial" w:hAnsi="Arial"/>
                <w:sz w:val="24"/>
              </w:rPr>
            </w:pPr>
            <w:r w:rsidRPr="00225E0D">
              <w:rPr>
                <w:rFonts w:ascii="Arial" w:eastAsia="Verdana" w:hAnsi="Arial"/>
                <w:b/>
                <w:sz w:val="24"/>
              </w:rPr>
              <w:t>International GCSE Physics</w:t>
            </w:r>
          </w:p>
        </w:tc>
      </w:tr>
      <w:tr w:rsidR="00225E0D" w:rsidRPr="002D4416" w14:paraId="70D807EE" w14:textId="77777777" w:rsidTr="00D44518">
        <w:trPr>
          <w:cantSplit/>
        </w:trPr>
        <w:tc>
          <w:tcPr>
            <w:tcW w:w="7268" w:type="dxa"/>
            <w:tcMar>
              <w:top w:w="100" w:type="dxa"/>
              <w:left w:w="108" w:type="dxa"/>
              <w:bottom w:w="100" w:type="dxa"/>
              <w:right w:w="108" w:type="dxa"/>
            </w:tcMar>
          </w:tcPr>
          <w:p w14:paraId="174A1239" w14:textId="77777777" w:rsidR="00225E0D" w:rsidRPr="00225E0D" w:rsidRDefault="00225E0D" w:rsidP="00641922">
            <w:pPr>
              <w:pStyle w:val="Tabletext"/>
              <w:spacing w:line="276" w:lineRule="auto"/>
              <w:ind w:left="567" w:hanging="567"/>
              <w:rPr>
                <w:rFonts w:ascii="Arial" w:hAnsi="Arial"/>
                <w:sz w:val="24"/>
              </w:rPr>
            </w:pPr>
            <w:r w:rsidRPr="00225E0D">
              <w:rPr>
                <w:rFonts w:ascii="Arial" w:hAnsi="Arial"/>
                <w:sz w:val="24"/>
              </w:rPr>
              <w:t>12.</w:t>
            </w:r>
            <w:r w:rsidRPr="00225E0D">
              <w:rPr>
                <w:rFonts w:ascii="Arial" w:hAnsi="Arial"/>
                <w:sz w:val="24"/>
              </w:rPr>
              <w:tab/>
              <w:t>Understand scalar and vector quantities and know examples of each type of quantity and recognise vector notation.</w:t>
            </w:r>
          </w:p>
          <w:p w14:paraId="0FA9E1F6" w14:textId="77777777" w:rsidR="00225E0D" w:rsidRPr="00225E0D" w:rsidRDefault="00225E0D" w:rsidP="00641922">
            <w:pPr>
              <w:pStyle w:val="Tabletext"/>
              <w:spacing w:line="276" w:lineRule="auto"/>
              <w:ind w:left="567" w:hanging="567"/>
              <w:rPr>
                <w:rFonts w:ascii="Arial" w:hAnsi="Arial"/>
                <w:sz w:val="24"/>
              </w:rPr>
            </w:pPr>
          </w:p>
          <w:p w14:paraId="034E5843" w14:textId="77777777" w:rsidR="00225E0D" w:rsidRPr="00225E0D" w:rsidRDefault="00225E0D" w:rsidP="00641922">
            <w:pPr>
              <w:pStyle w:val="Tabletext"/>
              <w:spacing w:line="276" w:lineRule="auto"/>
              <w:ind w:left="567" w:hanging="567"/>
              <w:rPr>
                <w:rFonts w:ascii="Arial" w:hAnsi="Arial"/>
                <w:sz w:val="24"/>
              </w:rPr>
            </w:pPr>
            <w:r w:rsidRPr="00225E0D">
              <w:rPr>
                <w:rFonts w:ascii="Arial" w:hAnsi="Arial"/>
                <w:sz w:val="24"/>
              </w:rPr>
              <w:t>13.</w:t>
            </w:r>
            <w:r w:rsidRPr="00225E0D">
              <w:rPr>
                <w:rFonts w:ascii="Arial" w:hAnsi="Arial"/>
                <w:sz w:val="24"/>
              </w:rPr>
              <w:tab/>
              <w:t>Be able to resolve a vector into two components at right angles to each other by drawing and by calculation.</w:t>
            </w:r>
          </w:p>
          <w:p w14:paraId="6F9CB729" w14:textId="77777777" w:rsidR="00225E0D" w:rsidRPr="00225E0D" w:rsidRDefault="00225E0D" w:rsidP="00641922">
            <w:pPr>
              <w:pStyle w:val="Tabletext"/>
              <w:spacing w:line="276" w:lineRule="auto"/>
              <w:ind w:left="567" w:hanging="567"/>
              <w:rPr>
                <w:rFonts w:ascii="Arial" w:hAnsi="Arial"/>
                <w:sz w:val="24"/>
              </w:rPr>
            </w:pPr>
          </w:p>
          <w:p w14:paraId="6A2BA245" w14:textId="77777777" w:rsidR="00225E0D" w:rsidRPr="00225E0D" w:rsidRDefault="00225E0D" w:rsidP="00641922">
            <w:pPr>
              <w:pStyle w:val="Tabletext"/>
              <w:spacing w:line="276" w:lineRule="auto"/>
              <w:ind w:left="567" w:hanging="567"/>
              <w:rPr>
                <w:rFonts w:ascii="Arial" w:hAnsi="Arial"/>
                <w:sz w:val="24"/>
              </w:rPr>
            </w:pPr>
            <w:r w:rsidRPr="00225E0D">
              <w:rPr>
                <w:rFonts w:ascii="Arial" w:hAnsi="Arial"/>
                <w:sz w:val="24"/>
              </w:rPr>
              <w:t>14.</w:t>
            </w:r>
            <w:r w:rsidRPr="00225E0D">
              <w:rPr>
                <w:rFonts w:ascii="Arial" w:hAnsi="Arial"/>
                <w:sz w:val="24"/>
              </w:rPr>
              <w:tab/>
              <w:t>Be able to find the resultant of two coplanar vectors at any angle to each other by drawing, and at right angles to each other by calculation.</w:t>
            </w:r>
          </w:p>
          <w:p w14:paraId="26FD2415" w14:textId="77777777" w:rsidR="00225E0D" w:rsidRPr="00225E0D" w:rsidRDefault="00225E0D" w:rsidP="00641922">
            <w:pPr>
              <w:pStyle w:val="Tabletext"/>
              <w:spacing w:line="276" w:lineRule="auto"/>
              <w:ind w:left="567" w:hanging="567"/>
              <w:rPr>
                <w:rFonts w:ascii="Arial" w:hAnsi="Arial"/>
                <w:sz w:val="24"/>
              </w:rPr>
            </w:pPr>
          </w:p>
          <w:p w14:paraId="2172C333" w14:textId="54444C9A" w:rsidR="00225E0D" w:rsidRPr="00225E0D" w:rsidRDefault="00225E0D" w:rsidP="00641922">
            <w:pPr>
              <w:pStyle w:val="Tabletext"/>
              <w:spacing w:line="276" w:lineRule="auto"/>
              <w:ind w:left="567" w:hanging="567"/>
              <w:rPr>
                <w:rFonts w:ascii="Arial" w:hAnsi="Arial"/>
                <w:sz w:val="24"/>
              </w:rPr>
            </w:pPr>
            <w:r w:rsidRPr="00225E0D">
              <w:rPr>
                <w:rFonts w:ascii="Arial" w:hAnsi="Arial"/>
                <w:sz w:val="24"/>
              </w:rPr>
              <w:t xml:space="preserve">15. </w:t>
            </w:r>
            <w:r w:rsidRPr="00225E0D">
              <w:rPr>
                <w:rFonts w:ascii="Arial" w:hAnsi="Arial"/>
                <w:sz w:val="24"/>
              </w:rPr>
              <w:tab/>
              <w:t>Understand how to make use of the independence of vertical and horizontal motion of a projectile moving freely under gravity.</w:t>
            </w:r>
          </w:p>
        </w:tc>
        <w:tc>
          <w:tcPr>
            <w:tcW w:w="7797" w:type="dxa"/>
            <w:shd w:val="clear" w:color="auto" w:fill="FFFFFF"/>
          </w:tcPr>
          <w:p w14:paraId="626EDDA4" w14:textId="77777777" w:rsidR="00641922" w:rsidRPr="00225E0D" w:rsidRDefault="00641922" w:rsidP="00641922">
            <w:pPr>
              <w:pStyle w:val="Tabletext"/>
              <w:spacing w:line="276" w:lineRule="auto"/>
              <w:ind w:left="567" w:hanging="567"/>
              <w:rPr>
                <w:rFonts w:ascii="Arial" w:hAnsi="Arial"/>
                <w:b/>
                <w:bCs/>
                <w:color w:val="336699" w:themeColor="accent1"/>
                <w:sz w:val="24"/>
              </w:rPr>
            </w:pPr>
            <w:r w:rsidRPr="00225E0D">
              <w:rPr>
                <w:rFonts w:ascii="Arial" w:hAnsi="Arial"/>
                <w:b/>
                <w:bCs/>
                <w:color w:val="336699" w:themeColor="accent1"/>
                <w:sz w:val="24"/>
              </w:rPr>
              <w:t>Topic 1(b)</w:t>
            </w:r>
            <w:r>
              <w:rPr>
                <w:rFonts w:ascii="Arial" w:hAnsi="Arial"/>
                <w:b/>
                <w:bCs/>
                <w:color w:val="336699" w:themeColor="accent1"/>
                <w:sz w:val="24"/>
              </w:rPr>
              <w:t>:</w:t>
            </w:r>
            <w:r w:rsidRPr="00225E0D">
              <w:rPr>
                <w:rFonts w:ascii="Arial" w:hAnsi="Arial"/>
                <w:b/>
                <w:bCs/>
                <w:color w:val="336699" w:themeColor="accent1"/>
                <w:sz w:val="24"/>
              </w:rPr>
              <w:t xml:space="preserve"> Movement and Position</w:t>
            </w:r>
          </w:p>
          <w:p w14:paraId="21893E6D" w14:textId="77777777" w:rsidR="00225E0D" w:rsidRPr="00225E0D" w:rsidRDefault="00225E0D" w:rsidP="00641922">
            <w:pPr>
              <w:pStyle w:val="Tabletext"/>
              <w:spacing w:line="276" w:lineRule="auto"/>
              <w:ind w:left="567" w:hanging="567"/>
              <w:rPr>
                <w:rFonts w:ascii="Arial" w:hAnsi="Arial"/>
                <w:sz w:val="24"/>
              </w:rPr>
            </w:pPr>
            <w:r w:rsidRPr="00225E0D">
              <w:rPr>
                <w:rFonts w:ascii="Arial" w:hAnsi="Arial"/>
                <w:sz w:val="24"/>
              </w:rPr>
              <w:t>1.13</w:t>
            </w:r>
            <w:r w:rsidRPr="00225E0D">
              <w:rPr>
                <w:rFonts w:ascii="Arial" w:hAnsi="Arial"/>
                <w:sz w:val="24"/>
              </w:rPr>
              <w:tab/>
              <w:t>Understand how vector quantities differ from scalar quantities.</w:t>
            </w:r>
          </w:p>
          <w:p w14:paraId="292CACAC" w14:textId="77777777" w:rsidR="00225E0D" w:rsidRPr="00225E0D" w:rsidRDefault="00225E0D" w:rsidP="00641922">
            <w:pPr>
              <w:pStyle w:val="Tabletext"/>
              <w:spacing w:line="276" w:lineRule="auto"/>
              <w:ind w:left="567" w:hanging="567"/>
              <w:rPr>
                <w:rFonts w:ascii="Arial" w:hAnsi="Arial"/>
                <w:sz w:val="24"/>
              </w:rPr>
            </w:pPr>
          </w:p>
          <w:p w14:paraId="31E90A7E" w14:textId="77777777" w:rsidR="00225E0D" w:rsidRPr="00225E0D" w:rsidRDefault="00225E0D" w:rsidP="00641922">
            <w:pPr>
              <w:pStyle w:val="Tabletext"/>
              <w:spacing w:line="276" w:lineRule="auto"/>
              <w:ind w:left="567" w:hanging="567"/>
              <w:rPr>
                <w:rFonts w:ascii="Arial" w:hAnsi="Arial"/>
                <w:sz w:val="24"/>
              </w:rPr>
            </w:pPr>
            <w:r w:rsidRPr="00225E0D">
              <w:rPr>
                <w:rFonts w:ascii="Arial" w:hAnsi="Arial"/>
                <w:sz w:val="24"/>
              </w:rPr>
              <w:t>1.14</w:t>
            </w:r>
            <w:r w:rsidRPr="00225E0D">
              <w:rPr>
                <w:rFonts w:ascii="Arial" w:hAnsi="Arial"/>
                <w:sz w:val="24"/>
              </w:rPr>
              <w:tab/>
              <w:t>Understand that force is a vector quantity.</w:t>
            </w:r>
          </w:p>
          <w:p w14:paraId="4AB730CD" w14:textId="0946B692" w:rsidR="00225E0D" w:rsidRPr="00225E0D" w:rsidRDefault="00225E0D" w:rsidP="00641922">
            <w:pPr>
              <w:pStyle w:val="Tabletext"/>
              <w:spacing w:line="276" w:lineRule="auto"/>
              <w:ind w:left="720" w:hanging="720"/>
              <w:rPr>
                <w:rFonts w:ascii="Arial" w:hAnsi="Arial"/>
                <w:sz w:val="24"/>
              </w:rPr>
            </w:pPr>
          </w:p>
        </w:tc>
      </w:tr>
    </w:tbl>
    <w:p w14:paraId="4F60ECF1" w14:textId="77777777" w:rsidR="00641922" w:rsidRDefault="00641922">
      <w: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641922" w:rsidRPr="002D4416" w14:paraId="45D1D8E9" w14:textId="77777777" w:rsidTr="00641922">
        <w:trPr>
          <w:cantSplit/>
        </w:trPr>
        <w:tc>
          <w:tcPr>
            <w:tcW w:w="7268" w:type="dxa"/>
            <w:shd w:val="clear" w:color="auto" w:fill="A3C1E0" w:themeFill="accent1" w:themeFillTint="66"/>
            <w:tcMar>
              <w:top w:w="100" w:type="dxa"/>
              <w:left w:w="108" w:type="dxa"/>
              <w:bottom w:w="100" w:type="dxa"/>
              <w:right w:w="108" w:type="dxa"/>
            </w:tcMar>
          </w:tcPr>
          <w:p w14:paraId="600B5ECB" w14:textId="77777777" w:rsidR="00641922" w:rsidRPr="00225E0D" w:rsidRDefault="00641922" w:rsidP="00641922">
            <w:pPr>
              <w:pStyle w:val="Tablehead"/>
              <w:tabs>
                <w:tab w:val="left" w:pos="567"/>
                <w:tab w:val="left" w:pos="1134"/>
              </w:tabs>
              <w:jc w:val="center"/>
              <w:rPr>
                <w:rFonts w:ascii="Arial" w:eastAsia="Verdana" w:hAnsi="Arial"/>
                <w:sz w:val="24"/>
              </w:rPr>
            </w:pPr>
            <w:r w:rsidRPr="00225E0D">
              <w:rPr>
                <w:rFonts w:ascii="Arial" w:eastAsia="Verdana" w:hAnsi="Arial"/>
                <w:sz w:val="24"/>
              </w:rPr>
              <w:lastRenderedPageBreak/>
              <w:t>GCE Physics</w:t>
            </w:r>
          </w:p>
          <w:p w14:paraId="68F2E68A" w14:textId="2F407CF8" w:rsidR="00641922" w:rsidRPr="00225E0D" w:rsidRDefault="00641922" w:rsidP="00641922">
            <w:pPr>
              <w:pStyle w:val="Tabletext"/>
              <w:spacing w:line="276" w:lineRule="auto"/>
              <w:ind w:left="720" w:hanging="720"/>
              <w:jc w:val="center"/>
              <w:rPr>
                <w:rFonts w:ascii="Arial" w:hAnsi="Arial"/>
                <w:sz w:val="24"/>
              </w:rPr>
            </w:pPr>
            <w:r w:rsidRPr="00225E0D">
              <w:rPr>
                <w:rFonts w:ascii="Arial" w:eastAsia="Verdana" w:hAnsi="Arial"/>
                <w:b/>
                <w:sz w:val="24"/>
              </w:rPr>
              <w:t xml:space="preserve">Topic 2 </w:t>
            </w:r>
            <w:r w:rsidRPr="00225E0D">
              <w:rPr>
                <w:rFonts w:ascii="Arial" w:eastAsia="MS Mincho" w:hAnsi="Arial"/>
                <w:b/>
                <w:sz w:val="24"/>
                <w:lang w:eastAsia="en-GB"/>
              </w:rPr>
              <w:t>–</w:t>
            </w:r>
            <w:r w:rsidRPr="00225E0D">
              <w:rPr>
                <w:rFonts w:ascii="Arial" w:eastAsia="Verdana" w:hAnsi="Arial"/>
                <w:b/>
                <w:sz w:val="24"/>
              </w:rPr>
              <w:t xml:space="preserve"> Mechanics</w:t>
            </w:r>
          </w:p>
        </w:tc>
        <w:tc>
          <w:tcPr>
            <w:tcW w:w="7797" w:type="dxa"/>
            <w:shd w:val="clear" w:color="auto" w:fill="A3C1E0" w:themeFill="accent1" w:themeFillTint="66"/>
          </w:tcPr>
          <w:p w14:paraId="49831BE4" w14:textId="6EB8ABC3" w:rsidR="00641922" w:rsidRPr="00225E0D" w:rsidRDefault="00641922" w:rsidP="00641922">
            <w:pPr>
              <w:pStyle w:val="Tabletext"/>
              <w:spacing w:line="276" w:lineRule="auto"/>
              <w:ind w:left="720" w:hanging="720"/>
              <w:jc w:val="center"/>
              <w:rPr>
                <w:rFonts w:ascii="Arial" w:hAnsi="Arial"/>
                <w:sz w:val="24"/>
              </w:rPr>
            </w:pPr>
            <w:r w:rsidRPr="00225E0D">
              <w:rPr>
                <w:rFonts w:ascii="Arial" w:eastAsia="Verdana" w:hAnsi="Arial"/>
                <w:b/>
                <w:sz w:val="24"/>
              </w:rPr>
              <w:t>International GCSE Physics</w:t>
            </w:r>
          </w:p>
        </w:tc>
      </w:tr>
      <w:tr w:rsidR="00641922" w:rsidRPr="002D4416" w14:paraId="1FA20F4C" w14:textId="77777777" w:rsidTr="00D44518">
        <w:trPr>
          <w:cantSplit/>
        </w:trPr>
        <w:tc>
          <w:tcPr>
            <w:tcW w:w="7268" w:type="dxa"/>
            <w:tcMar>
              <w:top w:w="100" w:type="dxa"/>
              <w:left w:w="108" w:type="dxa"/>
              <w:bottom w:w="100" w:type="dxa"/>
              <w:right w:w="108" w:type="dxa"/>
            </w:tcMar>
          </w:tcPr>
          <w:p w14:paraId="27319BB2" w14:textId="77777777" w:rsidR="00641922" w:rsidRPr="00641922" w:rsidRDefault="00641922" w:rsidP="00641922">
            <w:pPr>
              <w:pStyle w:val="Tabletext"/>
              <w:spacing w:line="276" w:lineRule="auto"/>
              <w:ind w:left="567" w:hanging="567"/>
              <w:rPr>
                <w:rFonts w:ascii="Arial" w:hAnsi="Arial"/>
                <w:sz w:val="24"/>
              </w:rPr>
            </w:pPr>
            <w:r w:rsidRPr="00641922">
              <w:rPr>
                <w:rFonts w:ascii="Arial" w:hAnsi="Arial"/>
                <w:sz w:val="24"/>
              </w:rPr>
              <w:t xml:space="preserve">16. </w:t>
            </w:r>
            <w:r w:rsidRPr="00641922">
              <w:rPr>
                <w:rFonts w:ascii="Arial" w:hAnsi="Arial"/>
                <w:sz w:val="24"/>
              </w:rPr>
              <w:tab/>
              <w:t>Be able to draw and interpret free-body force diagrams to represent forces on a particle or on an extended but rigid body.</w:t>
            </w:r>
          </w:p>
          <w:p w14:paraId="352EC146" w14:textId="77777777" w:rsidR="00641922" w:rsidRPr="00641922" w:rsidRDefault="00641922" w:rsidP="00641922">
            <w:pPr>
              <w:pStyle w:val="Tabletext"/>
              <w:spacing w:line="276" w:lineRule="auto"/>
              <w:ind w:left="567" w:hanging="567"/>
              <w:rPr>
                <w:rFonts w:ascii="Arial" w:hAnsi="Arial"/>
                <w:sz w:val="24"/>
              </w:rPr>
            </w:pPr>
          </w:p>
          <w:p w14:paraId="5DB96A74" w14:textId="77777777" w:rsidR="00641922" w:rsidRPr="00641922" w:rsidRDefault="00641922" w:rsidP="00641922">
            <w:pPr>
              <w:pStyle w:val="Tabletext"/>
              <w:spacing w:line="276" w:lineRule="auto"/>
              <w:ind w:left="567" w:hanging="567"/>
              <w:rPr>
                <w:rFonts w:ascii="Arial" w:hAnsi="Arial"/>
                <w:sz w:val="24"/>
              </w:rPr>
            </w:pPr>
            <w:r w:rsidRPr="00641922">
              <w:rPr>
                <w:rFonts w:ascii="Arial" w:hAnsi="Arial"/>
                <w:sz w:val="24"/>
              </w:rPr>
              <w:t xml:space="preserve">17. </w:t>
            </w:r>
            <w:r w:rsidRPr="00641922">
              <w:rPr>
                <w:rFonts w:ascii="Arial" w:hAnsi="Arial"/>
                <w:sz w:val="24"/>
              </w:rPr>
              <w:tab/>
              <w:t>Be able to use the equation</w:t>
            </w:r>
            <w:r w:rsidRPr="00E35CFE">
              <w:rPr>
                <w:rFonts w:ascii="Arial" w:hAnsi="Arial"/>
                <w:i/>
                <w:iCs/>
                <w:sz w:val="24"/>
              </w:rPr>
              <w:t xml:space="preserve"> ΣF</w:t>
            </w:r>
            <w:r w:rsidRPr="00641922">
              <w:rPr>
                <w:rFonts w:ascii="Arial" w:hAnsi="Arial"/>
                <w:sz w:val="24"/>
              </w:rPr>
              <w:t xml:space="preserve"> = </w:t>
            </w:r>
            <w:r w:rsidRPr="00E35CFE">
              <w:rPr>
                <w:rFonts w:ascii="Arial" w:hAnsi="Arial"/>
                <w:i/>
                <w:iCs/>
                <w:sz w:val="24"/>
              </w:rPr>
              <w:t>ma</w:t>
            </w:r>
            <w:r w:rsidRPr="00641922">
              <w:rPr>
                <w:rFonts w:ascii="Arial" w:hAnsi="Arial"/>
                <w:sz w:val="24"/>
              </w:rPr>
              <w:t xml:space="preserve">, and understand how to use this equation in situations where </w:t>
            </w:r>
            <w:r w:rsidRPr="00E35CFE">
              <w:rPr>
                <w:rFonts w:ascii="Arial" w:hAnsi="Arial"/>
                <w:i/>
                <w:iCs/>
                <w:sz w:val="24"/>
              </w:rPr>
              <w:t>m</w:t>
            </w:r>
            <w:r w:rsidRPr="00641922">
              <w:rPr>
                <w:rFonts w:ascii="Arial" w:hAnsi="Arial"/>
                <w:sz w:val="24"/>
              </w:rPr>
              <w:t xml:space="preserve"> is constant (Newton’s second law of motion), including Newton’s first law of motion where</w:t>
            </w:r>
            <w:r w:rsidRPr="00E35CFE">
              <w:rPr>
                <w:rFonts w:ascii="Arial" w:hAnsi="Arial"/>
                <w:i/>
                <w:iCs/>
                <w:sz w:val="24"/>
              </w:rPr>
              <w:t xml:space="preserve"> a</w:t>
            </w:r>
            <w:r w:rsidRPr="00641922">
              <w:rPr>
                <w:rFonts w:ascii="Arial" w:hAnsi="Arial"/>
                <w:sz w:val="24"/>
              </w:rPr>
              <w:t xml:space="preserve"> = 0, objects at rest or travelling at constant velocity. </w:t>
            </w:r>
            <w:r w:rsidRPr="00641922">
              <w:rPr>
                <w:rFonts w:ascii="Arial" w:hAnsi="Arial"/>
                <w:sz w:val="24"/>
              </w:rPr>
              <w:br/>
            </w:r>
            <w:r w:rsidRPr="00641922">
              <w:rPr>
                <w:rFonts w:ascii="Arial" w:hAnsi="Arial"/>
                <w:i/>
                <w:iCs/>
                <w:sz w:val="24"/>
              </w:rPr>
              <w:t>Use of the term terminal velocity is expected.</w:t>
            </w:r>
          </w:p>
          <w:p w14:paraId="2D35BDAE" w14:textId="77777777" w:rsidR="00641922" w:rsidRPr="00641922" w:rsidRDefault="00641922" w:rsidP="00641922">
            <w:pPr>
              <w:pStyle w:val="Tabletext"/>
              <w:spacing w:line="276" w:lineRule="auto"/>
              <w:ind w:left="567" w:hanging="567"/>
              <w:rPr>
                <w:rFonts w:ascii="Arial" w:hAnsi="Arial"/>
                <w:sz w:val="24"/>
              </w:rPr>
            </w:pPr>
          </w:p>
          <w:p w14:paraId="01BA9860" w14:textId="77777777" w:rsidR="00641922" w:rsidRPr="00641922" w:rsidRDefault="00641922" w:rsidP="00641922">
            <w:pPr>
              <w:pStyle w:val="Tabletext"/>
              <w:spacing w:line="276" w:lineRule="auto"/>
              <w:ind w:left="567" w:hanging="567"/>
              <w:rPr>
                <w:rFonts w:ascii="Arial" w:hAnsi="Arial"/>
                <w:sz w:val="24"/>
              </w:rPr>
            </w:pPr>
            <w:r w:rsidRPr="00641922">
              <w:rPr>
                <w:rFonts w:ascii="Arial" w:hAnsi="Arial"/>
                <w:sz w:val="24"/>
              </w:rPr>
              <w:t xml:space="preserve">18. </w:t>
            </w:r>
            <w:r w:rsidRPr="00641922">
              <w:rPr>
                <w:rFonts w:ascii="Arial" w:hAnsi="Arial"/>
                <w:sz w:val="24"/>
              </w:rPr>
              <w:tab/>
              <w:t xml:space="preserve">Be able to use the equations for gravitational field strength </w:t>
            </w:r>
            <m:oMath>
              <m:r>
                <m:rPr>
                  <m:nor/>
                </m:rPr>
                <w:rPr>
                  <w:rFonts w:ascii="Arial" w:hAnsi="Arial"/>
                  <w:i/>
                  <w:sz w:val="24"/>
                </w:rPr>
                <m:t>g</m:t>
              </m:r>
              <m:r>
                <m:rPr>
                  <m:nor/>
                </m:rPr>
                <w:rPr>
                  <w:rFonts w:ascii="Arial" w:hAnsi="Arial"/>
                  <w:iCs/>
                  <w:sz w:val="24"/>
                </w:rPr>
                <m:t xml:space="preserve"> </m:t>
              </m:r>
              <m:r>
                <m:rPr>
                  <m:nor/>
                </m:rPr>
                <w:rPr>
                  <w:rFonts w:ascii="Arial" w:hAnsi="Arial"/>
                  <w:sz w:val="24"/>
                </w:rPr>
                <m:t>=</m:t>
              </m:r>
              <m:f>
                <m:fPr>
                  <m:ctrlPr>
                    <w:rPr>
                      <w:rFonts w:ascii="Cambria Math" w:hAnsi="Cambria Math"/>
                      <w:i/>
                      <w:sz w:val="24"/>
                    </w:rPr>
                  </m:ctrlPr>
                </m:fPr>
                <m:num>
                  <m:r>
                    <m:rPr>
                      <m:nor/>
                    </m:rPr>
                    <w:rPr>
                      <w:rFonts w:ascii="Arial" w:hAnsi="Arial"/>
                      <w:i/>
                      <w:iCs/>
                      <w:sz w:val="24"/>
                    </w:rPr>
                    <m:t>F</m:t>
                  </m:r>
                </m:num>
                <m:den>
                  <m:r>
                    <m:rPr>
                      <m:nor/>
                    </m:rPr>
                    <w:rPr>
                      <w:rFonts w:ascii="Arial" w:hAnsi="Arial"/>
                      <w:i/>
                      <w:iCs/>
                      <w:sz w:val="24"/>
                    </w:rPr>
                    <m:t>m</m:t>
                  </m:r>
                </m:den>
              </m:f>
            </m:oMath>
            <w:r w:rsidRPr="00641922">
              <w:rPr>
                <w:rFonts w:ascii="Arial" w:hAnsi="Arial"/>
                <w:sz w:val="24"/>
              </w:rPr>
              <w:t xml:space="preserve"> and weight </w:t>
            </w:r>
            <m:oMath>
              <m:r>
                <m:rPr>
                  <m:nor/>
                </m:rPr>
                <w:rPr>
                  <w:rFonts w:ascii="Arial" w:hAnsi="Arial"/>
                  <w:i/>
                  <w:iCs/>
                  <w:sz w:val="24"/>
                </w:rPr>
                <m:t xml:space="preserve">W </m:t>
              </m:r>
              <m:r>
                <m:rPr>
                  <m:nor/>
                </m:rPr>
                <w:rPr>
                  <w:rFonts w:ascii="Arial" w:hAnsi="Arial"/>
                  <w:sz w:val="24"/>
                </w:rPr>
                <m:t xml:space="preserve">= </m:t>
              </m:r>
              <m:r>
                <m:rPr>
                  <m:nor/>
                </m:rPr>
                <w:rPr>
                  <w:rFonts w:ascii="Arial" w:hAnsi="Arial"/>
                  <w:i/>
                  <w:iCs/>
                  <w:sz w:val="24"/>
                </w:rPr>
                <m:t>mg</m:t>
              </m:r>
            </m:oMath>
            <w:r w:rsidRPr="00641922">
              <w:rPr>
                <w:rFonts w:ascii="Arial" w:hAnsi="Arial"/>
                <w:iCs/>
                <w:sz w:val="24"/>
              </w:rPr>
              <w:t>.</w:t>
            </w:r>
          </w:p>
          <w:p w14:paraId="6E745E62" w14:textId="77777777" w:rsidR="00641922" w:rsidRPr="00641922" w:rsidRDefault="00641922" w:rsidP="00641922">
            <w:pPr>
              <w:pStyle w:val="Tabletext"/>
              <w:spacing w:line="276" w:lineRule="auto"/>
              <w:ind w:left="567" w:hanging="567"/>
              <w:rPr>
                <w:rFonts w:ascii="Arial" w:hAnsi="Arial"/>
                <w:sz w:val="24"/>
              </w:rPr>
            </w:pPr>
          </w:p>
          <w:p w14:paraId="0155C8B3" w14:textId="77777777" w:rsidR="00641922" w:rsidRPr="00641922" w:rsidRDefault="00641922" w:rsidP="00641922">
            <w:pPr>
              <w:pStyle w:val="Tabletext"/>
              <w:spacing w:line="276" w:lineRule="auto"/>
              <w:ind w:left="567" w:hanging="567"/>
              <w:rPr>
                <w:rFonts w:ascii="Arial" w:hAnsi="Arial"/>
                <w:b/>
                <w:bCs/>
                <w:sz w:val="24"/>
              </w:rPr>
            </w:pPr>
            <w:r w:rsidRPr="00641922">
              <w:rPr>
                <w:rFonts w:ascii="Arial" w:hAnsi="Arial"/>
                <w:b/>
                <w:bCs/>
                <w:sz w:val="24"/>
              </w:rPr>
              <w:t xml:space="preserve">19. </w:t>
            </w:r>
            <w:r w:rsidRPr="00641922">
              <w:rPr>
                <w:rFonts w:ascii="Arial" w:hAnsi="Arial"/>
                <w:b/>
                <w:bCs/>
                <w:sz w:val="24"/>
              </w:rPr>
              <w:tab/>
              <w:t xml:space="preserve">CORE PRACTICAL 1: Determine the acceleration of a </w:t>
            </w:r>
            <w:proofErr w:type="gramStart"/>
            <w:r w:rsidRPr="00641922">
              <w:rPr>
                <w:rFonts w:ascii="Arial" w:hAnsi="Arial"/>
                <w:b/>
                <w:bCs/>
                <w:sz w:val="24"/>
              </w:rPr>
              <w:t>freely-falling</w:t>
            </w:r>
            <w:proofErr w:type="gramEnd"/>
            <w:r w:rsidRPr="00641922">
              <w:rPr>
                <w:rFonts w:ascii="Arial" w:hAnsi="Arial"/>
                <w:b/>
                <w:bCs/>
                <w:sz w:val="24"/>
              </w:rPr>
              <w:t xml:space="preserve"> object.</w:t>
            </w:r>
          </w:p>
          <w:p w14:paraId="69E4CAB2" w14:textId="77777777" w:rsidR="00641922" w:rsidRPr="00641922" w:rsidRDefault="00641922" w:rsidP="00641922">
            <w:pPr>
              <w:pStyle w:val="Tabletext"/>
              <w:spacing w:line="276" w:lineRule="auto"/>
              <w:ind w:left="720" w:hanging="720"/>
              <w:rPr>
                <w:rFonts w:ascii="Arial" w:hAnsi="Arial"/>
                <w:sz w:val="24"/>
              </w:rPr>
            </w:pPr>
          </w:p>
        </w:tc>
        <w:tc>
          <w:tcPr>
            <w:tcW w:w="7797" w:type="dxa"/>
            <w:shd w:val="clear" w:color="auto" w:fill="FFFFFF"/>
          </w:tcPr>
          <w:p w14:paraId="023812A4" w14:textId="77777777" w:rsidR="00641922" w:rsidRPr="00225E0D" w:rsidRDefault="00641922" w:rsidP="00641922">
            <w:pPr>
              <w:pStyle w:val="Tabletext"/>
              <w:spacing w:line="276" w:lineRule="auto"/>
              <w:ind w:left="567" w:hanging="567"/>
              <w:rPr>
                <w:rFonts w:ascii="Arial" w:hAnsi="Arial"/>
                <w:b/>
                <w:bCs/>
                <w:color w:val="336699" w:themeColor="accent1"/>
                <w:sz w:val="24"/>
              </w:rPr>
            </w:pPr>
            <w:r w:rsidRPr="00225E0D">
              <w:rPr>
                <w:rFonts w:ascii="Arial" w:hAnsi="Arial"/>
                <w:b/>
                <w:bCs/>
                <w:color w:val="336699" w:themeColor="accent1"/>
                <w:sz w:val="24"/>
              </w:rPr>
              <w:t>Topic 1(b)</w:t>
            </w:r>
            <w:r>
              <w:rPr>
                <w:rFonts w:ascii="Arial" w:hAnsi="Arial"/>
                <w:b/>
                <w:bCs/>
                <w:color w:val="336699" w:themeColor="accent1"/>
                <w:sz w:val="24"/>
              </w:rPr>
              <w:t>:</w:t>
            </w:r>
            <w:r w:rsidRPr="00225E0D">
              <w:rPr>
                <w:rFonts w:ascii="Arial" w:hAnsi="Arial"/>
                <w:b/>
                <w:bCs/>
                <w:color w:val="336699" w:themeColor="accent1"/>
                <w:sz w:val="24"/>
              </w:rPr>
              <w:t xml:space="preserve"> Movement and Position</w:t>
            </w:r>
          </w:p>
          <w:p w14:paraId="36202C05" w14:textId="77777777" w:rsidR="00641922" w:rsidRPr="00641922" w:rsidRDefault="00641922" w:rsidP="00641922">
            <w:pPr>
              <w:pStyle w:val="Tabletext"/>
              <w:spacing w:line="276" w:lineRule="auto"/>
              <w:ind w:left="567" w:hanging="567"/>
              <w:rPr>
                <w:rFonts w:ascii="Arial" w:hAnsi="Arial"/>
                <w:sz w:val="24"/>
              </w:rPr>
            </w:pPr>
            <w:r w:rsidRPr="00641922">
              <w:rPr>
                <w:rFonts w:ascii="Arial" w:hAnsi="Arial"/>
                <w:sz w:val="24"/>
              </w:rPr>
              <w:t>1.11</w:t>
            </w:r>
            <w:r w:rsidRPr="00641922">
              <w:rPr>
                <w:rFonts w:ascii="Arial" w:hAnsi="Arial"/>
                <w:sz w:val="24"/>
              </w:rPr>
              <w:tab/>
              <w:t>Describe the effects of forces between bodies such as changes in speed, shape or direction.</w:t>
            </w:r>
          </w:p>
          <w:p w14:paraId="0B459D00" w14:textId="77777777" w:rsidR="00641922" w:rsidRPr="00641922" w:rsidRDefault="00641922" w:rsidP="00641922">
            <w:pPr>
              <w:pStyle w:val="Tabletext"/>
              <w:spacing w:line="276" w:lineRule="auto"/>
              <w:ind w:left="567" w:hanging="567"/>
              <w:rPr>
                <w:rFonts w:ascii="Arial" w:hAnsi="Arial"/>
                <w:color w:val="000000"/>
                <w:sz w:val="24"/>
              </w:rPr>
            </w:pPr>
          </w:p>
          <w:p w14:paraId="08A4D308" w14:textId="77777777" w:rsidR="00641922" w:rsidRPr="00641922" w:rsidRDefault="00641922" w:rsidP="00641922">
            <w:pPr>
              <w:pStyle w:val="Tabletext"/>
              <w:spacing w:line="276" w:lineRule="auto"/>
              <w:ind w:left="567" w:hanging="567"/>
              <w:rPr>
                <w:rFonts w:ascii="Arial" w:hAnsi="Arial"/>
                <w:sz w:val="24"/>
              </w:rPr>
            </w:pPr>
            <w:r w:rsidRPr="00641922">
              <w:rPr>
                <w:rFonts w:ascii="Arial" w:hAnsi="Arial"/>
                <w:sz w:val="24"/>
              </w:rPr>
              <w:t>1.12</w:t>
            </w:r>
            <w:r w:rsidRPr="00641922">
              <w:rPr>
                <w:rFonts w:ascii="Arial" w:hAnsi="Arial"/>
                <w:sz w:val="24"/>
              </w:rPr>
              <w:tab/>
              <w:t>Identify different types of force such as gravitational or electrostatic.</w:t>
            </w:r>
          </w:p>
          <w:p w14:paraId="36409F11" w14:textId="77777777" w:rsidR="00641922" w:rsidRPr="00641922" w:rsidRDefault="00641922" w:rsidP="00641922">
            <w:pPr>
              <w:pStyle w:val="Tabletext"/>
              <w:spacing w:line="276" w:lineRule="auto"/>
              <w:ind w:left="567" w:hanging="567"/>
              <w:rPr>
                <w:rFonts w:ascii="Arial" w:hAnsi="Arial"/>
                <w:sz w:val="24"/>
              </w:rPr>
            </w:pPr>
          </w:p>
          <w:p w14:paraId="68231BC0" w14:textId="77777777" w:rsidR="00641922" w:rsidRPr="00641922" w:rsidRDefault="00641922" w:rsidP="00641922">
            <w:pPr>
              <w:pStyle w:val="Tabletext"/>
              <w:spacing w:line="276" w:lineRule="auto"/>
              <w:ind w:left="567" w:hanging="567"/>
              <w:rPr>
                <w:rFonts w:ascii="Arial" w:hAnsi="Arial"/>
                <w:sz w:val="24"/>
              </w:rPr>
            </w:pPr>
            <w:r w:rsidRPr="00641922">
              <w:rPr>
                <w:rFonts w:ascii="Arial" w:hAnsi="Arial"/>
                <w:sz w:val="24"/>
              </w:rPr>
              <w:t xml:space="preserve">1.15 </w:t>
            </w:r>
            <w:r w:rsidRPr="00641922">
              <w:rPr>
                <w:rFonts w:ascii="Arial" w:hAnsi="Arial"/>
                <w:sz w:val="24"/>
              </w:rPr>
              <w:tab/>
              <w:t>Calculate the resultant force of forces that act along a line.</w:t>
            </w:r>
          </w:p>
          <w:p w14:paraId="25EC8704" w14:textId="77777777" w:rsidR="00641922" w:rsidRPr="00641922" w:rsidRDefault="00641922" w:rsidP="00641922">
            <w:pPr>
              <w:pStyle w:val="Tabletext"/>
              <w:spacing w:line="276" w:lineRule="auto"/>
              <w:ind w:left="567" w:hanging="567"/>
              <w:rPr>
                <w:rFonts w:ascii="Arial" w:hAnsi="Arial"/>
                <w:sz w:val="24"/>
              </w:rPr>
            </w:pPr>
          </w:p>
          <w:p w14:paraId="7E047E5D" w14:textId="77777777" w:rsidR="00641922" w:rsidRPr="00641922" w:rsidRDefault="00641922" w:rsidP="00641922">
            <w:pPr>
              <w:pStyle w:val="Tabletext"/>
              <w:spacing w:line="276" w:lineRule="auto"/>
              <w:ind w:left="567" w:hanging="567"/>
              <w:rPr>
                <w:rFonts w:ascii="Arial" w:hAnsi="Arial"/>
                <w:sz w:val="24"/>
              </w:rPr>
            </w:pPr>
            <w:r w:rsidRPr="00641922">
              <w:rPr>
                <w:rFonts w:ascii="Arial" w:hAnsi="Arial"/>
                <w:sz w:val="24"/>
              </w:rPr>
              <w:t xml:space="preserve">1.16 </w:t>
            </w:r>
            <w:r w:rsidRPr="00641922">
              <w:rPr>
                <w:rFonts w:ascii="Arial" w:hAnsi="Arial"/>
                <w:sz w:val="24"/>
              </w:rPr>
              <w:tab/>
              <w:t>Know that friction is a force that opposes motion.</w:t>
            </w:r>
          </w:p>
          <w:p w14:paraId="0D70B4CB" w14:textId="77777777" w:rsidR="00641922" w:rsidRPr="00641922" w:rsidRDefault="00641922" w:rsidP="00641922">
            <w:pPr>
              <w:pStyle w:val="Tabletext"/>
              <w:spacing w:line="276" w:lineRule="auto"/>
              <w:ind w:left="567" w:hanging="567"/>
              <w:rPr>
                <w:rFonts w:ascii="Arial" w:hAnsi="Arial"/>
                <w:sz w:val="24"/>
              </w:rPr>
            </w:pPr>
          </w:p>
          <w:p w14:paraId="37D47EBA" w14:textId="77777777" w:rsidR="00641922" w:rsidRPr="00641922" w:rsidRDefault="00641922" w:rsidP="00641922">
            <w:pPr>
              <w:pStyle w:val="Tabletext"/>
              <w:spacing w:line="276" w:lineRule="auto"/>
              <w:ind w:left="567" w:hanging="567"/>
              <w:rPr>
                <w:rFonts w:ascii="Arial" w:hAnsi="Arial"/>
                <w:sz w:val="24"/>
              </w:rPr>
            </w:pPr>
            <w:r w:rsidRPr="00641922">
              <w:rPr>
                <w:rFonts w:ascii="Arial" w:hAnsi="Arial"/>
                <w:sz w:val="24"/>
              </w:rPr>
              <w:t xml:space="preserve">1.17 </w:t>
            </w:r>
            <w:r w:rsidRPr="00641922">
              <w:rPr>
                <w:rFonts w:ascii="Arial" w:hAnsi="Arial"/>
                <w:sz w:val="24"/>
              </w:rPr>
              <w:tab/>
              <w:t>Know and use the formula linking unbalanced force, mass and acceleration.</w:t>
            </w:r>
          </w:p>
          <w:p w14:paraId="6E0E7B23" w14:textId="77777777" w:rsidR="00641922" w:rsidRPr="00641922" w:rsidRDefault="00641922" w:rsidP="00641922">
            <w:pPr>
              <w:pStyle w:val="Tabletext"/>
              <w:spacing w:line="276" w:lineRule="auto"/>
              <w:ind w:left="567" w:hanging="567"/>
              <w:rPr>
                <w:rFonts w:ascii="Arial" w:hAnsi="Arial"/>
                <w:sz w:val="24"/>
              </w:rPr>
            </w:pPr>
          </w:p>
          <w:p w14:paraId="3C96D830" w14:textId="77777777" w:rsidR="00641922" w:rsidRPr="00641922" w:rsidRDefault="00641922" w:rsidP="00641922">
            <w:pPr>
              <w:pStyle w:val="Tabletext"/>
              <w:spacing w:line="276" w:lineRule="auto"/>
              <w:ind w:left="567" w:hanging="567"/>
              <w:rPr>
                <w:rFonts w:ascii="Arial" w:hAnsi="Arial"/>
                <w:sz w:val="24"/>
              </w:rPr>
            </w:pPr>
            <w:r w:rsidRPr="00641922">
              <w:rPr>
                <w:rFonts w:ascii="Arial" w:hAnsi="Arial"/>
                <w:sz w:val="24"/>
              </w:rPr>
              <w:t xml:space="preserve">1.18 </w:t>
            </w:r>
            <w:r w:rsidRPr="00641922">
              <w:rPr>
                <w:rFonts w:ascii="Arial" w:hAnsi="Arial"/>
                <w:sz w:val="24"/>
              </w:rPr>
              <w:tab/>
              <w:t>Know and use the formula linking weight, mass and gravitational field strength.</w:t>
            </w:r>
          </w:p>
          <w:p w14:paraId="01F087A0" w14:textId="77777777" w:rsidR="00641922" w:rsidRPr="00641922" w:rsidRDefault="00641922" w:rsidP="00641922">
            <w:pPr>
              <w:pStyle w:val="Tabletext"/>
              <w:spacing w:line="276" w:lineRule="auto"/>
              <w:ind w:left="567" w:hanging="567"/>
              <w:rPr>
                <w:rFonts w:ascii="Arial" w:hAnsi="Arial"/>
                <w:sz w:val="24"/>
              </w:rPr>
            </w:pPr>
          </w:p>
          <w:p w14:paraId="09410D26" w14:textId="130C0566" w:rsidR="00641922" w:rsidRPr="00641922" w:rsidRDefault="00641922" w:rsidP="00641922">
            <w:pPr>
              <w:pStyle w:val="Tabletext"/>
              <w:spacing w:line="276" w:lineRule="auto"/>
              <w:ind w:left="567" w:hanging="567"/>
              <w:rPr>
                <w:rFonts w:ascii="Arial" w:hAnsi="Arial"/>
                <w:sz w:val="24"/>
              </w:rPr>
            </w:pPr>
            <w:r w:rsidRPr="00641922">
              <w:rPr>
                <w:rFonts w:ascii="Arial" w:hAnsi="Arial"/>
                <w:sz w:val="24"/>
              </w:rPr>
              <w:t xml:space="preserve">1.21 </w:t>
            </w:r>
            <w:r w:rsidRPr="00641922">
              <w:rPr>
                <w:rFonts w:ascii="Arial" w:hAnsi="Arial"/>
                <w:sz w:val="24"/>
              </w:rPr>
              <w:tab/>
              <w:t>Describe the forces acting on falling objects (and explain why falling objects reach a terminal velocity).</w:t>
            </w:r>
          </w:p>
        </w:tc>
      </w:tr>
    </w:tbl>
    <w:p w14:paraId="4FE862EB" w14:textId="77777777" w:rsidR="00641922" w:rsidRPr="006A7A49" w:rsidRDefault="00110C72" w:rsidP="00225E0D">
      <w:pPr>
        <w:rPr>
          <w:rFonts w:cs="Arial"/>
        </w:rPr>
      </w:pPr>
      <w: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641922" w:rsidRPr="002D4416" w14:paraId="7703C950" w14:textId="77777777" w:rsidTr="001A6A47">
        <w:trPr>
          <w:cantSplit/>
        </w:trPr>
        <w:tc>
          <w:tcPr>
            <w:tcW w:w="7268" w:type="dxa"/>
            <w:shd w:val="clear" w:color="auto" w:fill="A3C1E0" w:themeFill="accent1" w:themeFillTint="66"/>
            <w:tcMar>
              <w:top w:w="100" w:type="dxa"/>
              <w:left w:w="108" w:type="dxa"/>
              <w:bottom w:w="100" w:type="dxa"/>
              <w:right w:w="108" w:type="dxa"/>
            </w:tcMar>
          </w:tcPr>
          <w:p w14:paraId="2127A764" w14:textId="77777777" w:rsidR="00641922" w:rsidRPr="00225E0D" w:rsidRDefault="00641922" w:rsidP="001A6A47">
            <w:pPr>
              <w:pStyle w:val="Tablehead"/>
              <w:tabs>
                <w:tab w:val="left" w:pos="567"/>
                <w:tab w:val="left" w:pos="1134"/>
              </w:tabs>
              <w:jc w:val="center"/>
              <w:rPr>
                <w:rFonts w:ascii="Arial" w:eastAsia="Verdana" w:hAnsi="Arial"/>
                <w:sz w:val="24"/>
              </w:rPr>
            </w:pPr>
            <w:r w:rsidRPr="00225E0D">
              <w:rPr>
                <w:rFonts w:ascii="Arial" w:eastAsia="Verdana" w:hAnsi="Arial"/>
                <w:sz w:val="24"/>
              </w:rPr>
              <w:lastRenderedPageBreak/>
              <w:t>GCE Physics</w:t>
            </w:r>
          </w:p>
          <w:p w14:paraId="094D6EE3" w14:textId="77777777" w:rsidR="00641922" w:rsidRPr="00225E0D" w:rsidRDefault="00641922" w:rsidP="001A6A47">
            <w:pPr>
              <w:pStyle w:val="Tabletext"/>
              <w:spacing w:line="276" w:lineRule="auto"/>
              <w:ind w:left="720" w:hanging="720"/>
              <w:jc w:val="center"/>
              <w:rPr>
                <w:rFonts w:ascii="Arial" w:hAnsi="Arial"/>
                <w:sz w:val="24"/>
              </w:rPr>
            </w:pPr>
            <w:r w:rsidRPr="00225E0D">
              <w:rPr>
                <w:rFonts w:ascii="Arial" w:eastAsia="Verdana" w:hAnsi="Arial"/>
                <w:b/>
                <w:sz w:val="24"/>
              </w:rPr>
              <w:t xml:space="preserve">Topic 2 </w:t>
            </w:r>
            <w:r w:rsidRPr="00225E0D">
              <w:rPr>
                <w:rFonts w:ascii="Arial" w:eastAsia="MS Mincho" w:hAnsi="Arial"/>
                <w:b/>
                <w:sz w:val="24"/>
                <w:lang w:eastAsia="en-GB"/>
              </w:rPr>
              <w:t>–</w:t>
            </w:r>
            <w:r w:rsidRPr="00225E0D">
              <w:rPr>
                <w:rFonts w:ascii="Arial" w:eastAsia="Verdana" w:hAnsi="Arial"/>
                <w:b/>
                <w:sz w:val="24"/>
              </w:rPr>
              <w:t xml:space="preserve"> Mechanics</w:t>
            </w:r>
          </w:p>
        </w:tc>
        <w:tc>
          <w:tcPr>
            <w:tcW w:w="7797" w:type="dxa"/>
            <w:shd w:val="clear" w:color="auto" w:fill="A3C1E0" w:themeFill="accent1" w:themeFillTint="66"/>
          </w:tcPr>
          <w:p w14:paraId="7AA3BFD8" w14:textId="77777777" w:rsidR="00641922" w:rsidRPr="00225E0D" w:rsidRDefault="00641922" w:rsidP="001A6A47">
            <w:pPr>
              <w:pStyle w:val="Tabletext"/>
              <w:spacing w:line="276" w:lineRule="auto"/>
              <w:ind w:left="720" w:hanging="720"/>
              <w:jc w:val="center"/>
              <w:rPr>
                <w:rFonts w:ascii="Arial" w:hAnsi="Arial"/>
                <w:sz w:val="24"/>
              </w:rPr>
            </w:pPr>
            <w:r w:rsidRPr="00225E0D">
              <w:rPr>
                <w:rFonts w:ascii="Arial" w:eastAsia="Verdana" w:hAnsi="Arial"/>
                <w:b/>
                <w:sz w:val="24"/>
              </w:rPr>
              <w:t>International GCSE Physics</w:t>
            </w:r>
          </w:p>
        </w:tc>
      </w:tr>
      <w:tr w:rsidR="00641922" w:rsidRPr="002D4416" w14:paraId="5578EDC2" w14:textId="77777777" w:rsidTr="001A6A47">
        <w:trPr>
          <w:cantSplit/>
        </w:trPr>
        <w:tc>
          <w:tcPr>
            <w:tcW w:w="7268" w:type="dxa"/>
            <w:tcMar>
              <w:top w:w="100" w:type="dxa"/>
              <w:left w:w="108" w:type="dxa"/>
              <w:bottom w:w="100" w:type="dxa"/>
              <w:right w:w="108" w:type="dxa"/>
            </w:tcMar>
          </w:tcPr>
          <w:p w14:paraId="3F52987D" w14:textId="77777777" w:rsidR="00641922" w:rsidRPr="00641922" w:rsidRDefault="00641922" w:rsidP="00641922">
            <w:pPr>
              <w:pStyle w:val="Tabletext"/>
              <w:spacing w:line="276" w:lineRule="auto"/>
              <w:ind w:left="567" w:hanging="567"/>
              <w:rPr>
                <w:rFonts w:ascii="Arial" w:hAnsi="Arial"/>
                <w:sz w:val="24"/>
              </w:rPr>
            </w:pPr>
            <w:r w:rsidRPr="00641922">
              <w:rPr>
                <w:rFonts w:ascii="Arial" w:hAnsi="Arial"/>
                <w:sz w:val="24"/>
              </w:rPr>
              <w:t xml:space="preserve">20. </w:t>
            </w:r>
            <w:r w:rsidRPr="00641922">
              <w:rPr>
                <w:rFonts w:ascii="Arial" w:hAnsi="Arial"/>
                <w:sz w:val="24"/>
              </w:rPr>
              <w:tab/>
              <w:t>Know and understand Newton’s third law of motion and know the properties of pairs of forces in an interaction between two bodies.</w:t>
            </w:r>
          </w:p>
          <w:p w14:paraId="5EB0D51D" w14:textId="77777777" w:rsidR="00641922" w:rsidRPr="00641922" w:rsidRDefault="00641922" w:rsidP="00641922">
            <w:pPr>
              <w:pStyle w:val="Tabletext"/>
              <w:spacing w:line="276" w:lineRule="auto"/>
              <w:ind w:left="567" w:hanging="567"/>
              <w:rPr>
                <w:rFonts w:ascii="Arial" w:hAnsi="Arial"/>
                <w:sz w:val="24"/>
              </w:rPr>
            </w:pPr>
          </w:p>
          <w:p w14:paraId="40ECB458" w14:textId="77777777" w:rsidR="00641922" w:rsidRPr="00641922" w:rsidRDefault="00641922" w:rsidP="00641922">
            <w:pPr>
              <w:pStyle w:val="Tabletext"/>
              <w:spacing w:line="276" w:lineRule="auto"/>
              <w:ind w:left="567" w:hanging="567"/>
              <w:rPr>
                <w:rFonts w:ascii="Arial" w:hAnsi="Arial"/>
                <w:iCs/>
                <w:sz w:val="24"/>
              </w:rPr>
            </w:pPr>
            <w:r w:rsidRPr="00641922">
              <w:rPr>
                <w:rFonts w:ascii="Arial" w:hAnsi="Arial"/>
                <w:sz w:val="24"/>
              </w:rPr>
              <w:t xml:space="preserve">21. </w:t>
            </w:r>
            <w:r w:rsidRPr="00641922">
              <w:rPr>
                <w:rFonts w:ascii="Arial" w:hAnsi="Arial"/>
                <w:sz w:val="24"/>
              </w:rPr>
              <w:tab/>
              <w:t xml:space="preserve">Understand that momentum is defined as </w:t>
            </w:r>
            <m:oMath>
              <m:r>
                <m:rPr>
                  <m:nor/>
                </m:rPr>
                <w:rPr>
                  <w:rFonts w:ascii="Arial" w:hAnsi="Arial"/>
                  <w:i/>
                  <w:iCs/>
                  <w:sz w:val="24"/>
                </w:rPr>
                <m:t xml:space="preserve">p </m:t>
              </m:r>
              <m:r>
                <m:rPr>
                  <m:nor/>
                </m:rPr>
                <w:rPr>
                  <w:rFonts w:ascii="Arial" w:hAnsi="Arial"/>
                  <w:sz w:val="24"/>
                </w:rPr>
                <m:t xml:space="preserve">= </m:t>
              </m:r>
              <m:r>
                <m:rPr>
                  <m:nor/>
                </m:rPr>
                <w:rPr>
                  <w:rFonts w:ascii="Arial" w:hAnsi="Arial"/>
                  <w:i/>
                  <w:iCs/>
                  <w:sz w:val="24"/>
                </w:rPr>
                <m:t>mv</m:t>
              </m:r>
            </m:oMath>
            <w:r w:rsidRPr="00641922">
              <w:rPr>
                <w:rFonts w:ascii="Arial" w:hAnsi="Arial"/>
                <w:iCs/>
                <w:sz w:val="24"/>
              </w:rPr>
              <w:t>.</w:t>
            </w:r>
          </w:p>
          <w:p w14:paraId="53CF62A4" w14:textId="77777777" w:rsidR="00641922" w:rsidRPr="00641922" w:rsidRDefault="00641922" w:rsidP="00641922">
            <w:pPr>
              <w:pStyle w:val="Tabletext"/>
              <w:spacing w:line="276" w:lineRule="auto"/>
              <w:ind w:left="567" w:hanging="567"/>
              <w:rPr>
                <w:rFonts w:ascii="Arial" w:hAnsi="Arial"/>
                <w:sz w:val="24"/>
              </w:rPr>
            </w:pPr>
          </w:p>
          <w:p w14:paraId="16C78DED" w14:textId="5735B095" w:rsidR="00641922" w:rsidRPr="00641922" w:rsidRDefault="00641922" w:rsidP="00641922">
            <w:pPr>
              <w:pStyle w:val="Tabletext"/>
              <w:spacing w:line="276" w:lineRule="auto"/>
              <w:ind w:left="567" w:hanging="567"/>
              <w:rPr>
                <w:rFonts w:ascii="Arial" w:hAnsi="Arial"/>
                <w:sz w:val="24"/>
              </w:rPr>
            </w:pPr>
            <w:r w:rsidRPr="00641922">
              <w:rPr>
                <w:rFonts w:ascii="Arial" w:hAnsi="Arial"/>
                <w:sz w:val="24"/>
              </w:rPr>
              <w:t xml:space="preserve">22. </w:t>
            </w:r>
            <w:r w:rsidRPr="00641922">
              <w:rPr>
                <w:rFonts w:ascii="Arial" w:hAnsi="Arial"/>
                <w:sz w:val="24"/>
              </w:rPr>
              <w:tab/>
              <w:t>Know the principle of conservation of linear momentum, understand how to relate this to Newton’s laws of motion and understand how to apply this to problems in one dimension.</w:t>
            </w:r>
          </w:p>
        </w:tc>
        <w:tc>
          <w:tcPr>
            <w:tcW w:w="7797" w:type="dxa"/>
            <w:shd w:val="clear" w:color="auto" w:fill="FFFFFF"/>
          </w:tcPr>
          <w:p w14:paraId="009C7AC5" w14:textId="21AD6039" w:rsidR="00641922" w:rsidRPr="00641922" w:rsidRDefault="00641922" w:rsidP="00641922">
            <w:pPr>
              <w:pStyle w:val="Tabletext"/>
              <w:spacing w:line="276" w:lineRule="auto"/>
              <w:ind w:left="567" w:hanging="567"/>
              <w:rPr>
                <w:rFonts w:ascii="Arial" w:hAnsi="Arial"/>
                <w:b/>
                <w:bCs/>
                <w:color w:val="336699" w:themeColor="accent1"/>
                <w:sz w:val="24"/>
              </w:rPr>
            </w:pPr>
            <w:r w:rsidRPr="00641922">
              <w:rPr>
                <w:rFonts w:ascii="Arial" w:hAnsi="Arial"/>
                <w:b/>
                <w:bCs/>
                <w:color w:val="336699" w:themeColor="accent1"/>
                <w:sz w:val="24"/>
              </w:rPr>
              <w:t>Topic 1(c): Forces, movement, shape and momentum</w:t>
            </w:r>
          </w:p>
          <w:p w14:paraId="3D684301" w14:textId="77777777" w:rsidR="00641922" w:rsidRPr="00641922" w:rsidRDefault="00641922" w:rsidP="00641922">
            <w:pPr>
              <w:pStyle w:val="Tabletext"/>
              <w:spacing w:line="276" w:lineRule="auto"/>
              <w:ind w:left="739" w:hanging="739"/>
              <w:rPr>
                <w:rFonts w:ascii="Arial" w:hAnsi="Arial"/>
                <w:sz w:val="24"/>
              </w:rPr>
            </w:pPr>
            <w:r w:rsidRPr="00641922">
              <w:rPr>
                <w:rFonts w:ascii="Arial" w:hAnsi="Arial"/>
                <w:sz w:val="24"/>
              </w:rPr>
              <w:t xml:space="preserve">1.25P </w:t>
            </w:r>
            <w:r w:rsidRPr="00641922">
              <w:rPr>
                <w:rFonts w:ascii="Arial" w:hAnsi="Arial"/>
                <w:sz w:val="24"/>
              </w:rPr>
              <w:tab/>
              <w:t>Know and use the formula linking momentum, mass and velocity.</w:t>
            </w:r>
          </w:p>
          <w:p w14:paraId="63DF4F1C" w14:textId="77777777" w:rsidR="00641922" w:rsidRPr="00641922" w:rsidRDefault="00641922" w:rsidP="00641922">
            <w:pPr>
              <w:pStyle w:val="Tabletext"/>
              <w:spacing w:line="276" w:lineRule="auto"/>
              <w:ind w:left="739" w:hanging="739"/>
              <w:rPr>
                <w:rFonts w:ascii="Arial" w:hAnsi="Arial"/>
                <w:sz w:val="24"/>
              </w:rPr>
            </w:pPr>
          </w:p>
          <w:p w14:paraId="08EAC589" w14:textId="77777777" w:rsidR="00641922" w:rsidRPr="00641922" w:rsidRDefault="00641922" w:rsidP="00641922">
            <w:pPr>
              <w:pStyle w:val="Tabletext"/>
              <w:spacing w:line="276" w:lineRule="auto"/>
              <w:ind w:left="739" w:hanging="739"/>
              <w:rPr>
                <w:rFonts w:ascii="Arial" w:hAnsi="Arial"/>
                <w:sz w:val="24"/>
              </w:rPr>
            </w:pPr>
            <w:r w:rsidRPr="00641922">
              <w:rPr>
                <w:rFonts w:ascii="Arial" w:hAnsi="Arial"/>
                <w:sz w:val="24"/>
              </w:rPr>
              <w:t xml:space="preserve">1.26P </w:t>
            </w:r>
            <w:r w:rsidRPr="00641922">
              <w:rPr>
                <w:rFonts w:ascii="Arial" w:hAnsi="Arial"/>
                <w:sz w:val="24"/>
              </w:rPr>
              <w:tab/>
              <w:t>Use the idea of momentum to explain safety features.</w:t>
            </w:r>
          </w:p>
          <w:p w14:paraId="31A8BC83" w14:textId="77777777" w:rsidR="00641922" w:rsidRPr="00641922" w:rsidRDefault="00641922" w:rsidP="00641922">
            <w:pPr>
              <w:pStyle w:val="Tabletext"/>
              <w:spacing w:line="276" w:lineRule="auto"/>
              <w:ind w:left="739" w:hanging="739"/>
              <w:rPr>
                <w:rFonts w:ascii="Arial" w:hAnsi="Arial"/>
                <w:sz w:val="24"/>
              </w:rPr>
            </w:pPr>
          </w:p>
          <w:p w14:paraId="3154B9B8" w14:textId="77777777" w:rsidR="00641922" w:rsidRPr="00641922" w:rsidRDefault="00641922" w:rsidP="00641922">
            <w:pPr>
              <w:pStyle w:val="Tabletext"/>
              <w:spacing w:line="276" w:lineRule="auto"/>
              <w:ind w:left="739" w:hanging="739"/>
              <w:rPr>
                <w:rFonts w:ascii="Arial" w:hAnsi="Arial"/>
                <w:sz w:val="24"/>
              </w:rPr>
            </w:pPr>
            <w:r w:rsidRPr="00641922">
              <w:rPr>
                <w:rFonts w:ascii="Arial" w:hAnsi="Arial"/>
                <w:sz w:val="24"/>
              </w:rPr>
              <w:t xml:space="preserve">1.27P </w:t>
            </w:r>
            <w:r w:rsidRPr="00641922">
              <w:rPr>
                <w:rFonts w:ascii="Arial" w:hAnsi="Arial"/>
                <w:sz w:val="24"/>
              </w:rPr>
              <w:tab/>
              <w:t>Use the conservation of momentum to calculate the mass, velocity or momentum of objects.</w:t>
            </w:r>
          </w:p>
          <w:p w14:paraId="1A65904D" w14:textId="77777777" w:rsidR="00641922" w:rsidRPr="00641922" w:rsidRDefault="00641922" w:rsidP="00641922">
            <w:pPr>
              <w:pStyle w:val="Tabletext"/>
              <w:spacing w:line="276" w:lineRule="auto"/>
              <w:ind w:left="739" w:hanging="739"/>
              <w:rPr>
                <w:rFonts w:ascii="Arial" w:hAnsi="Arial"/>
                <w:sz w:val="24"/>
              </w:rPr>
            </w:pPr>
          </w:p>
          <w:p w14:paraId="455DA640" w14:textId="77777777" w:rsidR="00641922" w:rsidRPr="00641922" w:rsidRDefault="00641922" w:rsidP="00641922">
            <w:pPr>
              <w:pStyle w:val="Tabletext"/>
              <w:spacing w:line="276" w:lineRule="auto"/>
              <w:ind w:left="739" w:hanging="739"/>
              <w:rPr>
                <w:rFonts w:ascii="Arial" w:hAnsi="Arial"/>
                <w:sz w:val="24"/>
              </w:rPr>
            </w:pPr>
            <w:r w:rsidRPr="00641922">
              <w:rPr>
                <w:rFonts w:ascii="Arial" w:hAnsi="Arial"/>
                <w:sz w:val="24"/>
              </w:rPr>
              <w:t>1.28P</w:t>
            </w:r>
            <w:r w:rsidRPr="00641922">
              <w:rPr>
                <w:rFonts w:ascii="Arial" w:hAnsi="Arial"/>
                <w:sz w:val="24"/>
              </w:rPr>
              <w:tab/>
              <w:t>Use the formula linking force, change in momentum and time taken.</w:t>
            </w:r>
          </w:p>
          <w:p w14:paraId="1751E0D5" w14:textId="77777777" w:rsidR="00641922" w:rsidRPr="00641922" w:rsidRDefault="00641922" w:rsidP="00641922">
            <w:pPr>
              <w:pStyle w:val="Tabletext"/>
              <w:spacing w:line="276" w:lineRule="auto"/>
              <w:rPr>
                <w:rFonts w:ascii="Arial" w:hAnsi="Arial"/>
                <w:sz w:val="24"/>
              </w:rPr>
            </w:pPr>
          </w:p>
          <w:p w14:paraId="65E9CD61" w14:textId="1B07DA64" w:rsidR="00641922" w:rsidRPr="00641922" w:rsidRDefault="00641922" w:rsidP="00641922">
            <w:pPr>
              <w:pStyle w:val="Tabletext"/>
              <w:spacing w:line="276" w:lineRule="auto"/>
              <w:rPr>
                <w:rFonts w:ascii="Arial" w:hAnsi="Arial"/>
                <w:sz w:val="24"/>
              </w:rPr>
            </w:pPr>
            <w:r w:rsidRPr="00641922">
              <w:rPr>
                <w:rFonts w:ascii="Arial" w:hAnsi="Arial"/>
                <w:sz w:val="24"/>
              </w:rPr>
              <w:t xml:space="preserve">1.29P </w:t>
            </w:r>
            <w:r w:rsidRPr="00641922">
              <w:rPr>
                <w:rFonts w:ascii="Arial" w:hAnsi="Arial"/>
                <w:sz w:val="24"/>
              </w:rPr>
              <w:tab/>
              <w:t>Demonstrate an understanding of Newton’s third law.</w:t>
            </w:r>
          </w:p>
        </w:tc>
      </w:tr>
    </w:tbl>
    <w:p w14:paraId="20D6CD82" w14:textId="77777777" w:rsidR="00641922" w:rsidRDefault="00641922">
      <w: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641922" w:rsidRPr="002D4416" w14:paraId="30D2C2CE" w14:textId="77777777" w:rsidTr="00641922">
        <w:trPr>
          <w:cantSplit/>
        </w:trPr>
        <w:tc>
          <w:tcPr>
            <w:tcW w:w="7268" w:type="dxa"/>
            <w:shd w:val="clear" w:color="auto" w:fill="A3C1E0" w:themeFill="accent1" w:themeFillTint="66"/>
            <w:tcMar>
              <w:top w:w="100" w:type="dxa"/>
              <w:left w:w="108" w:type="dxa"/>
              <w:bottom w:w="100" w:type="dxa"/>
              <w:right w:w="108" w:type="dxa"/>
            </w:tcMar>
          </w:tcPr>
          <w:p w14:paraId="18CAC94A" w14:textId="77777777" w:rsidR="00641922" w:rsidRPr="00225E0D" w:rsidRDefault="00641922" w:rsidP="00641922">
            <w:pPr>
              <w:pStyle w:val="Tablehead"/>
              <w:tabs>
                <w:tab w:val="left" w:pos="567"/>
                <w:tab w:val="left" w:pos="1134"/>
              </w:tabs>
              <w:jc w:val="center"/>
              <w:rPr>
                <w:rFonts w:ascii="Arial" w:eastAsia="Verdana" w:hAnsi="Arial"/>
                <w:sz w:val="24"/>
              </w:rPr>
            </w:pPr>
            <w:r w:rsidRPr="00225E0D">
              <w:rPr>
                <w:rFonts w:ascii="Arial" w:eastAsia="Verdana" w:hAnsi="Arial"/>
                <w:sz w:val="24"/>
              </w:rPr>
              <w:lastRenderedPageBreak/>
              <w:t>GCE Physics</w:t>
            </w:r>
          </w:p>
          <w:p w14:paraId="5D1981FC" w14:textId="3698CE76" w:rsidR="00641922" w:rsidRPr="00641922" w:rsidRDefault="00641922" w:rsidP="00641922">
            <w:pPr>
              <w:pStyle w:val="Tabletext"/>
              <w:spacing w:line="276" w:lineRule="auto"/>
              <w:ind w:left="567" w:hanging="567"/>
              <w:jc w:val="center"/>
              <w:rPr>
                <w:rFonts w:ascii="Arial" w:hAnsi="Arial"/>
                <w:sz w:val="24"/>
              </w:rPr>
            </w:pPr>
            <w:r w:rsidRPr="00225E0D">
              <w:rPr>
                <w:rFonts w:ascii="Arial" w:eastAsia="Verdana" w:hAnsi="Arial"/>
                <w:b/>
                <w:sz w:val="24"/>
              </w:rPr>
              <w:t xml:space="preserve">Topic 2 </w:t>
            </w:r>
            <w:r w:rsidRPr="00225E0D">
              <w:rPr>
                <w:rFonts w:ascii="Arial" w:eastAsia="MS Mincho" w:hAnsi="Arial"/>
                <w:b/>
                <w:sz w:val="24"/>
                <w:lang w:eastAsia="en-GB"/>
              </w:rPr>
              <w:t>–</w:t>
            </w:r>
            <w:r w:rsidRPr="00225E0D">
              <w:rPr>
                <w:rFonts w:ascii="Arial" w:eastAsia="Verdana" w:hAnsi="Arial"/>
                <w:b/>
                <w:sz w:val="24"/>
              </w:rPr>
              <w:t xml:space="preserve"> Mechanics</w:t>
            </w:r>
          </w:p>
        </w:tc>
        <w:tc>
          <w:tcPr>
            <w:tcW w:w="7797" w:type="dxa"/>
            <w:shd w:val="clear" w:color="auto" w:fill="A3C1E0" w:themeFill="accent1" w:themeFillTint="66"/>
          </w:tcPr>
          <w:p w14:paraId="369C9A28" w14:textId="18798462" w:rsidR="00641922" w:rsidRPr="00641922" w:rsidRDefault="00641922" w:rsidP="00641922">
            <w:pPr>
              <w:pStyle w:val="Tabletext"/>
              <w:spacing w:line="276" w:lineRule="auto"/>
              <w:ind w:left="567" w:hanging="567"/>
              <w:jc w:val="center"/>
              <w:rPr>
                <w:rFonts w:ascii="Arial" w:hAnsi="Arial"/>
                <w:b/>
                <w:bCs/>
                <w:color w:val="336699" w:themeColor="accent1"/>
                <w:sz w:val="24"/>
              </w:rPr>
            </w:pPr>
            <w:r w:rsidRPr="00225E0D">
              <w:rPr>
                <w:rFonts w:ascii="Arial" w:eastAsia="Verdana" w:hAnsi="Arial"/>
                <w:b/>
                <w:sz w:val="24"/>
              </w:rPr>
              <w:t>International GCSE Physics</w:t>
            </w:r>
          </w:p>
        </w:tc>
      </w:tr>
      <w:tr w:rsidR="00641922" w:rsidRPr="002D4416" w14:paraId="7CF803D2" w14:textId="77777777" w:rsidTr="001A6A47">
        <w:trPr>
          <w:cantSplit/>
        </w:trPr>
        <w:tc>
          <w:tcPr>
            <w:tcW w:w="7268" w:type="dxa"/>
            <w:tcMar>
              <w:top w:w="100" w:type="dxa"/>
              <w:left w:w="108" w:type="dxa"/>
              <w:bottom w:w="100" w:type="dxa"/>
              <w:right w:w="108" w:type="dxa"/>
            </w:tcMar>
          </w:tcPr>
          <w:p w14:paraId="65F97DA2" w14:textId="77777777" w:rsidR="00641922" w:rsidRPr="00641922" w:rsidRDefault="00641922" w:rsidP="00641922">
            <w:pPr>
              <w:pStyle w:val="Tabletext"/>
              <w:spacing w:line="276" w:lineRule="auto"/>
              <w:ind w:left="567" w:hanging="567"/>
              <w:rPr>
                <w:rFonts w:ascii="Arial" w:hAnsi="Arial"/>
                <w:sz w:val="24"/>
              </w:rPr>
            </w:pPr>
            <w:r w:rsidRPr="00641922">
              <w:rPr>
                <w:rFonts w:ascii="Arial" w:hAnsi="Arial"/>
                <w:sz w:val="24"/>
              </w:rPr>
              <w:t xml:space="preserve">23. </w:t>
            </w:r>
            <w:r w:rsidRPr="00641922">
              <w:rPr>
                <w:rFonts w:ascii="Arial" w:hAnsi="Arial"/>
                <w:sz w:val="24"/>
              </w:rPr>
              <w:tab/>
              <w:t xml:space="preserve">Be able to use the equation for the moment of a force, </w:t>
            </w:r>
            <m:oMath>
              <m:r>
                <m:rPr>
                  <m:nor/>
                </m:rPr>
                <w:rPr>
                  <w:rFonts w:ascii="Arial" w:hAnsi="Arial"/>
                  <w:sz w:val="24"/>
                </w:rPr>
                <m:t>moment of force</m:t>
              </m:r>
              <m:r>
                <m:rPr>
                  <m:nor/>
                </m:rPr>
                <w:rPr>
                  <w:rFonts w:ascii="Arial" w:hAnsi="Arial"/>
                  <w:i/>
                  <w:iCs/>
                  <w:sz w:val="24"/>
                </w:rPr>
                <m:t xml:space="preserve"> </m:t>
              </m:r>
              <m:r>
                <m:rPr>
                  <m:nor/>
                </m:rPr>
                <w:rPr>
                  <w:rFonts w:ascii="Arial" w:hAnsi="Arial"/>
                  <w:sz w:val="24"/>
                </w:rPr>
                <m:t xml:space="preserve">= </m:t>
              </m:r>
              <w:proofErr w:type="spellStart"/>
              <m:r>
                <m:rPr>
                  <m:nor/>
                </m:rPr>
                <w:rPr>
                  <w:rFonts w:ascii="Arial" w:hAnsi="Arial"/>
                  <w:i/>
                  <w:iCs/>
                  <w:sz w:val="24"/>
                </w:rPr>
                <m:t>Fx</m:t>
              </m:r>
            </m:oMath>
            <w:proofErr w:type="spellEnd"/>
            <w:r w:rsidRPr="00641922">
              <w:rPr>
                <w:rFonts w:ascii="Arial" w:hAnsi="Arial"/>
                <w:iCs/>
                <w:sz w:val="24"/>
              </w:rPr>
              <w:t xml:space="preserve">, </w:t>
            </w:r>
            <w:r w:rsidRPr="00641922">
              <w:rPr>
                <w:rFonts w:ascii="Arial" w:hAnsi="Arial"/>
                <w:sz w:val="24"/>
              </w:rPr>
              <w:t xml:space="preserve">where </w:t>
            </w:r>
            <w:r w:rsidRPr="00641922">
              <w:rPr>
                <w:rFonts w:ascii="Arial" w:hAnsi="Arial"/>
                <w:i/>
                <w:iCs/>
                <w:sz w:val="24"/>
              </w:rPr>
              <w:t>x</w:t>
            </w:r>
            <w:r w:rsidRPr="00641922">
              <w:rPr>
                <w:rFonts w:ascii="Arial" w:hAnsi="Arial"/>
                <w:sz w:val="24"/>
              </w:rPr>
              <w:t xml:space="preserve"> is the perpendicular distance between the line of action of the force and the axis of rotation.</w:t>
            </w:r>
          </w:p>
          <w:p w14:paraId="2F55A531" w14:textId="77777777" w:rsidR="00641922" w:rsidRPr="00641922" w:rsidRDefault="00641922" w:rsidP="00641922">
            <w:pPr>
              <w:pStyle w:val="Tabletext"/>
              <w:spacing w:line="276" w:lineRule="auto"/>
              <w:ind w:left="567" w:hanging="567"/>
              <w:rPr>
                <w:rFonts w:ascii="Arial" w:hAnsi="Arial"/>
                <w:sz w:val="24"/>
              </w:rPr>
            </w:pPr>
          </w:p>
          <w:p w14:paraId="03AF0D84" w14:textId="77777777" w:rsidR="00641922" w:rsidRPr="00641922" w:rsidRDefault="00641922" w:rsidP="00641922">
            <w:pPr>
              <w:pStyle w:val="Tabletext"/>
              <w:spacing w:line="276" w:lineRule="auto"/>
              <w:ind w:left="567" w:hanging="567"/>
              <w:rPr>
                <w:rFonts w:ascii="Arial" w:hAnsi="Arial"/>
                <w:sz w:val="24"/>
              </w:rPr>
            </w:pPr>
            <w:r w:rsidRPr="00641922">
              <w:rPr>
                <w:rFonts w:ascii="Arial" w:hAnsi="Arial"/>
                <w:sz w:val="24"/>
              </w:rPr>
              <w:t xml:space="preserve">24. </w:t>
            </w:r>
            <w:r w:rsidRPr="00641922">
              <w:rPr>
                <w:rFonts w:ascii="Arial" w:hAnsi="Arial"/>
                <w:sz w:val="24"/>
              </w:rPr>
              <w:tab/>
              <w:t>Be able to use the concept of centre of gravity of an extended body and apply the principle of moments to an extended body in equilibrium.</w:t>
            </w:r>
          </w:p>
          <w:p w14:paraId="380ABBBB" w14:textId="77777777" w:rsidR="00641922" w:rsidRPr="00E944A3" w:rsidRDefault="00641922" w:rsidP="00641922">
            <w:pPr>
              <w:pStyle w:val="Tabletext"/>
              <w:spacing w:line="276" w:lineRule="auto"/>
              <w:ind w:left="567" w:hanging="567"/>
            </w:pPr>
          </w:p>
        </w:tc>
        <w:tc>
          <w:tcPr>
            <w:tcW w:w="7797" w:type="dxa"/>
            <w:shd w:val="clear" w:color="auto" w:fill="FFFFFF"/>
          </w:tcPr>
          <w:p w14:paraId="59DDCFD7" w14:textId="77777777" w:rsidR="00641922" w:rsidRPr="00641922" w:rsidRDefault="00641922" w:rsidP="00641922">
            <w:pPr>
              <w:pStyle w:val="Tabletext"/>
              <w:spacing w:line="276" w:lineRule="auto"/>
              <w:ind w:left="567" w:hanging="567"/>
              <w:rPr>
                <w:rFonts w:ascii="Arial" w:hAnsi="Arial"/>
                <w:b/>
                <w:bCs/>
                <w:color w:val="336699" w:themeColor="accent1"/>
                <w:sz w:val="24"/>
              </w:rPr>
            </w:pPr>
            <w:r w:rsidRPr="00641922">
              <w:rPr>
                <w:rFonts w:ascii="Arial" w:hAnsi="Arial"/>
                <w:b/>
                <w:bCs/>
                <w:color w:val="336699" w:themeColor="accent1"/>
                <w:sz w:val="24"/>
              </w:rPr>
              <w:t>Topic 1(c): Forces, movement, shape and momentum</w:t>
            </w:r>
          </w:p>
          <w:p w14:paraId="7A3C11E1" w14:textId="77777777" w:rsidR="00641922" w:rsidRPr="00641922" w:rsidRDefault="00641922" w:rsidP="00641922">
            <w:pPr>
              <w:pStyle w:val="Tabletext"/>
              <w:spacing w:line="276" w:lineRule="auto"/>
              <w:ind w:left="739" w:hanging="739"/>
              <w:rPr>
                <w:rFonts w:ascii="Arial" w:hAnsi="Arial"/>
                <w:sz w:val="24"/>
              </w:rPr>
            </w:pPr>
            <w:r w:rsidRPr="00641922">
              <w:rPr>
                <w:rFonts w:ascii="Arial" w:hAnsi="Arial"/>
                <w:sz w:val="24"/>
              </w:rPr>
              <w:t xml:space="preserve">1.30P </w:t>
            </w:r>
            <w:r w:rsidRPr="00641922">
              <w:rPr>
                <w:rFonts w:ascii="Arial" w:hAnsi="Arial"/>
                <w:sz w:val="24"/>
              </w:rPr>
              <w:tab/>
              <w:t>Know and use the formula linking the moment of a force and its perpendicular distance from the pivot.</w:t>
            </w:r>
          </w:p>
          <w:p w14:paraId="6D86F14D" w14:textId="77777777" w:rsidR="00641922" w:rsidRPr="00641922" w:rsidRDefault="00641922" w:rsidP="00641922">
            <w:pPr>
              <w:pStyle w:val="Tabletext"/>
              <w:spacing w:line="276" w:lineRule="auto"/>
              <w:ind w:left="739" w:hanging="739"/>
              <w:rPr>
                <w:rFonts w:ascii="Arial" w:hAnsi="Arial"/>
                <w:sz w:val="24"/>
              </w:rPr>
            </w:pPr>
          </w:p>
          <w:p w14:paraId="6CE40DE2" w14:textId="77777777" w:rsidR="00641922" w:rsidRPr="00641922" w:rsidRDefault="00641922" w:rsidP="00641922">
            <w:pPr>
              <w:pStyle w:val="Tabletext"/>
              <w:spacing w:line="276" w:lineRule="auto"/>
              <w:ind w:left="739" w:hanging="739"/>
              <w:rPr>
                <w:rFonts w:ascii="Arial" w:hAnsi="Arial"/>
                <w:sz w:val="24"/>
              </w:rPr>
            </w:pPr>
            <w:r w:rsidRPr="00641922">
              <w:rPr>
                <w:rFonts w:ascii="Arial" w:hAnsi="Arial"/>
                <w:sz w:val="24"/>
              </w:rPr>
              <w:t xml:space="preserve">1.31P </w:t>
            </w:r>
            <w:r w:rsidRPr="00641922">
              <w:rPr>
                <w:rFonts w:ascii="Arial" w:hAnsi="Arial"/>
                <w:sz w:val="24"/>
              </w:rPr>
              <w:tab/>
              <w:t>Know that the weight of a body acts through its centre of gravity.</w:t>
            </w:r>
          </w:p>
          <w:p w14:paraId="03F57B23" w14:textId="77777777" w:rsidR="00641922" w:rsidRPr="00641922" w:rsidRDefault="00641922" w:rsidP="00641922">
            <w:pPr>
              <w:pStyle w:val="Tabletext"/>
              <w:spacing w:line="276" w:lineRule="auto"/>
              <w:ind w:left="739" w:hanging="739"/>
              <w:rPr>
                <w:rFonts w:ascii="Arial" w:hAnsi="Arial"/>
                <w:sz w:val="24"/>
              </w:rPr>
            </w:pPr>
          </w:p>
          <w:p w14:paraId="7B818DB5" w14:textId="77777777" w:rsidR="00641922" w:rsidRPr="00641922" w:rsidRDefault="00641922" w:rsidP="00641922">
            <w:pPr>
              <w:pStyle w:val="Tabletext"/>
              <w:spacing w:line="276" w:lineRule="auto"/>
              <w:ind w:left="739" w:hanging="739"/>
              <w:rPr>
                <w:rFonts w:ascii="Arial" w:hAnsi="Arial"/>
                <w:sz w:val="24"/>
              </w:rPr>
            </w:pPr>
            <w:r w:rsidRPr="00641922">
              <w:rPr>
                <w:rFonts w:ascii="Arial" w:hAnsi="Arial"/>
                <w:sz w:val="24"/>
              </w:rPr>
              <w:t xml:space="preserve">1.32P </w:t>
            </w:r>
            <w:r w:rsidRPr="00641922">
              <w:rPr>
                <w:rFonts w:ascii="Arial" w:hAnsi="Arial"/>
                <w:sz w:val="24"/>
              </w:rPr>
              <w:tab/>
              <w:t>Use the principle of moments for a simple system of parallel forces acting in one plane.</w:t>
            </w:r>
          </w:p>
          <w:p w14:paraId="34264819" w14:textId="77777777" w:rsidR="00641922" w:rsidRPr="00641922" w:rsidRDefault="00641922" w:rsidP="00641922">
            <w:pPr>
              <w:pStyle w:val="Tabletext"/>
              <w:spacing w:line="276" w:lineRule="auto"/>
              <w:ind w:left="739" w:hanging="739"/>
              <w:rPr>
                <w:rFonts w:ascii="Arial" w:hAnsi="Arial"/>
                <w:sz w:val="24"/>
              </w:rPr>
            </w:pPr>
          </w:p>
          <w:p w14:paraId="0ED0D7EB" w14:textId="6EDCB4E4" w:rsidR="00641922" w:rsidRPr="00641922" w:rsidRDefault="00641922" w:rsidP="00641922">
            <w:pPr>
              <w:pStyle w:val="Tabletext"/>
              <w:spacing w:line="276" w:lineRule="auto"/>
              <w:ind w:left="739" w:hanging="739"/>
              <w:rPr>
                <w:rFonts w:ascii="Arial" w:hAnsi="Arial"/>
                <w:sz w:val="24"/>
              </w:rPr>
            </w:pPr>
            <w:r w:rsidRPr="00641922">
              <w:rPr>
                <w:rFonts w:ascii="Arial" w:hAnsi="Arial"/>
                <w:sz w:val="24"/>
              </w:rPr>
              <w:t xml:space="preserve">1.33P </w:t>
            </w:r>
            <w:r w:rsidRPr="00641922">
              <w:rPr>
                <w:rFonts w:ascii="Arial" w:hAnsi="Arial"/>
                <w:sz w:val="24"/>
              </w:rPr>
              <w:tab/>
              <w:t>Understand how the upward forces on a light beam, supported at its ends, vary with the position of a heavy object placed on the beam.</w:t>
            </w:r>
          </w:p>
        </w:tc>
      </w:tr>
    </w:tbl>
    <w:p w14:paraId="57C273B0" w14:textId="467E712E" w:rsidR="00641922" w:rsidRDefault="00641922" w:rsidP="00225E0D">
      <w:pPr>
        <w:rPr>
          <w:rFonts w:cs="Arial"/>
        </w:rPr>
      </w:pPr>
    </w:p>
    <w:p w14:paraId="7BC8BBF6" w14:textId="77777777" w:rsidR="00641922" w:rsidRDefault="00641922">
      <w:pPr>
        <w:spacing w:after="0"/>
        <w:rPr>
          <w:rFonts w:cs="Arial"/>
        </w:rPr>
      </w:pPr>
      <w:r>
        <w:rPr>
          <w:rFonts w:cs="Arial"/>
        </w:rP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641922" w:rsidRPr="002D4416" w14:paraId="41E8D45F" w14:textId="77777777" w:rsidTr="001A6A47">
        <w:trPr>
          <w:cantSplit/>
        </w:trPr>
        <w:tc>
          <w:tcPr>
            <w:tcW w:w="7268" w:type="dxa"/>
            <w:shd w:val="clear" w:color="auto" w:fill="A3C1E0" w:themeFill="accent1" w:themeFillTint="66"/>
            <w:tcMar>
              <w:top w:w="100" w:type="dxa"/>
              <w:left w:w="108" w:type="dxa"/>
              <w:bottom w:w="100" w:type="dxa"/>
              <w:right w:w="108" w:type="dxa"/>
            </w:tcMar>
          </w:tcPr>
          <w:p w14:paraId="2026B529" w14:textId="77777777" w:rsidR="00641922" w:rsidRPr="00225E0D" w:rsidRDefault="00641922" w:rsidP="001A6A47">
            <w:pPr>
              <w:pStyle w:val="Tablehead"/>
              <w:tabs>
                <w:tab w:val="left" w:pos="567"/>
                <w:tab w:val="left" w:pos="1134"/>
              </w:tabs>
              <w:jc w:val="center"/>
              <w:rPr>
                <w:rFonts w:ascii="Arial" w:eastAsia="Verdana" w:hAnsi="Arial"/>
                <w:sz w:val="24"/>
              </w:rPr>
            </w:pPr>
            <w:r w:rsidRPr="00225E0D">
              <w:rPr>
                <w:rFonts w:ascii="Arial" w:eastAsia="Verdana" w:hAnsi="Arial"/>
                <w:sz w:val="24"/>
              </w:rPr>
              <w:lastRenderedPageBreak/>
              <w:t>GCE Physics</w:t>
            </w:r>
          </w:p>
          <w:p w14:paraId="0800BB04" w14:textId="77777777" w:rsidR="00641922" w:rsidRPr="00641922" w:rsidRDefault="00641922" w:rsidP="001A6A47">
            <w:pPr>
              <w:pStyle w:val="Tabletext"/>
              <w:spacing w:line="276" w:lineRule="auto"/>
              <w:ind w:left="567" w:hanging="567"/>
              <w:jc w:val="center"/>
              <w:rPr>
                <w:rFonts w:ascii="Arial" w:hAnsi="Arial"/>
                <w:sz w:val="24"/>
              </w:rPr>
            </w:pPr>
            <w:r w:rsidRPr="00225E0D">
              <w:rPr>
                <w:rFonts w:ascii="Arial" w:eastAsia="Verdana" w:hAnsi="Arial"/>
                <w:b/>
                <w:sz w:val="24"/>
              </w:rPr>
              <w:t xml:space="preserve">Topic 2 </w:t>
            </w:r>
            <w:r w:rsidRPr="00225E0D">
              <w:rPr>
                <w:rFonts w:ascii="Arial" w:eastAsia="MS Mincho" w:hAnsi="Arial"/>
                <w:b/>
                <w:sz w:val="24"/>
                <w:lang w:eastAsia="en-GB"/>
              </w:rPr>
              <w:t>–</w:t>
            </w:r>
            <w:r w:rsidRPr="00225E0D">
              <w:rPr>
                <w:rFonts w:ascii="Arial" w:eastAsia="Verdana" w:hAnsi="Arial"/>
                <w:b/>
                <w:sz w:val="24"/>
              </w:rPr>
              <w:t xml:space="preserve"> Mechanics</w:t>
            </w:r>
          </w:p>
        </w:tc>
        <w:tc>
          <w:tcPr>
            <w:tcW w:w="7797" w:type="dxa"/>
            <w:shd w:val="clear" w:color="auto" w:fill="A3C1E0" w:themeFill="accent1" w:themeFillTint="66"/>
          </w:tcPr>
          <w:p w14:paraId="1F13491E" w14:textId="77777777" w:rsidR="00641922" w:rsidRPr="00641922" w:rsidRDefault="00641922" w:rsidP="001A6A47">
            <w:pPr>
              <w:pStyle w:val="Tabletext"/>
              <w:spacing w:line="276" w:lineRule="auto"/>
              <w:ind w:left="567" w:hanging="567"/>
              <w:jc w:val="center"/>
              <w:rPr>
                <w:rFonts w:ascii="Arial" w:hAnsi="Arial"/>
                <w:b/>
                <w:bCs/>
                <w:color w:val="336699" w:themeColor="accent1"/>
                <w:sz w:val="24"/>
              </w:rPr>
            </w:pPr>
            <w:r w:rsidRPr="00225E0D">
              <w:rPr>
                <w:rFonts w:ascii="Arial" w:eastAsia="Verdana" w:hAnsi="Arial"/>
                <w:b/>
                <w:sz w:val="24"/>
              </w:rPr>
              <w:t>International GCSE Physics</w:t>
            </w:r>
          </w:p>
        </w:tc>
      </w:tr>
      <w:tr w:rsidR="00641922" w:rsidRPr="002D4416" w14:paraId="78457043" w14:textId="77777777" w:rsidTr="001A6A47">
        <w:trPr>
          <w:cantSplit/>
        </w:trPr>
        <w:tc>
          <w:tcPr>
            <w:tcW w:w="7268" w:type="dxa"/>
            <w:tcMar>
              <w:top w:w="100" w:type="dxa"/>
              <w:left w:w="108" w:type="dxa"/>
              <w:bottom w:w="100" w:type="dxa"/>
              <w:right w:w="108" w:type="dxa"/>
            </w:tcMar>
          </w:tcPr>
          <w:p w14:paraId="7F30DE11" w14:textId="77777777" w:rsidR="003D6207" w:rsidRPr="003D6207" w:rsidRDefault="003D6207" w:rsidP="003D6207">
            <w:pPr>
              <w:pStyle w:val="Tabletext"/>
              <w:spacing w:line="276" w:lineRule="auto"/>
              <w:ind w:left="567" w:hanging="567"/>
              <w:rPr>
                <w:rFonts w:ascii="Arial" w:hAnsi="Arial"/>
                <w:sz w:val="24"/>
              </w:rPr>
            </w:pPr>
            <w:r w:rsidRPr="003D6207">
              <w:rPr>
                <w:rFonts w:ascii="Arial" w:hAnsi="Arial"/>
                <w:sz w:val="24"/>
              </w:rPr>
              <w:t xml:space="preserve">25. </w:t>
            </w:r>
            <w:r w:rsidRPr="003D6207">
              <w:rPr>
                <w:rFonts w:ascii="Arial" w:hAnsi="Arial"/>
                <w:sz w:val="24"/>
              </w:rPr>
              <w:tab/>
              <w:t>Be able to use the equation for work</w:t>
            </w:r>
            <m:oMath>
              <m:r>
                <m:rPr>
                  <m:nor/>
                </m:rPr>
                <w:rPr>
                  <w:rFonts w:ascii="Arial" w:hAnsi="Arial"/>
                  <w:i/>
                  <w:iCs/>
                  <w:sz w:val="24"/>
                </w:rPr>
                <m:t xml:space="preserve"> ∆W </m:t>
              </m:r>
              <m:r>
                <m:rPr>
                  <m:nor/>
                </m:rPr>
                <w:rPr>
                  <w:rFonts w:ascii="Arial" w:hAnsi="Arial"/>
                  <w:sz w:val="24"/>
                </w:rPr>
                <m:t xml:space="preserve">= </m:t>
              </m:r>
              <m:r>
                <m:rPr>
                  <m:nor/>
                </m:rPr>
                <w:rPr>
                  <w:rFonts w:ascii="Arial" w:hAnsi="Arial"/>
                  <w:i/>
                  <w:iCs/>
                  <w:sz w:val="24"/>
                </w:rPr>
                <m:t>F∆s</m:t>
              </m:r>
            </m:oMath>
            <w:r w:rsidRPr="003D6207">
              <w:rPr>
                <w:rFonts w:ascii="Arial" w:hAnsi="Arial"/>
                <w:sz w:val="24"/>
              </w:rPr>
              <w:t>, including calculations when the force is not along the line of motion.</w:t>
            </w:r>
          </w:p>
          <w:p w14:paraId="10C43BD2" w14:textId="77777777" w:rsidR="003D6207" w:rsidRPr="003D6207" w:rsidRDefault="003D6207" w:rsidP="003D6207">
            <w:pPr>
              <w:pStyle w:val="Tabletext"/>
              <w:spacing w:line="276" w:lineRule="auto"/>
              <w:ind w:left="567" w:hanging="567"/>
              <w:rPr>
                <w:rFonts w:ascii="Arial" w:hAnsi="Arial"/>
                <w:sz w:val="24"/>
              </w:rPr>
            </w:pPr>
          </w:p>
          <w:p w14:paraId="5337B4B0" w14:textId="77777777" w:rsidR="003D6207" w:rsidRPr="003D6207" w:rsidRDefault="003D6207" w:rsidP="003D6207">
            <w:pPr>
              <w:pStyle w:val="Tabletext"/>
              <w:spacing w:line="276" w:lineRule="auto"/>
              <w:ind w:left="567" w:hanging="567"/>
              <w:rPr>
                <w:rFonts w:ascii="Arial" w:hAnsi="Arial"/>
                <w:sz w:val="24"/>
              </w:rPr>
            </w:pPr>
          </w:p>
          <w:p w14:paraId="1B1BB621" w14:textId="77777777" w:rsidR="003D6207" w:rsidRPr="003D6207" w:rsidRDefault="003D6207" w:rsidP="003D6207">
            <w:pPr>
              <w:pStyle w:val="Tabletext"/>
              <w:spacing w:line="276" w:lineRule="auto"/>
              <w:ind w:left="567" w:hanging="567"/>
              <w:rPr>
                <w:rFonts w:ascii="Arial" w:hAnsi="Arial"/>
                <w:sz w:val="24"/>
              </w:rPr>
            </w:pPr>
          </w:p>
          <w:p w14:paraId="2E83A25A" w14:textId="77777777" w:rsidR="003D6207" w:rsidRPr="003D6207" w:rsidRDefault="003D6207" w:rsidP="003D6207">
            <w:pPr>
              <w:pStyle w:val="Tabletext"/>
              <w:spacing w:line="276" w:lineRule="auto"/>
              <w:ind w:left="567" w:hanging="567"/>
              <w:rPr>
                <w:rFonts w:ascii="Arial" w:hAnsi="Arial"/>
                <w:sz w:val="24"/>
              </w:rPr>
            </w:pPr>
          </w:p>
          <w:p w14:paraId="6F1741AE" w14:textId="77777777" w:rsidR="003D6207" w:rsidRPr="003D6207" w:rsidRDefault="003D6207" w:rsidP="003D6207">
            <w:pPr>
              <w:pStyle w:val="Tabletext"/>
              <w:spacing w:line="276" w:lineRule="auto"/>
              <w:ind w:left="567" w:hanging="567"/>
              <w:rPr>
                <w:rFonts w:ascii="Arial" w:hAnsi="Arial"/>
                <w:sz w:val="24"/>
              </w:rPr>
            </w:pPr>
          </w:p>
          <w:p w14:paraId="1126E2F0" w14:textId="0AF83509" w:rsidR="003D6207" w:rsidRPr="003D6207" w:rsidRDefault="003D6207" w:rsidP="003D6207">
            <w:pPr>
              <w:pStyle w:val="Tabletext"/>
              <w:spacing w:line="276" w:lineRule="auto"/>
              <w:ind w:left="567" w:hanging="567"/>
              <w:rPr>
                <w:rFonts w:ascii="Arial" w:hAnsi="Arial"/>
                <w:sz w:val="24"/>
              </w:rPr>
            </w:pPr>
            <w:r w:rsidRPr="003D6207">
              <w:rPr>
                <w:rFonts w:ascii="Arial" w:hAnsi="Arial"/>
                <w:sz w:val="24"/>
              </w:rPr>
              <w:t xml:space="preserve">26. </w:t>
            </w:r>
            <w:r w:rsidRPr="003D6207">
              <w:rPr>
                <w:rFonts w:ascii="Arial" w:hAnsi="Arial"/>
                <w:sz w:val="24"/>
              </w:rPr>
              <w:tab/>
              <w:t xml:space="preserve">Be able to use the equation </w:t>
            </w:r>
            <m:oMath>
              <m:sSub>
                <m:sSubPr>
                  <m:ctrlPr>
                    <w:rPr>
                      <w:rFonts w:ascii="Cambria Math" w:hAnsi="Cambria Math"/>
                      <w:i/>
                      <w:sz w:val="24"/>
                    </w:rPr>
                  </m:ctrlPr>
                </m:sSubPr>
                <m:e>
                  <m:r>
                    <m:rPr>
                      <m:nor/>
                    </m:rPr>
                    <w:rPr>
                      <w:rFonts w:ascii="Arial" w:hAnsi="Arial"/>
                      <w:i/>
                      <w:sz w:val="24"/>
                    </w:rPr>
                    <m:t>E</m:t>
                  </m:r>
                </m:e>
                <m:sub>
                  <m:r>
                    <m:rPr>
                      <m:nor/>
                    </m:rPr>
                    <w:rPr>
                      <w:rFonts w:ascii="Arial" w:hAnsi="Arial"/>
                      <w:i/>
                      <w:sz w:val="24"/>
                    </w:rPr>
                    <m:t>k</m:t>
                  </m:r>
                </m:sub>
              </m:sSub>
              <m:r>
                <m:rPr>
                  <m:nor/>
                </m:rPr>
                <w:rPr>
                  <w:rFonts w:ascii="Arial" w:hAnsi="Arial"/>
                  <w:i/>
                  <w:sz w:val="24"/>
                </w:rPr>
                <m:t xml:space="preserve">= </m:t>
              </m:r>
              <m:f>
                <m:fPr>
                  <m:ctrlPr>
                    <w:rPr>
                      <w:rFonts w:ascii="Cambria Math" w:hAnsi="Cambria Math"/>
                      <w:iCs/>
                      <w:sz w:val="24"/>
                    </w:rPr>
                  </m:ctrlPr>
                </m:fPr>
                <m:num>
                  <m:r>
                    <m:rPr>
                      <m:nor/>
                    </m:rPr>
                    <w:rPr>
                      <w:rFonts w:ascii="Arial" w:hAnsi="Arial"/>
                      <w:iCs/>
                      <w:sz w:val="24"/>
                    </w:rPr>
                    <m:t>1</m:t>
                  </m:r>
                </m:num>
                <m:den>
                  <m:r>
                    <m:rPr>
                      <m:nor/>
                    </m:rPr>
                    <w:rPr>
                      <w:rFonts w:ascii="Arial" w:hAnsi="Arial"/>
                      <w:iCs/>
                      <w:sz w:val="24"/>
                    </w:rPr>
                    <m:t>2</m:t>
                  </m:r>
                </m:den>
              </m:f>
              <m:r>
                <m:rPr>
                  <m:nor/>
                </m:rPr>
                <w:rPr>
                  <w:rFonts w:ascii="Arial" w:hAnsi="Arial"/>
                  <w:i/>
                  <w:sz w:val="24"/>
                </w:rPr>
                <m:t>m</m:t>
              </m:r>
              <m:sSup>
                <m:sSupPr>
                  <m:ctrlPr>
                    <w:rPr>
                      <w:rFonts w:ascii="Cambria Math" w:hAnsi="Cambria Math"/>
                      <w:iCs/>
                      <w:sz w:val="24"/>
                    </w:rPr>
                  </m:ctrlPr>
                </m:sSupPr>
                <m:e>
                  <m:r>
                    <m:rPr>
                      <m:nor/>
                    </m:rPr>
                    <w:rPr>
                      <w:rFonts w:ascii="Arial" w:hAnsi="Arial"/>
                      <w:i/>
                      <w:sz w:val="24"/>
                    </w:rPr>
                    <m:t>v</m:t>
                  </m:r>
                </m:e>
                <m:sup>
                  <m:r>
                    <m:rPr>
                      <m:nor/>
                    </m:rPr>
                    <w:rPr>
                      <w:rFonts w:ascii="Arial" w:hAnsi="Arial"/>
                      <w:iCs/>
                      <w:sz w:val="24"/>
                    </w:rPr>
                    <m:t>2</m:t>
                  </m:r>
                </m:sup>
              </m:sSup>
            </m:oMath>
            <w:r w:rsidRPr="003D6207">
              <w:rPr>
                <w:rFonts w:ascii="Arial" w:hAnsi="Arial"/>
                <w:sz w:val="24"/>
              </w:rPr>
              <w:t xml:space="preserve"> for the kinetic energy of a body.</w:t>
            </w:r>
            <w:r w:rsidRPr="003D6207">
              <w:rPr>
                <w:rFonts w:ascii="Arial" w:hAnsi="Arial"/>
                <w:sz w:val="24"/>
              </w:rPr>
              <w:br/>
            </w:r>
          </w:p>
          <w:p w14:paraId="1BDCC797" w14:textId="77777777" w:rsidR="003D6207" w:rsidRPr="003D6207" w:rsidRDefault="003D6207" w:rsidP="003D6207">
            <w:pPr>
              <w:pStyle w:val="Tabletext"/>
              <w:spacing w:line="276" w:lineRule="auto"/>
              <w:ind w:left="567" w:hanging="567"/>
              <w:rPr>
                <w:rFonts w:ascii="Arial" w:hAnsi="Arial"/>
                <w:sz w:val="24"/>
              </w:rPr>
            </w:pPr>
            <w:r w:rsidRPr="003D6207">
              <w:rPr>
                <w:rFonts w:ascii="Arial" w:hAnsi="Arial"/>
                <w:sz w:val="24"/>
              </w:rPr>
              <w:t xml:space="preserve">27. </w:t>
            </w:r>
            <w:r w:rsidRPr="003D6207">
              <w:rPr>
                <w:rFonts w:ascii="Arial" w:hAnsi="Arial"/>
                <w:sz w:val="24"/>
              </w:rPr>
              <w:tab/>
              <w:t xml:space="preserve">Be able to use the equation </w:t>
            </w:r>
            <m:oMath>
              <m:sSub>
                <m:sSubPr>
                  <m:ctrlPr>
                    <w:rPr>
                      <w:rFonts w:ascii="Cambria Math" w:hAnsi="Cambria Math"/>
                      <w:i/>
                      <w:sz w:val="24"/>
                    </w:rPr>
                  </m:ctrlPr>
                </m:sSubPr>
                <m:e>
                  <m:r>
                    <m:rPr>
                      <m:nor/>
                    </m:rPr>
                    <w:rPr>
                      <w:rFonts w:ascii="Arial" w:hAnsi="Arial"/>
                      <w:i/>
                      <w:sz w:val="24"/>
                    </w:rPr>
                    <m:t>∆E</m:t>
                  </m:r>
                </m:e>
                <m:sub>
                  <m:r>
                    <m:rPr>
                      <m:nor/>
                    </m:rPr>
                    <w:rPr>
                      <w:rFonts w:ascii="Arial" w:hAnsi="Arial"/>
                      <w:i/>
                      <w:sz w:val="24"/>
                    </w:rPr>
                    <m:t>grav</m:t>
                  </m:r>
                </m:sub>
              </m:sSub>
              <m:r>
                <m:rPr>
                  <m:nor/>
                </m:rPr>
                <w:rPr>
                  <w:rFonts w:ascii="Arial" w:hAnsi="Arial"/>
                  <w:i/>
                  <w:sz w:val="24"/>
                </w:rPr>
                <m:t xml:space="preserve"> = </m:t>
              </m:r>
              <w:proofErr w:type="spellStart"/>
              <m:r>
                <m:rPr>
                  <m:nor/>
                </m:rPr>
                <w:rPr>
                  <w:rFonts w:ascii="Arial" w:hAnsi="Arial"/>
                  <w:i/>
                  <w:sz w:val="24"/>
                </w:rPr>
                <m:t>mg∆h</m:t>
              </m:r>
            </m:oMath>
            <w:proofErr w:type="spellEnd"/>
            <w:r w:rsidRPr="003D6207">
              <w:rPr>
                <w:rFonts w:ascii="Arial" w:hAnsi="Arial"/>
                <w:sz w:val="24"/>
              </w:rPr>
              <w:t xml:space="preserve"> for the difference in gravitational potential energy near the Earth’s surface.</w:t>
            </w:r>
          </w:p>
          <w:p w14:paraId="323F37E0" w14:textId="77777777" w:rsidR="00641922" w:rsidRPr="003D6207" w:rsidRDefault="00641922" w:rsidP="00641922">
            <w:pPr>
              <w:pStyle w:val="Tabletext"/>
              <w:spacing w:line="276" w:lineRule="auto"/>
              <w:ind w:left="567" w:hanging="567"/>
              <w:rPr>
                <w:rFonts w:ascii="Arial" w:hAnsi="Arial"/>
              </w:rPr>
            </w:pPr>
          </w:p>
        </w:tc>
        <w:tc>
          <w:tcPr>
            <w:tcW w:w="7797" w:type="dxa"/>
            <w:shd w:val="clear" w:color="auto" w:fill="FFFFFF"/>
          </w:tcPr>
          <w:p w14:paraId="3E4F5DAC" w14:textId="48E714DD" w:rsidR="00641922" w:rsidRPr="003D6207" w:rsidRDefault="00641922" w:rsidP="001A6A47">
            <w:pPr>
              <w:pStyle w:val="Tabletext"/>
              <w:spacing w:line="276" w:lineRule="auto"/>
              <w:ind w:left="567" w:hanging="567"/>
              <w:rPr>
                <w:rFonts w:ascii="Arial" w:hAnsi="Arial"/>
                <w:b/>
                <w:bCs/>
                <w:color w:val="336699" w:themeColor="accent1"/>
                <w:sz w:val="24"/>
              </w:rPr>
            </w:pPr>
            <w:r w:rsidRPr="003D6207">
              <w:rPr>
                <w:rFonts w:ascii="Arial" w:hAnsi="Arial"/>
                <w:b/>
                <w:bCs/>
                <w:color w:val="336699" w:themeColor="accent1"/>
                <w:sz w:val="24"/>
              </w:rPr>
              <w:t xml:space="preserve">Topic </w:t>
            </w:r>
            <w:r w:rsidR="003D6207" w:rsidRPr="003D6207">
              <w:rPr>
                <w:rFonts w:ascii="Arial" w:hAnsi="Arial"/>
                <w:b/>
                <w:bCs/>
                <w:color w:val="336699" w:themeColor="accent1"/>
                <w:sz w:val="24"/>
              </w:rPr>
              <w:t>4</w:t>
            </w:r>
            <w:r w:rsidRPr="003D6207">
              <w:rPr>
                <w:rFonts w:ascii="Arial" w:hAnsi="Arial"/>
                <w:b/>
                <w:bCs/>
                <w:color w:val="336699" w:themeColor="accent1"/>
                <w:sz w:val="24"/>
              </w:rPr>
              <w:t xml:space="preserve">(c): </w:t>
            </w:r>
            <w:r w:rsidR="003D6207" w:rsidRPr="003D6207">
              <w:rPr>
                <w:rFonts w:ascii="Arial" w:hAnsi="Arial"/>
                <w:b/>
                <w:bCs/>
                <w:color w:val="336699" w:themeColor="accent1"/>
                <w:sz w:val="24"/>
              </w:rPr>
              <w:t>Work and power</w:t>
            </w:r>
          </w:p>
          <w:p w14:paraId="69689432" w14:textId="77777777" w:rsidR="003D6207" w:rsidRPr="003D6207" w:rsidRDefault="003D6207" w:rsidP="003D6207">
            <w:pPr>
              <w:pStyle w:val="Tabletext"/>
              <w:spacing w:line="276" w:lineRule="auto"/>
              <w:ind w:left="567" w:hanging="567"/>
              <w:rPr>
                <w:rFonts w:ascii="Arial" w:hAnsi="Arial"/>
                <w:sz w:val="24"/>
              </w:rPr>
            </w:pPr>
            <w:r w:rsidRPr="003D6207">
              <w:rPr>
                <w:rFonts w:ascii="Arial" w:hAnsi="Arial"/>
                <w:sz w:val="24"/>
              </w:rPr>
              <w:t xml:space="preserve">4.11 </w:t>
            </w:r>
            <w:r w:rsidRPr="003D6207">
              <w:rPr>
                <w:rFonts w:ascii="Arial" w:hAnsi="Arial"/>
                <w:sz w:val="24"/>
              </w:rPr>
              <w:tab/>
              <w:t>Know and use the relationship between work done, force and distance moved in the direction of the force:</w:t>
            </w:r>
          </w:p>
          <w:p w14:paraId="6C0A3686" w14:textId="77777777" w:rsidR="003D6207" w:rsidRPr="003D6207" w:rsidRDefault="003D6207" w:rsidP="003D6207">
            <w:pPr>
              <w:pStyle w:val="Tabletext"/>
              <w:spacing w:line="276" w:lineRule="auto"/>
              <w:ind w:left="567" w:hanging="567"/>
              <w:rPr>
                <w:rFonts w:ascii="Arial" w:hAnsi="Arial"/>
                <w:sz w:val="24"/>
              </w:rPr>
            </w:pPr>
            <w:r w:rsidRPr="003D6207">
              <w:rPr>
                <w:rFonts w:ascii="Arial" w:hAnsi="Arial"/>
                <w:sz w:val="24"/>
              </w:rPr>
              <w:tab/>
              <w:t>work done = force × distance moved</w:t>
            </w:r>
            <w:r w:rsidRPr="003D6207">
              <w:rPr>
                <w:rFonts w:ascii="Arial" w:hAnsi="Arial"/>
                <w:sz w:val="24"/>
              </w:rPr>
              <w:br/>
            </w:r>
          </w:p>
          <w:p w14:paraId="5EDAB641" w14:textId="77777777" w:rsidR="003D6207" w:rsidRPr="003D6207" w:rsidRDefault="003D6207" w:rsidP="003D6207">
            <w:pPr>
              <w:pStyle w:val="Tabletext"/>
              <w:spacing w:line="276" w:lineRule="auto"/>
              <w:ind w:left="567" w:hanging="567"/>
              <w:rPr>
                <w:rFonts w:ascii="Arial" w:hAnsi="Arial"/>
                <w:sz w:val="24"/>
              </w:rPr>
            </w:pPr>
            <w:r w:rsidRPr="003D6207">
              <w:rPr>
                <w:rFonts w:ascii="Arial" w:hAnsi="Arial"/>
                <w:sz w:val="24"/>
              </w:rPr>
              <w:t xml:space="preserve">4.12 </w:t>
            </w:r>
            <w:r w:rsidRPr="003D6207">
              <w:rPr>
                <w:rFonts w:ascii="Arial" w:hAnsi="Arial"/>
                <w:sz w:val="24"/>
              </w:rPr>
              <w:tab/>
              <w:t>Know that work done is equal to energy transferred.</w:t>
            </w:r>
            <w:r w:rsidRPr="003D6207">
              <w:rPr>
                <w:rFonts w:ascii="Arial" w:hAnsi="Arial"/>
                <w:sz w:val="24"/>
              </w:rPr>
              <w:br/>
            </w:r>
          </w:p>
          <w:p w14:paraId="078EB3F5" w14:textId="77777777" w:rsidR="003D6207" w:rsidRPr="003D6207" w:rsidRDefault="003D6207" w:rsidP="003D6207">
            <w:pPr>
              <w:pStyle w:val="Tabletext"/>
              <w:spacing w:line="276" w:lineRule="auto"/>
              <w:ind w:left="567" w:hanging="567"/>
              <w:rPr>
                <w:rFonts w:ascii="Arial" w:hAnsi="Arial"/>
                <w:sz w:val="24"/>
              </w:rPr>
            </w:pPr>
            <w:r w:rsidRPr="003D6207">
              <w:rPr>
                <w:rFonts w:ascii="Arial" w:hAnsi="Arial"/>
                <w:sz w:val="24"/>
              </w:rPr>
              <w:t xml:space="preserve">4.14 </w:t>
            </w:r>
            <w:r w:rsidRPr="003D6207">
              <w:rPr>
                <w:rFonts w:ascii="Arial" w:hAnsi="Arial"/>
                <w:sz w:val="24"/>
              </w:rPr>
              <w:tab/>
              <w:t>Know and use the relationship:</w:t>
            </w:r>
          </w:p>
          <w:p w14:paraId="089A7767" w14:textId="77777777" w:rsidR="003D6207" w:rsidRPr="003D6207" w:rsidRDefault="003D6207" w:rsidP="003D6207">
            <w:pPr>
              <w:autoSpaceDE w:val="0"/>
              <w:autoSpaceDN w:val="0"/>
              <w:adjustRightInd w:val="0"/>
              <w:spacing w:line="276" w:lineRule="auto"/>
              <w:ind w:left="598" w:hanging="598"/>
              <w:rPr>
                <w:rFonts w:cs="Arial"/>
                <w:i/>
                <w:iCs/>
              </w:rPr>
            </w:pPr>
            <w:r w:rsidRPr="003D6207">
              <w:rPr>
                <w:rFonts w:cs="Arial"/>
              </w:rPr>
              <w:tab/>
              <w:t>kinetic energy =</w:t>
            </w:r>
            <w:r w:rsidRPr="003D6207">
              <w:rPr>
                <w:rFonts w:cs="Arial"/>
                <w:vertAlign w:val="superscript"/>
              </w:rPr>
              <w:t>1</w:t>
            </w:r>
            <w:r w:rsidRPr="003D6207">
              <w:rPr>
                <w:rFonts w:cs="Arial"/>
              </w:rPr>
              <w:t>/</w:t>
            </w:r>
            <w:r w:rsidRPr="003D6207">
              <w:rPr>
                <w:rFonts w:cs="Arial"/>
                <w:vertAlign w:val="subscript"/>
              </w:rPr>
              <w:t xml:space="preserve">2 </w:t>
            </w:r>
            <w:r w:rsidRPr="003D6207">
              <w:rPr>
                <w:rFonts w:cs="Arial"/>
              </w:rPr>
              <w:t>× mass × speed</w:t>
            </w:r>
            <w:r w:rsidRPr="003D6207">
              <w:rPr>
                <w:rFonts w:cs="Arial"/>
                <w:vertAlign w:val="superscript"/>
              </w:rPr>
              <w:t>2</w:t>
            </w:r>
            <w:r w:rsidRPr="003D6207">
              <w:rPr>
                <w:rFonts w:cs="Arial"/>
                <w:vertAlign w:val="superscript"/>
              </w:rPr>
              <w:br/>
            </w:r>
          </w:p>
          <w:p w14:paraId="28E36324" w14:textId="77777777" w:rsidR="003D6207" w:rsidRPr="003D6207" w:rsidRDefault="003D6207" w:rsidP="003D6207">
            <w:pPr>
              <w:pStyle w:val="Tabletext"/>
              <w:spacing w:line="276" w:lineRule="auto"/>
              <w:ind w:left="567" w:hanging="567"/>
              <w:rPr>
                <w:rFonts w:ascii="Arial" w:hAnsi="Arial"/>
                <w:sz w:val="24"/>
              </w:rPr>
            </w:pPr>
            <w:r w:rsidRPr="003D6207">
              <w:rPr>
                <w:rFonts w:ascii="Arial" w:hAnsi="Arial"/>
                <w:sz w:val="24"/>
              </w:rPr>
              <w:t xml:space="preserve">4.13 </w:t>
            </w:r>
            <w:r w:rsidRPr="003D6207">
              <w:rPr>
                <w:rFonts w:ascii="Arial" w:hAnsi="Arial"/>
                <w:sz w:val="24"/>
              </w:rPr>
              <w:tab/>
              <w:t>Know and use the relationship between gravitational potential energy, mass, gravitational field strength and height:</w:t>
            </w:r>
          </w:p>
          <w:p w14:paraId="365F22D0" w14:textId="77777777" w:rsidR="003D6207" w:rsidRPr="003D6207" w:rsidRDefault="003D6207" w:rsidP="003D6207">
            <w:pPr>
              <w:pStyle w:val="Tabletext"/>
              <w:spacing w:line="276" w:lineRule="auto"/>
              <w:ind w:left="567" w:hanging="567"/>
              <w:rPr>
                <w:rFonts w:ascii="Arial" w:hAnsi="Arial"/>
                <w:sz w:val="24"/>
              </w:rPr>
            </w:pPr>
            <w:r w:rsidRPr="003D6207">
              <w:rPr>
                <w:rFonts w:ascii="Arial" w:hAnsi="Arial"/>
                <w:sz w:val="24"/>
              </w:rPr>
              <w:tab/>
              <w:t>gravitational potential energy = mass × gravitational field strength × height</w:t>
            </w:r>
          </w:p>
          <w:p w14:paraId="62C9F193" w14:textId="1E6B0CAE" w:rsidR="00641922" w:rsidRPr="003D6207" w:rsidRDefault="00641922" w:rsidP="001A6A47">
            <w:pPr>
              <w:pStyle w:val="Tabletext"/>
              <w:spacing w:line="276" w:lineRule="auto"/>
              <w:ind w:left="739" w:hanging="739"/>
              <w:rPr>
                <w:rFonts w:ascii="Arial" w:hAnsi="Arial"/>
                <w:sz w:val="24"/>
              </w:rPr>
            </w:pPr>
          </w:p>
        </w:tc>
      </w:tr>
    </w:tbl>
    <w:p w14:paraId="429AC4D8" w14:textId="211196D3" w:rsidR="003D6207" w:rsidRDefault="003D6207" w:rsidP="00225E0D">
      <w:pPr>
        <w:rPr>
          <w:rFonts w:cs="Arial"/>
        </w:rPr>
      </w:pPr>
    </w:p>
    <w:p w14:paraId="3AD3E9E7" w14:textId="77777777" w:rsidR="003D6207" w:rsidRDefault="003D6207">
      <w:pPr>
        <w:spacing w:after="0"/>
        <w:rPr>
          <w:rFonts w:cs="Arial"/>
        </w:rPr>
      </w:pPr>
      <w:r>
        <w:rPr>
          <w:rFonts w:cs="Arial"/>
        </w:rP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3D6207" w:rsidRPr="002D4416" w14:paraId="74C2C772" w14:textId="77777777" w:rsidTr="001A6A47">
        <w:trPr>
          <w:cantSplit/>
        </w:trPr>
        <w:tc>
          <w:tcPr>
            <w:tcW w:w="7268" w:type="dxa"/>
            <w:shd w:val="clear" w:color="auto" w:fill="A3C1E0" w:themeFill="accent1" w:themeFillTint="66"/>
            <w:tcMar>
              <w:top w:w="100" w:type="dxa"/>
              <w:left w:w="108" w:type="dxa"/>
              <w:bottom w:w="100" w:type="dxa"/>
              <w:right w:w="108" w:type="dxa"/>
            </w:tcMar>
          </w:tcPr>
          <w:p w14:paraId="6EC1272B" w14:textId="77777777" w:rsidR="003D6207" w:rsidRPr="00225E0D" w:rsidRDefault="003D6207" w:rsidP="001A6A47">
            <w:pPr>
              <w:pStyle w:val="Tablehead"/>
              <w:tabs>
                <w:tab w:val="left" w:pos="567"/>
                <w:tab w:val="left" w:pos="1134"/>
              </w:tabs>
              <w:jc w:val="center"/>
              <w:rPr>
                <w:rFonts w:ascii="Arial" w:eastAsia="Verdana" w:hAnsi="Arial"/>
                <w:sz w:val="24"/>
              </w:rPr>
            </w:pPr>
            <w:r w:rsidRPr="00225E0D">
              <w:rPr>
                <w:rFonts w:ascii="Arial" w:eastAsia="Verdana" w:hAnsi="Arial"/>
                <w:sz w:val="24"/>
              </w:rPr>
              <w:lastRenderedPageBreak/>
              <w:t>GCE Physics</w:t>
            </w:r>
          </w:p>
          <w:p w14:paraId="03089E2D" w14:textId="77777777" w:rsidR="003D6207" w:rsidRPr="00641922" w:rsidRDefault="003D6207" w:rsidP="001A6A47">
            <w:pPr>
              <w:pStyle w:val="Tabletext"/>
              <w:spacing w:line="276" w:lineRule="auto"/>
              <w:ind w:left="567" w:hanging="567"/>
              <w:jc w:val="center"/>
              <w:rPr>
                <w:rFonts w:ascii="Arial" w:hAnsi="Arial"/>
                <w:sz w:val="24"/>
              </w:rPr>
            </w:pPr>
            <w:r w:rsidRPr="00225E0D">
              <w:rPr>
                <w:rFonts w:ascii="Arial" w:eastAsia="Verdana" w:hAnsi="Arial"/>
                <w:b/>
                <w:sz w:val="24"/>
              </w:rPr>
              <w:t xml:space="preserve">Topic 2 </w:t>
            </w:r>
            <w:r w:rsidRPr="00225E0D">
              <w:rPr>
                <w:rFonts w:ascii="Arial" w:eastAsia="MS Mincho" w:hAnsi="Arial"/>
                <w:b/>
                <w:sz w:val="24"/>
                <w:lang w:eastAsia="en-GB"/>
              </w:rPr>
              <w:t>–</w:t>
            </w:r>
            <w:r w:rsidRPr="00225E0D">
              <w:rPr>
                <w:rFonts w:ascii="Arial" w:eastAsia="Verdana" w:hAnsi="Arial"/>
                <w:b/>
                <w:sz w:val="24"/>
              </w:rPr>
              <w:t xml:space="preserve"> Mechanics</w:t>
            </w:r>
          </w:p>
        </w:tc>
        <w:tc>
          <w:tcPr>
            <w:tcW w:w="7797" w:type="dxa"/>
            <w:shd w:val="clear" w:color="auto" w:fill="A3C1E0" w:themeFill="accent1" w:themeFillTint="66"/>
          </w:tcPr>
          <w:p w14:paraId="7CA8DA11" w14:textId="77777777" w:rsidR="003D6207" w:rsidRPr="00641922" w:rsidRDefault="003D6207" w:rsidP="001A6A47">
            <w:pPr>
              <w:pStyle w:val="Tabletext"/>
              <w:spacing w:line="276" w:lineRule="auto"/>
              <w:ind w:left="567" w:hanging="567"/>
              <w:jc w:val="center"/>
              <w:rPr>
                <w:rFonts w:ascii="Arial" w:hAnsi="Arial"/>
                <w:b/>
                <w:bCs/>
                <w:color w:val="336699" w:themeColor="accent1"/>
                <w:sz w:val="24"/>
              </w:rPr>
            </w:pPr>
            <w:r w:rsidRPr="00225E0D">
              <w:rPr>
                <w:rFonts w:ascii="Arial" w:eastAsia="Verdana" w:hAnsi="Arial"/>
                <w:b/>
                <w:sz w:val="24"/>
              </w:rPr>
              <w:t>International GCSE Physics</w:t>
            </w:r>
          </w:p>
        </w:tc>
      </w:tr>
      <w:tr w:rsidR="003D6207" w:rsidRPr="002D4416" w14:paraId="4E07C6D5" w14:textId="77777777" w:rsidTr="001A6A47">
        <w:trPr>
          <w:cantSplit/>
        </w:trPr>
        <w:tc>
          <w:tcPr>
            <w:tcW w:w="7268" w:type="dxa"/>
            <w:tcMar>
              <w:top w:w="100" w:type="dxa"/>
              <w:left w:w="108" w:type="dxa"/>
              <w:bottom w:w="100" w:type="dxa"/>
              <w:right w:w="108" w:type="dxa"/>
            </w:tcMar>
          </w:tcPr>
          <w:p w14:paraId="6806D22A" w14:textId="77777777" w:rsidR="003D6207" w:rsidRPr="003D6207" w:rsidRDefault="003D6207" w:rsidP="003D6207">
            <w:pPr>
              <w:pStyle w:val="Tabletext"/>
              <w:spacing w:line="276" w:lineRule="auto"/>
              <w:ind w:left="567" w:hanging="567"/>
              <w:rPr>
                <w:rFonts w:ascii="Arial" w:hAnsi="Arial"/>
                <w:sz w:val="24"/>
              </w:rPr>
            </w:pPr>
            <w:r w:rsidRPr="003D6207">
              <w:rPr>
                <w:rFonts w:ascii="Arial" w:hAnsi="Arial"/>
                <w:sz w:val="24"/>
              </w:rPr>
              <w:t xml:space="preserve">28. </w:t>
            </w:r>
            <w:r w:rsidRPr="003D6207">
              <w:rPr>
                <w:rFonts w:ascii="Arial" w:hAnsi="Arial"/>
                <w:sz w:val="24"/>
              </w:rPr>
              <w:tab/>
              <w:t>Know, and understand how to apply, the principle of conservation of energy including use of work done, gravitational potential energy and kinetic energy.</w:t>
            </w:r>
          </w:p>
          <w:p w14:paraId="78381D1C" w14:textId="77777777" w:rsidR="003D6207" w:rsidRPr="003D6207" w:rsidRDefault="003D6207" w:rsidP="003D6207">
            <w:pPr>
              <w:pStyle w:val="Tabletext"/>
              <w:spacing w:line="276" w:lineRule="auto"/>
              <w:ind w:left="567" w:hanging="567"/>
              <w:rPr>
                <w:rFonts w:ascii="Arial" w:hAnsi="Arial"/>
                <w:sz w:val="24"/>
              </w:rPr>
            </w:pPr>
          </w:p>
        </w:tc>
        <w:tc>
          <w:tcPr>
            <w:tcW w:w="7797" w:type="dxa"/>
            <w:shd w:val="clear" w:color="auto" w:fill="FFFFFF"/>
          </w:tcPr>
          <w:p w14:paraId="1BC1A054" w14:textId="55F9E813" w:rsidR="003D6207" w:rsidRPr="003D6207" w:rsidRDefault="003D6207" w:rsidP="003D6207">
            <w:pPr>
              <w:pStyle w:val="Tabletext"/>
              <w:spacing w:line="276" w:lineRule="auto"/>
              <w:ind w:left="567" w:hanging="567"/>
              <w:rPr>
                <w:rFonts w:ascii="Arial" w:hAnsi="Arial"/>
                <w:b/>
                <w:bCs/>
                <w:color w:val="336699" w:themeColor="accent1"/>
                <w:sz w:val="24"/>
              </w:rPr>
            </w:pPr>
            <w:r w:rsidRPr="003D6207">
              <w:rPr>
                <w:rFonts w:ascii="Arial" w:hAnsi="Arial"/>
                <w:b/>
                <w:bCs/>
                <w:color w:val="336699" w:themeColor="accent1"/>
                <w:sz w:val="24"/>
              </w:rPr>
              <w:t>Topic 4(b): Energy transfers</w:t>
            </w:r>
          </w:p>
          <w:p w14:paraId="71BBB14B" w14:textId="77777777" w:rsidR="003D6207" w:rsidRPr="003D6207" w:rsidRDefault="003D6207" w:rsidP="003D6207">
            <w:pPr>
              <w:pStyle w:val="Tabletext"/>
              <w:spacing w:line="276" w:lineRule="auto"/>
              <w:ind w:left="567" w:hanging="567"/>
              <w:rPr>
                <w:rFonts w:ascii="Arial" w:hAnsi="Arial"/>
                <w:sz w:val="24"/>
              </w:rPr>
            </w:pPr>
            <w:r w:rsidRPr="003D6207">
              <w:rPr>
                <w:rFonts w:ascii="Arial" w:hAnsi="Arial"/>
                <w:sz w:val="24"/>
              </w:rPr>
              <w:t xml:space="preserve">4.2 </w:t>
            </w:r>
            <w:r w:rsidRPr="003D6207">
              <w:rPr>
                <w:rFonts w:ascii="Arial" w:hAnsi="Arial"/>
                <w:sz w:val="24"/>
              </w:rPr>
              <w:tab/>
              <w:t>Describe energy transfers involving energy stores:</w:t>
            </w:r>
          </w:p>
          <w:p w14:paraId="488D6F8D" w14:textId="77777777" w:rsidR="003D6207" w:rsidRPr="003D6207" w:rsidRDefault="003D6207" w:rsidP="003D6207">
            <w:pPr>
              <w:pStyle w:val="Tabletext"/>
              <w:spacing w:line="276" w:lineRule="auto"/>
              <w:ind w:left="567" w:hanging="567"/>
              <w:rPr>
                <w:rFonts w:ascii="Arial" w:hAnsi="Arial"/>
                <w:sz w:val="24"/>
              </w:rPr>
            </w:pPr>
            <w:r w:rsidRPr="003D6207">
              <w:rPr>
                <w:rFonts w:ascii="Arial" w:hAnsi="Arial"/>
                <w:sz w:val="24"/>
              </w:rPr>
              <w:tab/>
              <w:t>• energy stores: chemical, kinetic, gravitational, elastic, thermal, magnetic, electrostatic, nuclear</w:t>
            </w:r>
          </w:p>
          <w:p w14:paraId="74FD3DE0" w14:textId="77777777" w:rsidR="003D6207" w:rsidRPr="003D6207" w:rsidRDefault="003D6207" w:rsidP="003D6207">
            <w:pPr>
              <w:pStyle w:val="Tabletext"/>
              <w:spacing w:line="276" w:lineRule="auto"/>
              <w:ind w:left="567" w:hanging="567"/>
              <w:rPr>
                <w:rFonts w:ascii="Arial" w:hAnsi="Arial"/>
                <w:sz w:val="24"/>
              </w:rPr>
            </w:pPr>
            <w:r w:rsidRPr="003D6207">
              <w:rPr>
                <w:rFonts w:ascii="Arial" w:hAnsi="Arial"/>
                <w:sz w:val="24"/>
              </w:rPr>
              <w:tab/>
              <w:t>• energy transfers: mechanically, electrically, by heating, by radiation (light and sound)</w:t>
            </w:r>
          </w:p>
          <w:p w14:paraId="323BA96B" w14:textId="77777777" w:rsidR="003D6207" w:rsidRPr="003D6207" w:rsidRDefault="003D6207" w:rsidP="003D6207">
            <w:pPr>
              <w:autoSpaceDE w:val="0"/>
              <w:autoSpaceDN w:val="0"/>
              <w:adjustRightInd w:val="0"/>
              <w:spacing w:line="276" w:lineRule="auto"/>
              <w:rPr>
                <w:rFonts w:cs="Arial"/>
              </w:rPr>
            </w:pPr>
          </w:p>
          <w:p w14:paraId="35DF4F34" w14:textId="77777777" w:rsidR="003D6207" w:rsidRPr="003D6207" w:rsidRDefault="003D6207" w:rsidP="003D6207">
            <w:pPr>
              <w:pStyle w:val="Tabletext"/>
              <w:spacing w:line="276" w:lineRule="auto"/>
              <w:ind w:left="567" w:hanging="567"/>
              <w:rPr>
                <w:rFonts w:ascii="Arial" w:hAnsi="Arial"/>
                <w:sz w:val="24"/>
              </w:rPr>
            </w:pPr>
            <w:r w:rsidRPr="003D6207">
              <w:rPr>
                <w:rFonts w:ascii="Arial" w:hAnsi="Arial"/>
                <w:sz w:val="24"/>
              </w:rPr>
              <w:t xml:space="preserve">4.3 </w:t>
            </w:r>
            <w:r w:rsidRPr="003D6207">
              <w:rPr>
                <w:rFonts w:ascii="Arial" w:hAnsi="Arial"/>
                <w:sz w:val="24"/>
              </w:rPr>
              <w:tab/>
              <w:t>Use the principle of conservation of energy.</w:t>
            </w:r>
          </w:p>
          <w:p w14:paraId="1450EDC1" w14:textId="77777777" w:rsidR="003D6207" w:rsidRPr="003D6207" w:rsidRDefault="003D6207" w:rsidP="003D6207">
            <w:pPr>
              <w:pStyle w:val="Tabletext"/>
              <w:spacing w:line="276" w:lineRule="auto"/>
              <w:ind w:left="567" w:hanging="567"/>
              <w:rPr>
                <w:rFonts w:ascii="Arial" w:hAnsi="Arial"/>
                <w:b/>
                <w:bCs/>
                <w:color w:val="336699" w:themeColor="accent1"/>
                <w:sz w:val="24"/>
              </w:rPr>
            </w:pPr>
            <w:r w:rsidRPr="003D6207">
              <w:rPr>
                <w:rFonts w:ascii="Arial" w:hAnsi="Arial"/>
                <w:b/>
                <w:bCs/>
                <w:color w:val="336699" w:themeColor="accent1"/>
                <w:sz w:val="24"/>
              </w:rPr>
              <w:t>Topic 4(c): Work and power</w:t>
            </w:r>
          </w:p>
          <w:p w14:paraId="67B48B4D" w14:textId="46E9A08A" w:rsidR="003D6207" w:rsidRPr="003D6207" w:rsidRDefault="003D6207" w:rsidP="003D6207">
            <w:pPr>
              <w:pStyle w:val="Tabletext"/>
              <w:spacing w:line="276" w:lineRule="auto"/>
              <w:rPr>
                <w:rFonts w:ascii="Arial" w:hAnsi="Arial"/>
                <w:sz w:val="24"/>
              </w:rPr>
            </w:pPr>
            <w:r w:rsidRPr="003D6207">
              <w:rPr>
                <w:rFonts w:ascii="Arial" w:hAnsi="Arial"/>
                <w:sz w:val="24"/>
              </w:rPr>
              <w:t xml:space="preserve">4.15 </w:t>
            </w:r>
            <w:r w:rsidRPr="003D6207">
              <w:rPr>
                <w:rFonts w:ascii="Arial" w:hAnsi="Arial"/>
                <w:sz w:val="24"/>
              </w:rPr>
              <w:tab/>
              <w:t xml:space="preserve">Understand how conservation of energy produces a link between </w:t>
            </w:r>
            <w:r>
              <w:rPr>
                <w:rFonts w:ascii="Arial" w:hAnsi="Arial"/>
                <w:sz w:val="24"/>
              </w:rPr>
              <w:tab/>
            </w:r>
            <w:r w:rsidRPr="003D6207">
              <w:rPr>
                <w:rFonts w:ascii="Arial" w:hAnsi="Arial"/>
                <w:sz w:val="24"/>
              </w:rPr>
              <w:t>gravitational potential energy, kinetic energy and work.</w:t>
            </w:r>
          </w:p>
          <w:p w14:paraId="69466E71" w14:textId="6A0C352E" w:rsidR="003D6207" w:rsidRPr="003D6207" w:rsidRDefault="003D6207" w:rsidP="003D6207">
            <w:pPr>
              <w:pStyle w:val="Tabletext"/>
              <w:spacing w:line="276" w:lineRule="auto"/>
              <w:ind w:left="567" w:hanging="567"/>
              <w:rPr>
                <w:rFonts w:ascii="Arial" w:hAnsi="Arial"/>
                <w:sz w:val="24"/>
              </w:rPr>
            </w:pPr>
          </w:p>
        </w:tc>
      </w:tr>
    </w:tbl>
    <w:p w14:paraId="0C7FE219" w14:textId="73F6681A" w:rsidR="003D6207" w:rsidRDefault="003D6207" w:rsidP="00225E0D">
      <w:pPr>
        <w:rPr>
          <w:rFonts w:cs="Arial"/>
        </w:rPr>
      </w:pPr>
    </w:p>
    <w:p w14:paraId="4F04B357" w14:textId="77777777" w:rsidR="003D6207" w:rsidRDefault="003D6207">
      <w:pPr>
        <w:spacing w:after="0"/>
        <w:rPr>
          <w:rFonts w:cs="Arial"/>
        </w:rPr>
      </w:pPr>
      <w:r>
        <w:rPr>
          <w:rFonts w:cs="Arial"/>
        </w:rP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3D6207" w:rsidRPr="002D4416" w14:paraId="17D03479" w14:textId="77777777" w:rsidTr="001A6A47">
        <w:trPr>
          <w:cantSplit/>
        </w:trPr>
        <w:tc>
          <w:tcPr>
            <w:tcW w:w="7268" w:type="dxa"/>
            <w:shd w:val="clear" w:color="auto" w:fill="A3C1E0" w:themeFill="accent1" w:themeFillTint="66"/>
            <w:tcMar>
              <w:top w:w="100" w:type="dxa"/>
              <w:left w:w="108" w:type="dxa"/>
              <w:bottom w:w="100" w:type="dxa"/>
              <w:right w:w="108" w:type="dxa"/>
            </w:tcMar>
          </w:tcPr>
          <w:p w14:paraId="0261013A" w14:textId="77777777" w:rsidR="003D6207" w:rsidRPr="00225E0D" w:rsidRDefault="003D6207" w:rsidP="001A6A47">
            <w:pPr>
              <w:pStyle w:val="Tablehead"/>
              <w:tabs>
                <w:tab w:val="left" w:pos="567"/>
                <w:tab w:val="left" w:pos="1134"/>
              </w:tabs>
              <w:jc w:val="center"/>
              <w:rPr>
                <w:rFonts w:ascii="Arial" w:eastAsia="Verdana" w:hAnsi="Arial"/>
                <w:sz w:val="24"/>
              </w:rPr>
            </w:pPr>
            <w:r w:rsidRPr="00225E0D">
              <w:rPr>
                <w:rFonts w:ascii="Arial" w:eastAsia="Verdana" w:hAnsi="Arial"/>
                <w:sz w:val="24"/>
              </w:rPr>
              <w:lastRenderedPageBreak/>
              <w:t>GCE Physics</w:t>
            </w:r>
          </w:p>
          <w:p w14:paraId="5E78C1C5" w14:textId="77777777" w:rsidR="003D6207" w:rsidRPr="00641922" w:rsidRDefault="003D6207" w:rsidP="001A6A47">
            <w:pPr>
              <w:pStyle w:val="Tabletext"/>
              <w:spacing w:line="276" w:lineRule="auto"/>
              <w:ind w:left="567" w:hanging="567"/>
              <w:jc w:val="center"/>
              <w:rPr>
                <w:rFonts w:ascii="Arial" w:hAnsi="Arial"/>
                <w:sz w:val="24"/>
              </w:rPr>
            </w:pPr>
            <w:r w:rsidRPr="00225E0D">
              <w:rPr>
                <w:rFonts w:ascii="Arial" w:eastAsia="Verdana" w:hAnsi="Arial"/>
                <w:b/>
                <w:sz w:val="24"/>
              </w:rPr>
              <w:t xml:space="preserve">Topic 2 </w:t>
            </w:r>
            <w:r w:rsidRPr="00225E0D">
              <w:rPr>
                <w:rFonts w:ascii="Arial" w:eastAsia="MS Mincho" w:hAnsi="Arial"/>
                <w:b/>
                <w:sz w:val="24"/>
                <w:lang w:eastAsia="en-GB"/>
              </w:rPr>
              <w:t>–</w:t>
            </w:r>
            <w:r w:rsidRPr="00225E0D">
              <w:rPr>
                <w:rFonts w:ascii="Arial" w:eastAsia="Verdana" w:hAnsi="Arial"/>
                <w:b/>
                <w:sz w:val="24"/>
              </w:rPr>
              <w:t xml:space="preserve"> Mechanics</w:t>
            </w:r>
          </w:p>
        </w:tc>
        <w:tc>
          <w:tcPr>
            <w:tcW w:w="7797" w:type="dxa"/>
            <w:shd w:val="clear" w:color="auto" w:fill="A3C1E0" w:themeFill="accent1" w:themeFillTint="66"/>
          </w:tcPr>
          <w:p w14:paraId="59AE8925" w14:textId="77777777" w:rsidR="003D6207" w:rsidRPr="00641922" w:rsidRDefault="003D6207" w:rsidP="001A6A47">
            <w:pPr>
              <w:pStyle w:val="Tabletext"/>
              <w:spacing w:line="276" w:lineRule="auto"/>
              <w:ind w:left="567" w:hanging="567"/>
              <w:jc w:val="center"/>
              <w:rPr>
                <w:rFonts w:ascii="Arial" w:hAnsi="Arial"/>
                <w:b/>
                <w:bCs/>
                <w:color w:val="336699" w:themeColor="accent1"/>
                <w:sz w:val="24"/>
              </w:rPr>
            </w:pPr>
            <w:r w:rsidRPr="00225E0D">
              <w:rPr>
                <w:rFonts w:ascii="Arial" w:eastAsia="Verdana" w:hAnsi="Arial"/>
                <w:b/>
                <w:sz w:val="24"/>
              </w:rPr>
              <w:t>International GCSE Physics</w:t>
            </w:r>
          </w:p>
        </w:tc>
      </w:tr>
      <w:tr w:rsidR="003D6207" w:rsidRPr="002D4416" w14:paraId="21AA6808" w14:textId="77777777" w:rsidTr="001A6A47">
        <w:trPr>
          <w:cantSplit/>
        </w:trPr>
        <w:tc>
          <w:tcPr>
            <w:tcW w:w="7268" w:type="dxa"/>
            <w:tcMar>
              <w:top w:w="100" w:type="dxa"/>
              <w:left w:w="108" w:type="dxa"/>
              <w:bottom w:w="100" w:type="dxa"/>
              <w:right w:w="108" w:type="dxa"/>
            </w:tcMar>
          </w:tcPr>
          <w:p w14:paraId="7FC43877" w14:textId="77777777" w:rsidR="003D6207" w:rsidRPr="003D6207" w:rsidRDefault="003D6207" w:rsidP="003D6207">
            <w:pPr>
              <w:pStyle w:val="Tabletext"/>
              <w:spacing w:line="276" w:lineRule="auto"/>
              <w:ind w:left="567" w:hanging="567"/>
              <w:rPr>
                <w:rFonts w:ascii="Arial" w:hAnsi="Arial"/>
                <w:sz w:val="24"/>
              </w:rPr>
            </w:pPr>
            <w:r w:rsidRPr="003D6207">
              <w:rPr>
                <w:rFonts w:ascii="Arial" w:hAnsi="Arial"/>
                <w:sz w:val="24"/>
              </w:rPr>
              <w:t xml:space="preserve">29. </w:t>
            </w:r>
            <w:r w:rsidRPr="003D6207">
              <w:rPr>
                <w:rFonts w:ascii="Arial" w:hAnsi="Arial"/>
                <w:sz w:val="24"/>
              </w:rPr>
              <w:tab/>
              <w:t xml:space="preserve">Be able to use the equations relating power, time and energy transferred or work done </w:t>
            </w:r>
            <m:oMath>
              <m:r>
                <m:rPr>
                  <m:nor/>
                </m:rPr>
                <w:rPr>
                  <w:rFonts w:ascii="Arial" w:hAnsi="Arial"/>
                  <w:i/>
                  <w:sz w:val="24"/>
                </w:rPr>
                <m:t>P</m:t>
              </m:r>
              <m:r>
                <m:rPr>
                  <m:nor/>
                </m:rPr>
                <w:rPr>
                  <w:rFonts w:ascii="Arial" w:hAnsi="Arial"/>
                  <w:iCs/>
                  <w:sz w:val="24"/>
                </w:rPr>
                <m:t xml:space="preserve"> </m:t>
              </m:r>
              <m:r>
                <m:rPr>
                  <m:nor/>
                </m:rPr>
                <w:rPr>
                  <w:rFonts w:ascii="Arial" w:hAnsi="Arial"/>
                  <w:sz w:val="24"/>
                </w:rPr>
                <m:t>=</m:t>
              </m:r>
              <m:f>
                <m:fPr>
                  <m:ctrlPr>
                    <w:rPr>
                      <w:rFonts w:ascii="Cambria Math" w:hAnsi="Cambria Math"/>
                      <w:i/>
                      <w:sz w:val="24"/>
                    </w:rPr>
                  </m:ctrlPr>
                </m:fPr>
                <m:num>
                  <m:r>
                    <m:rPr>
                      <m:nor/>
                    </m:rPr>
                    <w:rPr>
                      <w:rFonts w:ascii="Arial" w:hAnsi="Arial"/>
                      <w:i/>
                      <w:iCs/>
                      <w:sz w:val="24"/>
                    </w:rPr>
                    <m:t>E</m:t>
                  </m:r>
                </m:num>
                <m:den>
                  <m:r>
                    <m:rPr>
                      <m:nor/>
                    </m:rPr>
                    <w:rPr>
                      <w:rFonts w:ascii="Arial" w:hAnsi="Arial"/>
                      <w:i/>
                      <w:iCs/>
                      <w:sz w:val="24"/>
                    </w:rPr>
                    <m:t>t</m:t>
                  </m:r>
                </m:den>
              </m:f>
            </m:oMath>
            <w:r w:rsidRPr="003D6207">
              <w:rPr>
                <w:rFonts w:ascii="Arial" w:hAnsi="Arial"/>
                <w:sz w:val="24"/>
              </w:rPr>
              <w:t xml:space="preserve"> and </w:t>
            </w:r>
            <m:oMath>
              <m:r>
                <m:rPr>
                  <m:nor/>
                </m:rPr>
                <w:rPr>
                  <w:rFonts w:ascii="Arial" w:hAnsi="Arial"/>
                  <w:i/>
                  <w:sz w:val="24"/>
                </w:rPr>
                <m:t>P</m:t>
              </m:r>
              <m:r>
                <m:rPr>
                  <m:nor/>
                </m:rPr>
                <w:rPr>
                  <w:rFonts w:ascii="Arial" w:hAnsi="Arial"/>
                  <w:iCs/>
                  <w:sz w:val="24"/>
                </w:rPr>
                <m:t xml:space="preserve"> </m:t>
              </m:r>
              <m:r>
                <m:rPr>
                  <m:nor/>
                </m:rPr>
                <w:rPr>
                  <w:rFonts w:ascii="Arial" w:hAnsi="Arial"/>
                  <w:sz w:val="24"/>
                </w:rPr>
                <m:t>=</m:t>
              </m:r>
              <m:f>
                <m:fPr>
                  <m:ctrlPr>
                    <w:rPr>
                      <w:rFonts w:ascii="Cambria Math" w:hAnsi="Cambria Math"/>
                      <w:i/>
                      <w:sz w:val="24"/>
                    </w:rPr>
                  </m:ctrlPr>
                </m:fPr>
                <m:num>
                  <m:r>
                    <m:rPr>
                      <m:nor/>
                    </m:rPr>
                    <w:rPr>
                      <w:rFonts w:ascii="Arial" w:hAnsi="Arial"/>
                      <w:i/>
                      <w:iCs/>
                      <w:sz w:val="24"/>
                    </w:rPr>
                    <m:t>W</m:t>
                  </m:r>
                </m:num>
                <m:den>
                  <m:r>
                    <m:rPr>
                      <m:nor/>
                    </m:rPr>
                    <w:rPr>
                      <w:rFonts w:ascii="Arial" w:hAnsi="Arial"/>
                      <w:i/>
                      <w:iCs/>
                      <w:sz w:val="24"/>
                    </w:rPr>
                    <m:t>t</m:t>
                  </m:r>
                </m:den>
              </m:f>
            </m:oMath>
            <w:r w:rsidRPr="003D6207">
              <w:rPr>
                <w:rFonts w:ascii="Arial" w:hAnsi="Arial"/>
                <w:sz w:val="24"/>
              </w:rPr>
              <w:t>.</w:t>
            </w:r>
          </w:p>
          <w:p w14:paraId="25B727E4" w14:textId="77777777" w:rsidR="003D6207" w:rsidRPr="003D6207" w:rsidRDefault="003D6207" w:rsidP="003D6207">
            <w:pPr>
              <w:pStyle w:val="Tabletext"/>
              <w:spacing w:line="276" w:lineRule="auto"/>
              <w:ind w:left="567" w:hanging="567"/>
              <w:rPr>
                <w:rFonts w:ascii="Arial" w:hAnsi="Arial"/>
                <w:sz w:val="24"/>
              </w:rPr>
            </w:pPr>
          </w:p>
          <w:p w14:paraId="7E8216A3" w14:textId="77777777" w:rsidR="003D6207" w:rsidRPr="003D6207" w:rsidRDefault="003D6207" w:rsidP="003D6207">
            <w:pPr>
              <w:pStyle w:val="Tabletext"/>
              <w:spacing w:line="276" w:lineRule="auto"/>
              <w:ind w:left="567" w:hanging="567"/>
              <w:rPr>
                <w:rFonts w:ascii="Arial" w:hAnsi="Arial"/>
                <w:sz w:val="24"/>
              </w:rPr>
            </w:pPr>
          </w:p>
          <w:p w14:paraId="5FAB6FFC" w14:textId="77777777" w:rsidR="003D6207" w:rsidRPr="003D6207" w:rsidRDefault="003D6207" w:rsidP="003D6207">
            <w:pPr>
              <w:pStyle w:val="Tabletext"/>
              <w:spacing w:line="276" w:lineRule="auto"/>
              <w:ind w:left="567" w:hanging="567"/>
              <w:rPr>
                <w:rFonts w:ascii="Arial" w:hAnsi="Arial"/>
                <w:sz w:val="24"/>
              </w:rPr>
            </w:pPr>
          </w:p>
          <w:p w14:paraId="4EF411A7" w14:textId="77777777" w:rsidR="003D6207" w:rsidRPr="003D6207" w:rsidRDefault="003D6207" w:rsidP="003D6207">
            <w:pPr>
              <w:pStyle w:val="Tabletext"/>
              <w:spacing w:line="276" w:lineRule="auto"/>
              <w:ind w:left="567" w:hanging="567"/>
              <w:rPr>
                <w:rFonts w:ascii="Arial" w:hAnsi="Arial"/>
                <w:sz w:val="24"/>
              </w:rPr>
            </w:pPr>
            <w:r w:rsidRPr="003D6207">
              <w:rPr>
                <w:rFonts w:ascii="Arial" w:hAnsi="Arial"/>
                <w:sz w:val="24"/>
              </w:rPr>
              <w:t xml:space="preserve">30. </w:t>
            </w:r>
            <w:r w:rsidRPr="003D6207">
              <w:rPr>
                <w:rFonts w:ascii="Arial" w:hAnsi="Arial"/>
                <w:sz w:val="24"/>
              </w:rPr>
              <w:tab/>
              <w:t>Be able to use the equations</w:t>
            </w:r>
            <w:r w:rsidRPr="003D6207">
              <w:rPr>
                <w:rFonts w:ascii="Arial" w:hAnsi="Arial"/>
                <w:sz w:val="24"/>
              </w:rPr>
              <w:br/>
            </w:r>
            <w:r w:rsidRPr="003D6207">
              <w:rPr>
                <w:rFonts w:ascii="Arial" w:hAnsi="Arial"/>
                <w:sz w:val="24"/>
              </w:rPr>
              <w:br/>
            </w:r>
            <m:oMathPara>
              <m:oMathParaPr>
                <m:jc m:val="left"/>
              </m:oMathParaPr>
              <m:oMath>
                <m:r>
                  <m:rPr>
                    <m:nor/>
                  </m:rPr>
                  <w:rPr>
                    <w:rFonts w:ascii="Arial" w:hAnsi="Arial"/>
                    <w:sz w:val="24"/>
                  </w:rPr>
                  <m:t xml:space="preserve">efficiency = </m:t>
                </m:r>
                <m:f>
                  <m:fPr>
                    <m:ctrlPr>
                      <w:rPr>
                        <w:rFonts w:ascii="Cambria Math" w:hAnsi="Cambria Math"/>
                        <w:i/>
                        <w:sz w:val="24"/>
                      </w:rPr>
                    </m:ctrlPr>
                  </m:fPr>
                  <m:num>
                    <m:r>
                      <m:rPr>
                        <m:nor/>
                      </m:rPr>
                      <w:rPr>
                        <w:rFonts w:ascii="Arial" w:hAnsi="Arial"/>
                        <w:sz w:val="24"/>
                      </w:rPr>
                      <m:t>useful energy output</m:t>
                    </m:r>
                  </m:num>
                  <m:den>
                    <m:r>
                      <m:rPr>
                        <m:nor/>
                      </m:rPr>
                      <w:rPr>
                        <w:rFonts w:ascii="Arial" w:hAnsi="Arial"/>
                        <w:sz w:val="24"/>
                      </w:rPr>
                      <m:t>total energy input</m:t>
                    </m:r>
                  </m:den>
                </m:f>
                <m:r>
                  <m:rPr>
                    <m:sty m:val="p"/>
                  </m:rPr>
                  <w:rPr>
                    <w:rFonts w:ascii="Cambria Math" w:hAnsi="Cambria Math"/>
                    <w:sz w:val="24"/>
                  </w:rPr>
                  <w:br/>
                </m:r>
              </m:oMath>
              <m:oMath>
                <m:r>
                  <m:rPr>
                    <m:sty m:val="p"/>
                  </m:rPr>
                  <w:rPr>
                    <w:rFonts w:ascii="Cambria Math" w:hAnsi="Cambria Math"/>
                    <w:sz w:val="24"/>
                  </w:rPr>
                  <w:br/>
                </m:r>
              </m:oMath>
              <m:oMath>
                <m:r>
                  <m:rPr>
                    <m:sty m:val="p"/>
                  </m:rPr>
                  <w:rPr>
                    <w:rFonts w:ascii="Cambria Math" w:hAnsi="Cambria Math"/>
                    <w:sz w:val="24"/>
                  </w:rPr>
                  <m:t>and</m:t>
                </m:r>
                <m:r>
                  <m:rPr>
                    <m:sty m:val="p"/>
                  </m:rPr>
                  <w:rPr>
                    <w:rFonts w:ascii="Cambria Math" w:hAnsi="Cambria Math"/>
                    <w:sz w:val="24"/>
                  </w:rPr>
                  <w:br/>
                </m:r>
              </m:oMath>
              <m:oMath>
                <m:r>
                  <m:rPr>
                    <m:sty m:val="p"/>
                  </m:rPr>
                  <w:rPr>
                    <w:rFonts w:ascii="Cambria Math" w:hAnsi="Cambria Math"/>
                    <w:sz w:val="24"/>
                  </w:rPr>
                  <w:br/>
                </m:r>
              </m:oMath>
              <m:oMath>
                <m:r>
                  <m:rPr>
                    <m:nor/>
                  </m:rPr>
                  <w:rPr>
                    <w:rFonts w:ascii="Arial" w:hAnsi="Arial"/>
                    <w:sz w:val="24"/>
                  </w:rPr>
                  <m:t xml:space="preserve">efficiency = </m:t>
                </m:r>
                <m:f>
                  <m:fPr>
                    <m:ctrlPr>
                      <w:rPr>
                        <w:rFonts w:ascii="Cambria Math" w:hAnsi="Cambria Math"/>
                        <w:i/>
                        <w:sz w:val="24"/>
                      </w:rPr>
                    </m:ctrlPr>
                  </m:fPr>
                  <m:num>
                    <m:r>
                      <m:rPr>
                        <m:nor/>
                      </m:rPr>
                      <w:rPr>
                        <w:rFonts w:ascii="Arial" w:hAnsi="Arial"/>
                        <w:sz w:val="24"/>
                      </w:rPr>
                      <m:t>useful power output</m:t>
                    </m:r>
                  </m:num>
                  <m:den>
                    <m:r>
                      <m:rPr>
                        <m:nor/>
                      </m:rPr>
                      <w:rPr>
                        <w:rFonts w:ascii="Arial" w:hAnsi="Arial"/>
                        <w:sz w:val="24"/>
                      </w:rPr>
                      <m:t>total power input</m:t>
                    </m:r>
                  </m:den>
                </m:f>
              </m:oMath>
            </m:oMathPara>
          </w:p>
          <w:p w14:paraId="409D2889" w14:textId="77777777" w:rsidR="003D6207" w:rsidRPr="003D6207" w:rsidRDefault="003D6207" w:rsidP="003D6207">
            <w:pPr>
              <w:pStyle w:val="Tabletext"/>
              <w:spacing w:line="276" w:lineRule="auto"/>
              <w:ind w:left="567" w:hanging="567"/>
              <w:rPr>
                <w:rFonts w:ascii="Arial" w:hAnsi="Arial"/>
                <w:sz w:val="24"/>
              </w:rPr>
            </w:pPr>
          </w:p>
        </w:tc>
        <w:tc>
          <w:tcPr>
            <w:tcW w:w="7797" w:type="dxa"/>
            <w:shd w:val="clear" w:color="auto" w:fill="FFFFFF"/>
          </w:tcPr>
          <w:p w14:paraId="03BA5A7E" w14:textId="77777777" w:rsidR="003D6207" w:rsidRPr="003D6207" w:rsidRDefault="003D6207" w:rsidP="001A6A47">
            <w:pPr>
              <w:pStyle w:val="Tabletext"/>
              <w:spacing w:line="276" w:lineRule="auto"/>
              <w:ind w:left="567" w:hanging="567"/>
              <w:rPr>
                <w:rFonts w:ascii="Arial" w:hAnsi="Arial"/>
                <w:b/>
                <w:bCs/>
                <w:color w:val="336699" w:themeColor="accent1"/>
                <w:sz w:val="24"/>
              </w:rPr>
            </w:pPr>
            <w:r w:rsidRPr="003D6207">
              <w:rPr>
                <w:rFonts w:ascii="Arial" w:hAnsi="Arial"/>
                <w:b/>
                <w:bCs/>
                <w:color w:val="336699" w:themeColor="accent1"/>
                <w:sz w:val="24"/>
              </w:rPr>
              <w:t>Topic 4(c): Work and power</w:t>
            </w:r>
          </w:p>
          <w:p w14:paraId="288ED7E0" w14:textId="77777777" w:rsidR="003D6207" w:rsidRPr="003D6207" w:rsidRDefault="003D6207" w:rsidP="003D6207">
            <w:pPr>
              <w:pStyle w:val="Tabletext"/>
              <w:spacing w:line="276" w:lineRule="auto"/>
              <w:ind w:left="567" w:hanging="567"/>
              <w:rPr>
                <w:rFonts w:ascii="Arial" w:hAnsi="Arial"/>
                <w:sz w:val="24"/>
              </w:rPr>
            </w:pPr>
            <w:r w:rsidRPr="003D6207">
              <w:rPr>
                <w:rFonts w:ascii="Arial" w:hAnsi="Arial"/>
                <w:sz w:val="24"/>
              </w:rPr>
              <w:t xml:space="preserve">4.16 </w:t>
            </w:r>
            <w:r w:rsidRPr="003D6207">
              <w:rPr>
                <w:rFonts w:ascii="Arial" w:hAnsi="Arial"/>
                <w:sz w:val="24"/>
              </w:rPr>
              <w:tab/>
              <w:t>Describe power as the rate of transfer of energy or the rate of doing work.</w:t>
            </w:r>
          </w:p>
          <w:p w14:paraId="0AFC6554" w14:textId="77777777" w:rsidR="003D6207" w:rsidRPr="003D6207" w:rsidRDefault="003D6207" w:rsidP="003D6207">
            <w:pPr>
              <w:pStyle w:val="Tabletext"/>
              <w:spacing w:line="276" w:lineRule="auto"/>
              <w:ind w:left="567" w:hanging="567"/>
              <w:rPr>
                <w:rFonts w:ascii="Arial" w:hAnsi="Arial"/>
                <w:sz w:val="24"/>
              </w:rPr>
            </w:pPr>
          </w:p>
          <w:p w14:paraId="0FC7ED6F" w14:textId="77777777" w:rsidR="003D6207" w:rsidRPr="003D6207" w:rsidRDefault="003D6207" w:rsidP="003D6207">
            <w:pPr>
              <w:pStyle w:val="Tabletext"/>
              <w:spacing w:line="276" w:lineRule="auto"/>
              <w:ind w:left="567" w:hanging="567"/>
              <w:rPr>
                <w:rFonts w:ascii="Arial" w:hAnsi="Arial"/>
                <w:sz w:val="24"/>
              </w:rPr>
            </w:pPr>
            <w:r w:rsidRPr="003D6207">
              <w:rPr>
                <w:rFonts w:ascii="Arial" w:hAnsi="Arial"/>
                <w:sz w:val="24"/>
              </w:rPr>
              <w:t xml:space="preserve">4.17 </w:t>
            </w:r>
            <w:r w:rsidRPr="003D6207">
              <w:rPr>
                <w:rFonts w:ascii="Arial" w:hAnsi="Arial"/>
                <w:sz w:val="24"/>
              </w:rPr>
              <w:tab/>
              <w:t>Use the relationship between power, work done (energy transferred) and time taken.</w:t>
            </w:r>
          </w:p>
          <w:p w14:paraId="338474B7" w14:textId="77777777" w:rsidR="003D6207" w:rsidRDefault="003D6207" w:rsidP="003D6207">
            <w:pPr>
              <w:pStyle w:val="Tabletext"/>
              <w:spacing w:line="276" w:lineRule="auto"/>
              <w:ind w:left="567" w:hanging="567"/>
              <w:rPr>
                <w:rFonts w:ascii="Arial" w:hAnsi="Arial"/>
                <w:b/>
                <w:bCs/>
                <w:color w:val="336699" w:themeColor="accent1"/>
                <w:sz w:val="24"/>
              </w:rPr>
            </w:pPr>
          </w:p>
          <w:p w14:paraId="03EC6B5B" w14:textId="1B4EA7B4" w:rsidR="003D6207" w:rsidRPr="003D6207" w:rsidRDefault="003D6207" w:rsidP="003D6207">
            <w:pPr>
              <w:pStyle w:val="Tabletext"/>
              <w:spacing w:line="276" w:lineRule="auto"/>
              <w:ind w:left="567" w:hanging="567"/>
              <w:rPr>
                <w:rFonts w:ascii="Arial" w:hAnsi="Arial"/>
                <w:b/>
                <w:bCs/>
                <w:color w:val="336699" w:themeColor="accent1"/>
                <w:sz w:val="24"/>
              </w:rPr>
            </w:pPr>
            <w:r w:rsidRPr="003D6207">
              <w:rPr>
                <w:rFonts w:ascii="Arial" w:hAnsi="Arial"/>
                <w:b/>
                <w:bCs/>
                <w:color w:val="336699" w:themeColor="accent1"/>
                <w:sz w:val="24"/>
              </w:rPr>
              <w:t>Topic 4(b): Energy transfers</w:t>
            </w:r>
          </w:p>
          <w:p w14:paraId="1FDF4619" w14:textId="77777777" w:rsidR="003D6207" w:rsidRPr="003D6207" w:rsidRDefault="003D6207" w:rsidP="003D6207">
            <w:pPr>
              <w:pStyle w:val="Tabletext"/>
              <w:spacing w:line="276" w:lineRule="auto"/>
              <w:ind w:left="567" w:hanging="567"/>
              <w:rPr>
                <w:rFonts w:ascii="Arial" w:hAnsi="Arial"/>
                <w:sz w:val="24"/>
              </w:rPr>
            </w:pPr>
            <w:r w:rsidRPr="003D6207">
              <w:rPr>
                <w:rFonts w:ascii="Arial" w:hAnsi="Arial"/>
                <w:sz w:val="24"/>
              </w:rPr>
              <w:t xml:space="preserve">4.4 </w:t>
            </w:r>
            <w:r w:rsidRPr="003D6207">
              <w:rPr>
                <w:rFonts w:ascii="Arial" w:hAnsi="Arial"/>
                <w:sz w:val="24"/>
              </w:rPr>
              <w:tab/>
              <w:t>Know and use the relationship between efficiency, useful energy output and total energy output.</w:t>
            </w:r>
          </w:p>
          <w:p w14:paraId="5390DDDC" w14:textId="77777777" w:rsidR="003D6207" w:rsidRPr="003D6207" w:rsidRDefault="003D6207" w:rsidP="003D6207">
            <w:pPr>
              <w:pStyle w:val="Tabletext"/>
              <w:spacing w:line="276" w:lineRule="auto"/>
              <w:ind w:left="567" w:hanging="567"/>
              <w:rPr>
                <w:rFonts w:ascii="Arial" w:hAnsi="Arial"/>
                <w:sz w:val="24"/>
              </w:rPr>
            </w:pPr>
          </w:p>
          <w:p w14:paraId="779C2446" w14:textId="77777777" w:rsidR="003D6207" w:rsidRPr="003D6207" w:rsidRDefault="003D6207" w:rsidP="003D6207">
            <w:pPr>
              <w:pStyle w:val="Tabletext"/>
              <w:spacing w:line="276" w:lineRule="auto"/>
              <w:ind w:left="567" w:hanging="567"/>
              <w:rPr>
                <w:rFonts w:ascii="Arial" w:hAnsi="Arial"/>
                <w:sz w:val="24"/>
              </w:rPr>
            </w:pPr>
            <w:r w:rsidRPr="003D6207">
              <w:rPr>
                <w:rFonts w:ascii="Arial" w:hAnsi="Arial"/>
                <w:sz w:val="24"/>
              </w:rPr>
              <w:t xml:space="preserve">4.5 </w:t>
            </w:r>
            <w:r w:rsidRPr="003D6207">
              <w:rPr>
                <w:rFonts w:ascii="Arial" w:hAnsi="Arial"/>
                <w:sz w:val="24"/>
              </w:rPr>
              <w:tab/>
              <w:t>Describe a variety of everyday and scientific devices and situations, explaining the transfer of the input energy in terms of the above relationship, including their representation by Sankey diagrams.</w:t>
            </w:r>
          </w:p>
          <w:p w14:paraId="4CD4FAE8" w14:textId="77777777" w:rsidR="003D6207" w:rsidRPr="003D6207" w:rsidRDefault="003D6207" w:rsidP="003D6207">
            <w:pPr>
              <w:pStyle w:val="Tabletext"/>
              <w:spacing w:line="276" w:lineRule="auto"/>
              <w:rPr>
                <w:rFonts w:ascii="Arial" w:hAnsi="Arial"/>
                <w:sz w:val="24"/>
              </w:rPr>
            </w:pPr>
          </w:p>
        </w:tc>
      </w:tr>
    </w:tbl>
    <w:p w14:paraId="3668F7C7" w14:textId="06270128" w:rsidR="003D6207" w:rsidRDefault="003D6207" w:rsidP="00225E0D">
      <w:pPr>
        <w:rPr>
          <w:rFonts w:cs="Arial"/>
        </w:rPr>
      </w:pPr>
    </w:p>
    <w:p w14:paraId="216401BF" w14:textId="77777777" w:rsidR="003D6207" w:rsidRDefault="003D6207">
      <w:pPr>
        <w:spacing w:after="0"/>
        <w:rPr>
          <w:rFonts w:cs="Arial"/>
        </w:rPr>
      </w:pPr>
      <w:r>
        <w:rPr>
          <w:rFonts w:cs="Arial"/>
        </w:rP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3D6207" w:rsidRPr="002D4416" w14:paraId="07F51138" w14:textId="77777777" w:rsidTr="001A6A47">
        <w:trPr>
          <w:cantSplit/>
        </w:trPr>
        <w:tc>
          <w:tcPr>
            <w:tcW w:w="7268" w:type="dxa"/>
            <w:shd w:val="clear" w:color="auto" w:fill="A3C1E0" w:themeFill="accent1" w:themeFillTint="66"/>
            <w:tcMar>
              <w:top w:w="100" w:type="dxa"/>
              <w:left w:w="108" w:type="dxa"/>
              <w:bottom w:w="100" w:type="dxa"/>
              <w:right w:w="108" w:type="dxa"/>
            </w:tcMar>
          </w:tcPr>
          <w:p w14:paraId="4DE0C3C5" w14:textId="77777777" w:rsidR="003D6207" w:rsidRPr="00225E0D" w:rsidRDefault="003D6207" w:rsidP="001A6A47">
            <w:pPr>
              <w:pStyle w:val="Tablehead"/>
              <w:tabs>
                <w:tab w:val="left" w:pos="567"/>
                <w:tab w:val="left" w:pos="1134"/>
              </w:tabs>
              <w:jc w:val="center"/>
              <w:rPr>
                <w:rFonts w:ascii="Arial" w:eastAsia="Verdana" w:hAnsi="Arial"/>
                <w:sz w:val="24"/>
              </w:rPr>
            </w:pPr>
            <w:r w:rsidRPr="00225E0D">
              <w:rPr>
                <w:rFonts w:ascii="Arial" w:eastAsia="Verdana" w:hAnsi="Arial"/>
                <w:sz w:val="24"/>
              </w:rPr>
              <w:lastRenderedPageBreak/>
              <w:t>GCE Physics</w:t>
            </w:r>
          </w:p>
          <w:p w14:paraId="42C32DB7" w14:textId="00312E60" w:rsidR="003D6207" w:rsidRPr="00641922" w:rsidRDefault="003D6207" w:rsidP="001A6A47">
            <w:pPr>
              <w:pStyle w:val="Tabletext"/>
              <w:spacing w:line="276" w:lineRule="auto"/>
              <w:ind w:left="567" w:hanging="567"/>
              <w:jc w:val="center"/>
              <w:rPr>
                <w:rFonts w:ascii="Arial" w:hAnsi="Arial"/>
                <w:sz w:val="24"/>
              </w:rPr>
            </w:pPr>
            <w:r w:rsidRPr="00225E0D">
              <w:rPr>
                <w:rFonts w:ascii="Arial" w:eastAsia="Verdana" w:hAnsi="Arial"/>
                <w:b/>
                <w:sz w:val="24"/>
              </w:rPr>
              <w:t xml:space="preserve">Topic </w:t>
            </w:r>
            <w:r>
              <w:rPr>
                <w:rFonts w:ascii="Arial" w:eastAsia="Verdana" w:hAnsi="Arial"/>
                <w:b/>
                <w:sz w:val="24"/>
              </w:rPr>
              <w:t>3: Electric Circuits</w:t>
            </w:r>
          </w:p>
        </w:tc>
        <w:tc>
          <w:tcPr>
            <w:tcW w:w="7797" w:type="dxa"/>
            <w:shd w:val="clear" w:color="auto" w:fill="A3C1E0" w:themeFill="accent1" w:themeFillTint="66"/>
          </w:tcPr>
          <w:p w14:paraId="54BD9474" w14:textId="77777777" w:rsidR="003D6207" w:rsidRPr="00641922" w:rsidRDefault="003D6207" w:rsidP="001A6A47">
            <w:pPr>
              <w:pStyle w:val="Tabletext"/>
              <w:spacing w:line="276" w:lineRule="auto"/>
              <w:ind w:left="567" w:hanging="567"/>
              <w:jc w:val="center"/>
              <w:rPr>
                <w:rFonts w:ascii="Arial" w:hAnsi="Arial"/>
                <w:b/>
                <w:bCs/>
                <w:color w:val="336699" w:themeColor="accent1"/>
                <w:sz w:val="24"/>
              </w:rPr>
            </w:pPr>
            <w:r w:rsidRPr="00225E0D">
              <w:rPr>
                <w:rFonts w:ascii="Arial" w:eastAsia="Verdana" w:hAnsi="Arial"/>
                <w:b/>
                <w:sz w:val="24"/>
              </w:rPr>
              <w:t>International GCSE Physics</w:t>
            </w:r>
          </w:p>
        </w:tc>
      </w:tr>
      <w:tr w:rsidR="003D6207" w:rsidRPr="002D4416" w14:paraId="67A9B435" w14:textId="77777777" w:rsidTr="001A6A47">
        <w:trPr>
          <w:cantSplit/>
        </w:trPr>
        <w:tc>
          <w:tcPr>
            <w:tcW w:w="7268" w:type="dxa"/>
            <w:tcMar>
              <w:top w:w="100" w:type="dxa"/>
              <w:left w:w="108" w:type="dxa"/>
              <w:bottom w:w="100" w:type="dxa"/>
              <w:right w:w="108" w:type="dxa"/>
            </w:tcMar>
          </w:tcPr>
          <w:p w14:paraId="702104EE" w14:textId="77777777" w:rsidR="003D6207" w:rsidRPr="003D6207" w:rsidRDefault="003D6207" w:rsidP="003D6207">
            <w:pPr>
              <w:pStyle w:val="Tabletext"/>
              <w:spacing w:line="276" w:lineRule="auto"/>
              <w:ind w:left="567" w:hanging="567"/>
              <w:rPr>
                <w:rFonts w:ascii="Arial" w:hAnsi="Arial"/>
                <w:sz w:val="24"/>
              </w:rPr>
            </w:pPr>
            <w:r w:rsidRPr="003D6207">
              <w:rPr>
                <w:rFonts w:ascii="Arial" w:hAnsi="Arial"/>
                <w:sz w:val="24"/>
              </w:rPr>
              <w:t xml:space="preserve">31. </w:t>
            </w:r>
            <w:r w:rsidRPr="003D6207">
              <w:rPr>
                <w:rFonts w:ascii="Arial" w:hAnsi="Arial"/>
                <w:sz w:val="24"/>
              </w:rPr>
              <w:tab/>
              <w:t xml:space="preserve">Understand that electric current is the rate of flow of charged particles and be able to use the equation </w:t>
            </w:r>
            <m:oMath>
              <m:r>
                <m:rPr>
                  <m:nor/>
                </m:rPr>
                <w:rPr>
                  <w:rFonts w:ascii="Arial" w:hAnsi="Arial"/>
                  <w:i/>
                  <w:iCs/>
                  <w:sz w:val="24"/>
                </w:rPr>
                <m:t>I</m:t>
              </m:r>
              <m:r>
                <w:rPr>
                  <w:rFonts w:ascii="Cambria Math" w:hAnsi="Cambria Math"/>
                  <w:sz w:val="24"/>
                </w:rPr>
                <m:t xml:space="preserve"> </m:t>
              </m:r>
              <m:r>
                <m:rPr>
                  <m:nor/>
                </m:rPr>
                <w:rPr>
                  <w:rFonts w:ascii="Arial" w:hAnsi="Arial"/>
                  <w:sz w:val="24"/>
                </w:rPr>
                <m:t>=</m:t>
              </m:r>
              <m:r>
                <w:rPr>
                  <w:rFonts w:ascii="Cambria Math" w:hAnsi="Cambria Math"/>
                  <w:sz w:val="24"/>
                </w:rPr>
                <m:t xml:space="preserve"> </m:t>
              </m:r>
              <m:f>
                <m:fPr>
                  <m:ctrlPr>
                    <w:rPr>
                      <w:rFonts w:ascii="Cambria Math" w:hAnsi="Cambria Math"/>
                      <w:i/>
                      <w:sz w:val="24"/>
                    </w:rPr>
                  </m:ctrlPr>
                </m:fPr>
                <m:num>
                  <m:r>
                    <m:rPr>
                      <m:nor/>
                    </m:rPr>
                    <w:rPr>
                      <w:rFonts w:ascii="Arial" w:hAnsi="Arial"/>
                      <w:sz w:val="24"/>
                    </w:rPr>
                    <m:t>∆</m:t>
                  </m:r>
                  <m:r>
                    <m:rPr>
                      <m:nor/>
                    </m:rPr>
                    <w:rPr>
                      <w:rFonts w:ascii="Arial" w:hAnsi="Arial"/>
                      <w:i/>
                      <w:iCs/>
                      <w:sz w:val="24"/>
                    </w:rPr>
                    <m:t>Q</m:t>
                  </m:r>
                </m:num>
                <m:den>
                  <m:r>
                    <m:rPr>
                      <m:nor/>
                    </m:rPr>
                    <w:rPr>
                      <w:rFonts w:ascii="Arial" w:hAnsi="Arial"/>
                      <w:sz w:val="24"/>
                    </w:rPr>
                    <m:t>∆</m:t>
                  </m:r>
                  <m:r>
                    <m:rPr>
                      <m:nor/>
                    </m:rPr>
                    <w:rPr>
                      <w:rFonts w:ascii="Arial" w:hAnsi="Arial"/>
                      <w:i/>
                      <w:iCs/>
                      <w:sz w:val="24"/>
                    </w:rPr>
                    <m:t>t</m:t>
                  </m:r>
                </m:den>
              </m:f>
            </m:oMath>
          </w:p>
          <w:p w14:paraId="3DC707E3" w14:textId="77777777" w:rsidR="003D6207" w:rsidRPr="003D6207" w:rsidRDefault="003D6207" w:rsidP="003D6207">
            <w:pPr>
              <w:pStyle w:val="Tabletext"/>
              <w:spacing w:line="276" w:lineRule="auto"/>
              <w:ind w:left="567" w:hanging="567"/>
              <w:rPr>
                <w:rFonts w:ascii="Arial" w:hAnsi="Arial"/>
                <w:sz w:val="24"/>
              </w:rPr>
            </w:pPr>
          </w:p>
          <w:p w14:paraId="178658D3" w14:textId="77777777" w:rsidR="003D6207" w:rsidRPr="003D6207" w:rsidRDefault="003D6207" w:rsidP="003D6207">
            <w:pPr>
              <w:pStyle w:val="Tabletext"/>
              <w:spacing w:line="276" w:lineRule="auto"/>
              <w:ind w:left="567" w:hanging="567"/>
              <w:rPr>
                <w:rFonts w:ascii="Arial" w:hAnsi="Arial"/>
                <w:sz w:val="24"/>
              </w:rPr>
            </w:pPr>
          </w:p>
          <w:p w14:paraId="180A4376" w14:textId="77777777" w:rsidR="003D6207" w:rsidRPr="003D6207" w:rsidRDefault="003D6207" w:rsidP="003D6207">
            <w:pPr>
              <w:pStyle w:val="Tabletext"/>
              <w:spacing w:line="276" w:lineRule="auto"/>
              <w:ind w:left="567" w:hanging="567"/>
              <w:rPr>
                <w:rFonts w:ascii="Arial" w:hAnsi="Arial"/>
                <w:sz w:val="24"/>
              </w:rPr>
            </w:pPr>
          </w:p>
          <w:p w14:paraId="5CCAD12B" w14:textId="77777777" w:rsidR="003D6207" w:rsidRPr="003D6207" w:rsidRDefault="003D6207" w:rsidP="003D6207">
            <w:pPr>
              <w:pStyle w:val="Tabletext"/>
              <w:spacing w:line="276" w:lineRule="auto"/>
              <w:ind w:left="567" w:hanging="567"/>
              <w:rPr>
                <w:rFonts w:ascii="Arial" w:hAnsi="Arial"/>
                <w:sz w:val="24"/>
              </w:rPr>
            </w:pPr>
            <w:r w:rsidRPr="003D6207">
              <w:rPr>
                <w:rFonts w:ascii="Arial" w:hAnsi="Arial"/>
                <w:sz w:val="24"/>
              </w:rPr>
              <w:t xml:space="preserve">32. </w:t>
            </w:r>
            <w:r w:rsidRPr="003D6207">
              <w:rPr>
                <w:rFonts w:ascii="Arial" w:hAnsi="Arial"/>
                <w:sz w:val="24"/>
              </w:rPr>
              <w:tab/>
              <w:t xml:space="preserve">Understand how to use the equation </w:t>
            </w:r>
            <m:oMath>
              <m:r>
                <m:rPr>
                  <m:nor/>
                </m:rPr>
                <w:rPr>
                  <w:rFonts w:ascii="Arial" w:hAnsi="Arial"/>
                  <w:i/>
                  <w:iCs/>
                  <w:sz w:val="24"/>
                </w:rPr>
                <m:t>V</m:t>
              </m:r>
              <m:r>
                <w:rPr>
                  <w:rFonts w:ascii="Cambria Math" w:hAnsi="Cambria Math"/>
                  <w:sz w:val="24"/>
                </w:rPr>
                <m:t xml:space="preserve"> </m:t>
              </m:r>
              <m:r>
                <m:rPr>
                  <m:nor/>
                </m:rPr>
                <w:rPr>
                  <w:rFonts w:ascii="Arial" w:hAnsi="Arial"/>
                  <w:sz w:val="24"/>
                </w:rPr>
                <m:t>=</m:t>
              </m:r>
              <m:r>
                <w:rPr>
                  <w:rFonts w:ascii="Cambria Math" w:hAnsi="Cambria Math"/>
                  <w:sz w:val="24"/>
                </w:rPr>
                <m:t xml:space="preserve"> </m:t>
              </m:r>
              <m:f>
                <m:fPr>
                  <m:ctrlPr>
                    <w:rPr>
                      <w:rFonts w:ascii="Cambria Math" w:hAnsi="Cambria Math"/>
                      <w:i/>
                      <w:sz w:val="24"/>
                    </w:rPr>
                  </m:ctrlPr>
                </m:fPr>
                <m:num>
                  <m:r>
                    <m:rPr>
                      <m:nor/>
                    </m:rPr>
                    <w:rPr>
                      <w:rFonts w:ascii="Arial" w:hAnsi="Arial"/>
                      <w:i/>
                      <w:iCs/>
                      <w:sz w:val="24"/>
                    </w:rPr>
                    <m:t>W</m:t>
                  </m:r>
                </m:num>
                <m:den>
                  <m:r>
                    <m:rPr>
                      <m:nor/>
                    </m:rPr>
                    <w:rPr>
                      <w:rFonts w:ascii="Arial" w:hAnsi="Arial"/>
                      <w:i/>
                      <w:iCs/>
                      <w:sz w:val="24"/>
                    </w:rPr>
                    <m:t>Q</m:t>
                  </m:r>
                </m:den>
              </m:f>
            </m:oMath>
          </w:p>
          <w:p w14:paraId="6BC74D83" w14:textId="77777777" w:rsidR="003D6207" w:rsidRPr="003D6207" w:rsidRDefault="003D6207" w:rsidP="003D6207">
            <w:pPr>
              <w:pStyle w:val="Tabletext"/>
              <w:spacing w:line="276" w:lineRule="auto"/>
              <w:ind w:left="567" w:hanging="567"/>
              <w:rPr>
                <w:rFonts w:ascii="Arial" w:hAnsi="Arial"/>
                <w:sz w:val="24"/>
              </w:rPr>
            </w:pPr>
          </w:p>
          <w:p w14:paraId="57F59433" w14:textId="77777777" w:rsidR="003D6207" w:rsidRPr="003D6207" w:rsidRDefault="003D6207" w:rsidP="003D6207">
            <w:pPr>
              <w:pStyle w:val="Tabletext"/>
              <w:spacing w:line="276" w:lineRule="auto"/>
              <w:ind w:left="567" w:hanging="567"/>
              <w:rPr>
                <w:rFonts w:ascii="Arial" w:hAnsi="Arial"/>
                <w:sz w:val="24"/>
              </w:rPr>
            </w:pPr>
          </w:p>
          <w:p w14:paraId="03433AE1" w14:textId="77777777" w:rsidR="003D6207" w:rsidRPr="003D6207" w:rsidRDefault="003D6207" w:rsidP="003D6207">
            <w:pPr>
              <w:pStyle w:val="Tabletext"/>
              <w:spacing w:line="276" w:lineRule="auto"/>
              <w:ind w:left="567" w:hanging="567"/>
              <w:rPr>
                <w:rFonts w:ascii="Arial" w:hAnsi="Arial"/>
                <w:sz w:val="24"/>
              </w:rPr>
            </w:pPr>
          </w:p>
          <w:p w14:paraId="45366EC1" w14:textId="77777777" w:rsidR="003D6207" w:rsidRPr="003D6207" w:rsidRDefault="003D6207" w:rsidP="003D6207">
            <w:pPr>
              <w:pStyle w:val="Tabletext"/>
              <w:spacing w:line="276" w:lineRule="auto"/>
              <w:ind w:left="567" w:hanging="567"/>
              <w:rPr>
                <w:rFonts w:ascii="Arial" w:hAnsi="Arial"/>
                <w:sz w:val="24"/>
              </w:rPr>
            </w:pPr>
            <w:r w:rsidRPr="003D6207">
              <w:rPr>
                <w:rFonts w:ascii="Arial" w:hAnsi="Arial"/>
                <w:sz w:val="24"/>
              </w:rPr>
              <w:br/>
            </w:r>
          </w:p>
          <w:p w14:paraId="5443B19D" w14:textId="77777777" w:rsidR="003D6207" w:rsidRPr="003D6207" w:rsidRDefault="003D6207" w:rsidP="003D6207">
            <w:pPr>
              <w:pStyle w:val="Tabletext"/>
              <w:spacing w:line="276" w:lineRule="auto"/>
              <w:ind w:left="567" w:hanging="567"/>
              <w:rPr>
                <w:rFonts w:ascii="Arial" w:hAnsi="Arial"/>
                <w:sz w:val="24"/>
              </w:rPr>
            </w:pPr>
          </w:p>
          <w:p w14:paraId="75546F10" w14:textId="62067AE3" w:rsidR="003D6207" w:rsidRPr="003D6207" w:rsidRDefault="003D6207" w:rsidP="00F55871">
            <w:pPr>
              <w:pStyle w:val="Tabletext"/>
              <w:spacing w:line="276" w:lineRule="auto"/>
              <w:ind w:left="567" w:hanging="567"/>
              <w:rPr>
                <w:rFonts w:ascii="Arial" w:hAnsi="Arial"/>
                <w:sz w:val="24"/>
              </w:rPr>
            </w:pPr>
            <w:r w:rsidRPr="003D6207">
              <w:rPr>
                <w:rFonts w:ascii="Arial" w:hAnsi="Arial"/>
                <w:sz w:val="24"/>
              </w:rPr>
              <w:t xml:space="preserve">33. </w:t>
            </w:r>
            <w:r w:rsidRPr="003D6207">
              <w:rPr>
                <w:rFonts w:ascii="Arial" w:hAnsi="Arial"/>
                <w:sz w:val="24"/>
              </w:rPr>
              <w:tab/>
              <w:t xml:space="preserve">Understand that resistance is defined by </w:t>
            </w:r>
            <m:oMath>
              <m:r>
                <m:rPr>
                  <m:nor/>
                </m:rPr>
                <w:rPr>
                  <w:rFonts w:ascii="Arial" w:hAnsi="Arial"/>
                  <w:i/>
                  <w:iCs/>
                  <w:sz w:val="24"/>
                </w:rPr>
                <m:t>R</m:t>
              </m:r>
              <m:r>
                <w:rPr>
                  <w:rFonts w:ascii="Cambria Math" w:hAnsi="Cambria Math"/>
                  <w:sz w:val="24"/>
                </w:rPr>
                <m:t xml:space="preserve"> </m:t>
              </m:r>
              <m:r>
                <m:rPr>
                  <m:nor/>
                </m:rPr>
                <w:rPr>
                  <w:rFonts w:ascii="Arial" w:hAnsi="Arial"/>
                  <w:sz w:val="24"/>
                </w:rPr>
                <m:t>=</m:t>
              </m:r>
              <m:r>
                <w:rPr>
                  <w:rFonts w:ascii="Cambria Math" w:hAnsi="Cambria Math"/>
                  <w:sz w:val="24"/>
                </w:rPr>
                <m:t xml:space="preserve"> </m:t>
              </m:r>
              <m:f>
                <m:fPr>
                  <m:ctrlPr>
                    <w:rPr>
                      <w:rFonts w:ascii="Cambria Math" w:hAnsi="Cambria Math"/>
                      <w:i/>
                      <w:sz w:val="24"/>
                    </w:rPr>
                  </m:ctrlPr>
                </m:fPr>
                <m:num>
                  <m:r>
                    <m:rPr>
                      <m:nor/>
                    </m:rPr>
                    <w:rPr>
                      <w:rFonts w:ascii="Arial" w:hAnsi="Arial"/>
                      <w:i/>
                      <w:iCs/>
                      <w:sz w:val="24"/>
                    </w:rPr>
                    <m:t>V</m:t>
                  </m:r>
                </m:num>
                <m:den>
                  <m:r>
                    <m:rPr>
                      <m:nor/>
                    </m:rPr>
                    <w:rPr>
                      <w:rFonts w:ascii="Arial" w:hAnsi="Arial"/>
                      <w:i/>
                      <w:iCs/>
                      <w:sz w:val="24"/>
                    </w:rPr>
                    <m:t>I</m:t>
                  </m:r>
                </m:den>
              </m:f>
            </m:oMath>
            <w:r w:rsidRPr="003D6207">
              <w:rPr>
                <w:rFonts w:ascii="Arial" w:hAnsi="Arial"/>
                <w:sz w:val="24"/>
              </w:rPr>
              <w:t xml:space="preserve"> and that Ohm’s law is a special case when </w:t>
            </w:r>
            <w:r w:rsidRPr="003D6207">
              <w:rPr>
                <w:rFonts w:ascii="Arial" w:hAnsi="Arial"/>
                <w:i/>
                <w:iCs/>
                <w:sz w:val="24"/>
              </w:rPr>
              <w:t xml:space="preserve">I </w:t>
            </w:r>
            <w:r w:rsidRPr="003D6207">
              <w:rPr>
                <w:rFonts w:ascii="Cambria Math" w:hAnsi="Cambria Math" w:cs="Cambria Math"/>
                <w:sz w:val="24"/>
              </w:rPr>
              <w:t>∝</w:t>
            </w:r>
            <w:r w:rsidRPr="003D6207">
              <w:rPr>
                <w:rFonts w:ascii="Arial" w:hAnsi="Arial"/>
                <w:i/>
                <w:iCs/>
                <w:sz w:val="24"/>
              </w:rPr>
              <w:t xml:space="preserve"> V</w:t>
            </w:r>
            <w:r w:rsidRPr="003D6207">
              <w:rPr>
                <w:rFonts w:ascii="Arial" w:hAnsi="Arial"/>
                <w:sz w:val="24"/>
              </w:rPr>
              <w:t xml:space="preserve"> for constant temperature.</w:t>
            </w:r>
          </w:p>
        </w:tc>
        <w:tc>
          <w:tcPr>
            <w:tcW w:w="7797" w:type="dxa"/>
            <w:shd w:val="clear" w:color="auto" w:fill="FFFFFF"/>
          </w:tcPr>
          <w:p w14:paraId="43359EB7" w14:textId="338720EA" w:rsidR="003D6207" w:rsidRPr="003D6207" w:rsidRDefault="003D6207" w:rsidP="001A6A47">
            <w:pPr>
              <w:pStyle w:val="Tabletext"/>
              <w:spacing w:line="276" w:lineRule="auto"/>
              <w:ind w:left="567" w:hanging="567"/>
              <w:rPr>
                <w:rFonts w:ascii="Arial" w:hAnsi="Arial"/>
                <w:b/>
                <w:bCs/>
                <w:color w:val="336699" w:themeColor="accent1"/>
                <w:sz w:val="24"/>
              </w:rPr>
            </w:pPr>
            <w:r w:rsidRPr="003D6207">
              <w:rPr>
                <w:rFonts w:ascii="Arial" w:hAnsi="Arial"/>
                <w:b/>
                <w:bCs/>
                <w:color w:val="336699" w:themeColor="accent1"/>
                <w:sz w:val="24"/>
              </w:rPr>
              <w:t xml:space="preserve">Topic </w:t>
            </w:r>
            <w:r>
              <w:rPr>
                <w:rFonts w:ascii="Arial" w:hAnsi="Arial"/>
                <w:b/>
                <w:bCs/>
                <w:color w:val="336699" w:themeColor="accent1"/>
                <w:sz w:val="24"/>
              </w:rPr>
              <w:t>2</w:t>
            </w:r>
            <w:r w:rsidRPr="003D6207">
              <w:rPr>
                <w:rFonts w:ascii="Arial" w:hAnsi="Arial"/>
                <w:b/>
                <w:bCs/>
                <w:color w:val="336699" w:themeColor="accent1"/>
                <w:sz w:val="24"/>
              </w:rPr>
              <w:t>(c):</w:t>
            </w:r>
            <w:r w:rsidR="00F55871">
              <w:rPr>
                <w:rFonts w:ascii="Arial" w:hAnsi="Arial"/>
                <w:b/>
                <w:bCs/>
                <w:color w:val="336699" w:themeColor="accent1"/>
                <w:sz w:val="24"/>
              </w:rPr>
              <w:t xml:space="preserve"> Energy and voltage in circuits</w:t>
            </w:r>
          </w:p>
          <w:p w14:paraId="2FE09B6F" w14:textId="77777777" w:rsidR="00F55871" w:rsidRPr="00F55871" w:rsidRDefault="00F55871" w:rsidP="00F55871">
            <w:pPr>
              <w:pStyle w:val="Tabletext"/>
              <w:spacing w:line="276" w:lineRule="auto"/>
              <w:ind w:left="567" w:hanging="567"/>
              <w:rPr>
                <w:rFonts w:ascii="Arial" w:hAnsi="Arial"/>
                <w:sz w:val="24"/>
              </w:rPr>
            </w:pPr>
            <w:r w:rsidRPr="00F55871">
              <w:rPr>
                <w:rFonts w:ascii="Arial" w:hAnsi="Arial"/>
                <w:sz w:val="24"/>
              </w:rPr>
              <w:t xml:space="preserve">2.14 </w:t>
            </w:r>
            <w:r w:rsidRPr="00F55871">
              <w:rPr>
                <w:rFonts w:ascii="Arial" w:hAnsi="Arial"/>
                <w:sz w:val="24"/>
              </w:rPr>
              <w:tab/>
              <w:t>Know that current is the rate of flow of charge.</w:t>
            </w:r>
          </w:p>
          <w:p w14:paraId="56B7C0BF" w14:textId="77777777" w:rsidR="00F55871" w:rsidRPr="00F55871" w:rsidRDefault="00F55871" w:rsidP="00F55871">
            <w:pPr>
              <w:pStyle w:val="Tabletext"/>
              <w:spacing w:line="276" w:lineRule="auto"/>
              <w:ind w:left="567" w:hanging="567"/>
              <w:rPr>
                <w:rFonts w:ascii="Arial" w:hAnsi="Arial"/>
                <w:sz w:val="24"/>
              </w:rPr>
            </w:pPr>
          </w:p>
          <w:p w14:paraId="626A4DE7" w14:textId="77777777" w:rsidR="00F55871" w:rsidRPr="00F55871" w:rsidRDefault="00F55871" w:rsidP="00F55871">
            <w:pPr>
              <w:pStyle w:val="Tabletext"/>
              <w:spacing w:line="276" w:lineRule="auto"/>
              <w:ind w:left="567" w:hanging="567"/>
              <w:rPr>
                <w:rFonts w:ascii="Arial" w:hAnsi="Arial"/>
                <w:sz w:val="24"/>
              </w:rPr>
            </w:pPr>
            <w:r w:rsidRPr="00F55871">
              <w:rPr>
                <w:rFonts w:ascii="Arial" w:hAnsi="Arial"/>
                <w:sz w:val="24"/>
              </w:rPr>
              <w:t xml:space="preserve">2.15 </w:t>
            </w:r>
            <w:r w:rsidRPr="00F55871">
              <w:rPr>
                <w:rFonts w:ascii="Arial" w:hAnsi="Arial"/>
                <w:sz w:val="24"/>
              </w:rPr>
              <w:tab/>
              <w:t>Know and use the relationship between charge, current and time:</w:t>
            </w:r>
          </w:p>
          <w:p w14:paraId="233B940D" w14:textId="77777777" w:rsidR="00F55871" w:rsidRPr="00F55871" w:rsidRDefault="00F55871" w:rsidP="00F55871">
            <w:pPr>
              <w:pStyle w:val="Tabletext"/>
              <w:spacing w:line="276" w:lineRule="auto"/>
              <w:ind w:left="567" w:hanging="567"/>
              <w:rPr>
                <w:rFonts w:ascii="Arial" w:hAnsi="Arial"/>
                <w:sz w:val="24"/>
              </w:rPr>
            </w:pPr>
            <w:r w:rsidRPr="00F55871">
              <w:rPr>
                <w:rFonts w:ascii="Arial" w:hAnsi="Arial"/>
                <w:sz w:val="24"/>
              </w:rPr>
              <w:tab/>
              <w:t>charge = current × time</w:t>
            </w:r>
          </w:p>
          <w:p w14:paraId="3FAB773C" w14:textId="77777777" w:rsidR="00F55871" w:rsidRPr="00F55871" w:rsidRDefault="00F55871" w:rsidP="00F55871">
            <w:pPr>
              <w:autoSpaceDE w:val="0"/>
              <w:autoSpaceDN w:val="0"/>
              <w:adjustRightInd w:val="0"/>
              <w:spacing w:line="276" w:lineRule="auto"/>
              <w:rPr>
                <w:rFonts w:cs="Arial"/>
              </w:rPr>
            </w:pPr>
          </w:p>
          <w:p w14:paraId="300A21B3" w14:textId="77777777" w:rsidR="00F55871" w:rsidRPr="00F55871" w:rsidRDefault="00F55871" w:rsidP="00F55871">
            <w:pPr>
              <w:pStyle w:val="Tabletext"/>
              <w:spacing w:line="276" w:lineRule="auto"/>
              <w:ind w:left="567" w:hanging="567"/>
              <w:rPr>
                <w:rFonts w:ascii="Arial" w:hAnsi="Arial"/>
                <w:sz w:val="24"/>
              </w:rPr>
            </w:pPr>
            <w:r w:rsidRPr="00F55871">
              <w:rPr>
                <w:rFonts w:ascii="Arial" w:hAnsi="Arial"/>
                <w:sz w:val="24"/>
              </w:rPr>
              <w:t xml:space="preserve">2.20 </w:t>
            </w:r>
            <w:r w:rsidRPr="00F55871">
              <w:rPr>
                <w:rFonts w:ascii="Arial" w:hAnsi="Arial"/>
                <w:sz w:val="24"/>
              </w:rPr>
              <w:tab/>
              <w:t xml:space="preserve">Know that: </w:t>
            </w:r>
          </w:p>
          <w:p w14:paraId="0FBB8EE5" w14:textId="77777777" w:rsidR="00F55871" w:rsidRPr="00F55871" w:rsidRDefault="00F55871" w:rsidP="00F55871">
            <w:pPr>
              <w:pStyle w:val="Tabletext"/>
              <w:spacing w:line="276" w:lineRule="auto"/>
              <w:ind w:left="567" w:hanging="567"/>
              <w:rPr>
                <w:rFonts w:ascii="Arial" w:hAnsi="Arial"/>
                <w:sz w:val="24"/>
              </w:rPr>
            </w:pPr>
            <w:r w:rsidRPr="00F55871">
              <w:rPr>
                <w:rFonts w:ascii="Arial" w:hAnsi="Arial"/>
                <w:sz w:val="24"/>
              </w:rPr>
              <w:tab/>
              <w:t xml:space="preserve">• voltage is the energy transferred per unit charge passed </w:t>
            </w:r>
          </w:p>
          <w:p w14:paraId="2965A9E1" w14:textId="77777777" w:rsidR="00F55871" w:rsidRPr="00F55871" w:rsidRDefault="00F55871" w:rsidP="00F55871">
            <w:pPr>
              <w:pStyle w:val="Tabletext"/>
              <w:spacing w:line="276" w:lineRule="auto"/>
              <w:ind w:left="567" w:hanging="567"/>
              <w:rPr>
                <w:rFonts w:ascii="Arial" w:hAnsi="Arial"/>
                <w:sz w:val="24"/>
              </w:rPr>
            </w:pPr>
            <w:r w:rsidRPr="00F55871">
              <w:rPr>
                <w:rFonts w:ascii="Arial" w:hAnsi="Arial"/>
                <w:sz w:val="24"/>
              </w:rPr>
              <w:tab/>
              <w:t xml:space="preserve">• the volt is a joule per coulomb. </w:t>
            </w:r>
          </w:p>
          <w:p w14:paraId="3C32E98A" w14:textId="77777777" w:rsidR="00F55871" w:rsidRPr="00F55871" w:rsidRDefault="00F55871" w:rsidP="00F55871">
            <w:pPr>
              <w:pStyle w:val="Tabletext"/>
              <w:spacing w:line="276" w:lineRule="auto"/>
              <w:ind w:left="567" w:hanging="567"/>
              <w:rPr>
                <w:rFonts w:ascii="Arial" w:hAnsi="Arial"/>
                <w:sz w:val="24"/>
              </w:rPr>
            </w:pPr>
          </w:p>
          <w:p w14:paraId="083633F2" w14:textId="77777777" w:rsidR="00F55871" w:rsidRPr="00F55871" w:rsidRDefault="00F55871" w:rsidP="00F55871">
            <w:pPr>
              <w:pStyle w:val="Tabletext"/>
              <w:spacing w:line="276" w:lineRule="auto"/>
              <w:ind w:left="567" w:hanging="567"/>
              <w:rPr>
                <w:rFonts w:ascii="Arial" w:hAnsi="Arial"/>
                <w:sz w:val="24"/>
              </w:rPr>
            </w:pPr>
            <w:r w:rsidRPr="00F55871">
              <w:rPr>
                <w:rFonts w:ascii="Arial" w:hAnsi="Arial"/>
                <w:sz w:val="24"/>
              </w:rPr>
              <w:t xml:space="preserve">2.21 </w:t>
            </w:r>
            <w:r w:rsidRPr="00F55871">
              <w:rPr>
                <w:rFonts w:ascii="Arial" w:hAnsi="Arial"/>
                <w:sz w:val="24"/>
              </w:rPr>
              <w:tab/>
              <w:t>Know and use the relationship between energy transferred, charge and voltage:</w:t>
            </w:r>
          </w:p>
          <w:p w14:paraId="2273721B" w14:textId="77777777" w:rsidR="00F55871" w:rsidRPr="00F55871" w:rsidRDefault="00F55871" w:rsidP="00F55871">
            <w:pPr>
              <w:pStyle w:val="Tabletext"/>
              <w:spacing w:line="276" w:lineRule="auto"/>
              <w:ind w:left="567" w:hanging="567"/>
              <w:rPr>
                <w:rFonts w:ascii="Arial" w:hAnsi="Arial"/>
                <w:sz w:val="24"/>
              </w:rPr>
            </w:pPr>
            <w:r w:rsidRPr="00F55871">
              <w:rPr>
                <w:rFonts w:ascii="Arial" w:hAnsi="Arial"/>
                <w:sz w:val="24"/>
              </w:rPr>
              <w:tab/>
              <w:t>energy transferred = charge × voltage</w:t>
            </w:r>
          </w:p>
          <w:p w14:paraId="41ED2936" w14:textId="77777777" w:rsidR="00F55871" w:rsidRPr="00F55871" w:rsidRDefault="00F55871" w:rsidP="00F55871">
            <w:pPr>
              <w:pStyle w:val="Tabletext"/>
              <w:spacing w:line="276" w:lineRule="auto"/>
              <w:ind w:left="567" w:hanging="567"/>
              <w:rPr>
                <w:rFonts w:ascii="Arial" w:hAnsi="Arial"/>
                <w:sz w:val="24"/>
              </w:rPr>
            </w:pPr>
          </w:p>
          <w:p w14:paraId="4252C752" w14:textId="77777777" w:rsidR="00F55871" w:rsidRPr="00F55871" w:rsidRDefault="00F55871" w:rsidP="00F55871">
            <w:pPr>
              <w:pStyle w:val="Tabletext"/>
              <w:spacing w:line="276" w:lineRule="auto"/>
              <w:ind w:left="567" w:hanging="567"/>
              <w:rPr>
                <w:rFonts w:ascii="Arial" w:hAnsi="Arial"/>
                <w:sz w:val="24"/>
              </w:rPr>
            </w:pPr>
            <w:r w:rsidRPr="00F55871">
              <w:rPr>
                <w:rFonts w:ascii="Arial" w:hAnsi="Arial"/>
                <w:sz w:val="24"/>
              </w:rPr>
              <w:t xml:space="preserve">2.13 </w:t>
            </w:r>
            <w:r w:rsidRPr="00F55871">
              <w:rPr>
                <w:rFonts w:ascii="Arial" w:hAnsi="Arial"/>
                <w:sz w:val="24"/>
              </w:rPr>
              <w:tab/>
              <w:t>Know and use the relationship between voltage, current and resistance:</w:t>
            </w:r>
          </w:p>
          <w:p w14:paraId="4B2F10F0" w14:textId="5FA60A42" w:rsidR="003D6207" w:rsidRPr="00F55871" w:rsidRDefault="00F55871" w:rsidP="00F55871">
            <w:pPr>
              <w:pStyle w:val="Tabletext"/>
              <w:spacing w:line="276" w:lineRule="auto"/>
              <w:ind w:left="567" w:hanging="567"/>
            </w:pPr>
            <w:r w:rsidRPr="00F55871">
              <w:rPr>
                <w:rFonts w:ascii="Arial" w:hAnsi="Arial"/>
                <w:sz w:val="24"/>
              </w:rPr>
              <w:tab/>
              <w:t>voltage = current × resistance</w:t>
            </w:r>
          </w:p>
        </w:tc>
      </w:tr>
    </w:tbl>
    <w:p w14:paraId="3A23B016" w14:textId="387A2329" w:rsidR="002306B5" w:rsidRDefault="002306B5" w:rsidP="00225E0D">
      <w:pPr>
        <w:rPr>
          <w:rFonts w:cs="Arial"/>
        </w:rPr>
      </w:pP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F55871" w:rsidRPr="002D4416" w14:paraId="652ED65F" w14:textId="77777777" w:rsidTr="001A6A47">
        <w:trPr>
          <w:cantSplit/>
        </w:trPr>
        <w:tc>
          <w:tcPr>
            <w:tcW w:w="7268" w:type="dxa"/>
            <w:shd w:val="clear" w:color="auto" w:fill="A3C1E0" w:themeFill="accent1" w:themeFillTint="66"/>
            <w:tcMar>
              <w:top w:w="100" w:type="dxa"/>
              <w:left w:w="108" w:type="dxa"/>
              <w:bottom w:w="100" w:type="dxa"/>
              <w:right w:w="108" w:type="dxa"/>
            </w:tcMar>
          </w:tcPr>
          <w:p w14:paraId="61AD78B5" w14:textId="77777777" w:rsidR="00F55871" w:rsidRPr="00225E0D" w:rsidRDefault="00F55871" w:rsidP="001A6A47">
            <w:pPr>
              <w:pStyle w:val="Tablehead"/>
              <w:tabs>
                <w:tab w:val="left" w:pos="567"/>
                <w:tab w:val="left" w:pos="1134"/>
              </w:tabs>
              <w:jc w:val="center"/>
              <w:rPr>
                <w:rFonts w:ascii="Arial" w:eastAsia="Verdana" w:hAnsi="Arial"/>
                <w:sz w:val="24"/>
              </w:rPr>
            </w:pPr>
            <w:r w:rsidRPr="00225E0D">
              <w:rPr>
                <w:rFonts w:ascii="Arial" w:eastAsia="Verdana" w:hAnsi="Arial"/>
                <w:sz w:val="24"/>
              </w:rPr>
              <w:lastRenderedPageBreak/>
              <w:t>GCE Physics</w:t>
            </w:r>
          </w:p>
          <w:p w14:paraId="56FC938A" w14:textId="77777777" w:rsidR="00F55871" w:rsidRPr="00641922" w:rsidRDefault="00F55871" w:rsidP="001A6A47">
            <w:pPr>
              <w:pStyle w:val="Tabletext"/>
              <w:spacing w:line="276" w:lineRule="auto"/>
              <w:ind w:left="567" w:hanging="567"/>
              <w:jc w:val="center"/>
              <w:rPr>
                <w:rFonts w:ascii="Arial" w:hAnsi="Arial"/>
                <w:sz w:val="24"/>
              </w:rPr>
            </w:pPr>
            <w:r w:rsidRPr="00225E0D">
              <w:rPr>
                <w:rFonts w:ascii="Arial" w:eastAsia="Verdana" w:hAnsi="Arial"/>
                <w:b/>
                <w:sz w:val="24"/>
              </w:rPr>
              <w:t xml:space="preserve">Topic </w:t>
            </w:r>
            <w:r>
              <w:rPr>
                <w:rFonts w:ascii="Arial" w:eastAsia="Verdana" w:hAnsi="Arial"/>
                <w:b/>
                <w:sz w:val="24"/>
              </w:rPr>
              <w:t>3: Electric Circuits</w:t>
            </w:r>
          </w:p>
        </w:tc>
        <w:tc>
          <w:tcPr>
            <w:tcW w:w="7797" w:type="dxa"/>
            <w:shd w:val="clear" w:color="auto" w:fill="A3C1E0" w:themeFill="accent1" w:themeFillTint="66"/>
          </w:tcPr>
          <w:p w14:paraId="32B50287" w14:textId="77777777" w:rsidR="00F55871" w:rsidRPr="00641922" w:rsidRDefault="00F55871" w:rsidP="001A6A47">
            <w:pPr>
              <w:pStyle w:val="Tabletext"/>
              <w:spacing w:line="276" w:lineRule="auto"/>
              <w:ind w:left="567" w:hanging="567"/>
              <w:jc w:val="center"/>
              <w:rPr>
                <w:rFonts w:ascii="Arial" w:hAnsi="Arial"/>
                <w:b/>
                <w:bCs/>
                <w:color w:val="336699" w:themeColor="accent1"/>
                <w:sz w:val="24"/>
              </w:rPr>
            </w:pPr>
            <w:r w:rsidRPr="00225E0D">
              <w:rPr>
                <w:rFonts w:ascii="Arial" w:eastAsia="Verdana" w:hAnsi="Arial"/>
                <w:b/>
                <w:sz w:val="24"/>
              </w:rPr>
              <w:t>International GCSE Physics</w:t>
            </w:r>
          </w:p>
        </w:tc>
      </w:tr>
      <w:tr w:rsidR="00F55871" w:rsidRPr="002D4416" w14:paraId="377E4100" w14:textId="77777777" w:rsidTr="001A6A47">
        <w:trPr>
          <w:cantSplit/>
        </w:trPr>
        <w:tc>
          <w:tcPr>
            <w:tcW w:w="7268" w:type="dxa"/>
            <w:tcMar>
              <w:top w:w="100" w:type="dxa"/>
              <w:left w:w="108" w:type="dxa"/>
              <w:bottom w:w="100" w:type="dxa"/>
              <w:right w:w="108" w:type="dxa"/>
            </w:tcMar>
          </w:tcPr>
          <w:p w14:paraId="4A92C09C" w14:textId="77777777" w:rsidR="00F55871" w:rsidRPr="00F55871" w:rsidRDefault="00F55871" w:rsidP="00F55871">
            <w:pPr>
              <w:pStyle w:val="Tabletext"/>
              <w:spacing w:line="276" w:lineRule="auto"/>
              <w:ind w:left="567" w:hanging="567"/>
              <w:rPr>
                <w:rFonts w:ascii="Arial" w:hAnsi="Arial"/>
                <w:sz w:val="24"/>
              </w:rPr>
            </w:pPr>
            <w:r w:rsidRPr="00F55871">
              <w:rPr>
                <w:rFonts w:ascii="Arial" w:hAnsi="Arial"/>
                <w:sz w:val="24"/>
              </w:rPr>
              <w:t xml:space="preserve">34. </w:t>
            </w:r>
            <w:r w:rsidRPr="00F55871">
              <w:rPr>
                <w:rFonts w:ascii="Arial" w:hAnsi="Arial"/>
                <w:sz w:val="24"/>
              </w:rPr>
              <w:tab/>
              <w:t>Understand how the distribution of current in a circuit is a consequence of charge conservation.</w:t>
            </w:r>
          </w:p>
          <w:p w14:paraId="7AF3EB72" w14:textId="77777777" w:rsidR="00F55871" w:rsidRPr="00F55871" w:rsidRDefault="00F55871" w:rsidP="00F55871">
            <w:pPr>
              <w:pStyle w:val="Tabletext"/>
              <w:spacing w:line="276" w:lineRule="auto"/>
              <w:ind w:left="567" w:hanging="567"/>
              <w:rPr>
                <w:rFonts w:ascii="Arial" w:hAnsi="Arial"/>
                <w:sz w:val="24"/>
              </w:rPr>
            </w:pPr>
          </w:p>
          <w:p w14:paraId="7A9C7F41" w14:textId="77777777" w:rsidR="00F55871" w:rsidRPr="00F55871" w:rsidRDefault="00F55871" w:rsidP="00F55871">
            <w:pPr>
              <w:pStyle w:val="Tabletext"/>
              <w:spacing w:line="276" w:lineRule="auto"/>
              <w:ind w:left="567" w:hanging="567"/>
              <w:rPr>
                <w:rFonts w:ascii="Arial" w:hAnsi="Arial"/>
                <w:sz w:val="24"/>
              </w:rPr>
            </w:pPr>
            <w:r w:rsidRPr="00F55871">
              <w:rPr>
                <w:rFonts w:ascii="Arial" w:hAnsi="Arial"/>
                <w:sz w:val="24"/>
              </w:rPr>
              <w:t xml:space="preserve">35. </w:t>
            </w:r>
            <w:r w:rsidRPr="00F55871">
              <w:rPr>
                <w:rFonts w:ascii="Arial" w:hAnsi="Arial"/>
                <w:sz w:val="24"/>
              </w:rPr>
              <w:tab/>
              <w:t xml:space="preserve">Understand how the distribution of potential differences in a circuit </w:t>
            </w:r>
            <w:proofErr w:type="gramStart"/>
            <w:r w:rsidRPr="00F55871">
              <w:rPr>
                <w:rFonts w:ascii="Arial" w:hAnsi="Arial"/>
                <w:sz w:val="24"/>
              </w:rPr>
              <w:t>is a consequence of energy conservation</w:t>
            </w:r>
            <w:proofErr w:type="gramEnd"/>
            <w:r w:rsidRPr="00F55871">
              <w:rPr>
                <w:rFonts w:ascii="Arial" w:hAnsi="Arial"/>
                <w:sz w:val="24"/>
              </w:rPr>
              <w:t>.</w:t>
            </w:r>
          </w:p>
          <w:p w14:paraId="60CAD0C7" w14:textId="77777777" w:rsidR="00F55871" w:rsidRPr="00F55871" w:rsidRDefault="00F55871" w:rsidP="00F55871">
            <w:pPr>
              <w:pStyle w:val="Tabletext"/>
              <w:spacing w:line="276" w:lineRule="auto"/>
              <w:ind w:left="567" w:hanging="567"/>
              <w:rPr>
                <w:rFonts w:ascii="Arial" w:hAnsi="Arial"/>
                <w:sz w:val="24"/>
              </w:rPr>
            </w:pPr>
          </w:p>
          <w:p w14:paraId="575C23BE" w14:textId="77D41866" w:rsidR="00F55871" w:rsidRPr="003D6207" w:rsidRDefault="00F55871" w:rsidP="00F55871">
            <w:pPr>
              <w:pStyle w:val="Tabletext"/>
              <w:spacing w:line="276" w:lineRule="auto"/>
              <w:ind w:left="567" w:hanging="567"/>
              <w:rPr>
                <w:rFonts w:ascii="Arial" w:hAnsi="Arial"/>
                <w:sz w:val="24"/>
              </w:rPr>
            </w:pPr>
            <w:r w:rsidRPr="00F55871">
              <w:rPr>
                <w:rFonts w:ascii="Arial" w:hAnsi="Arial"/>
                <w:sz w:val="24"/>
              </w:rPr>
              <w:t xml:space="preserve">36. </w:t>
            </w:r>
            <w:r w:rsidRPr="00F55871">
              <w:rPr>
                <w:rFonts w:ascii="Arial" w:hAnsi="Arial"/>
                <w:sz w:val="24"/>
              </w:rPr>
              <w:tab/>
              <w:t xml:space="preserve">Be able to derive the equations for combining resistances in series and parallel using the principles of charge and energy </w:t>
            </w:r>
            <w:proofErr w:type="gramStart"/>
            <w:r w:rsidRPr="00F55871">
              <w:rPr>
                <w:rFonts w:ascii="Arial" w:hAnsi="Arial"/>
                <w:sz w:val="24"/>
              </w:rPr>
              <w:t>conservation, and</w:t>
            </w:r>
            <w:proofErr w:type="gramEnd"/>
            <w:r w:rsidRPr="00F55871">
              <w:rPr>
                <w:rFonts w:ascii="Arial" w:hAnsi="Arial"/>
                <w:sz w:val="24"/>
              </w:rPr>
              <w:t xml:space="preserve"> be able to use these equations.</w:t>
            </w:r>
          </w:p>
        </w:tc>
        <w:tc>
          <w:tcPr>
            <w:tcW w:w="7797" w:type="dxa"/>
            <w:shd w:val="clear" w:color="auto" w:fill="FFFFFF"/>
          </w:tcPr>
          <w:p w14:paraId="04D403DF" w14:textId="77777777" w:rsidR="00F55871" w:rsidRPr="003D6207" w:rsidRDefault="00F55871" w:rsidP="001A6A47">
            <w:pPr>
              <w:pStyle w:val="Tabletext"/>
              <w:spacing w:line="276" w:lineRule="auto"/>
              <w:ind w:left="567" w:hanging="567"/>
              <w:rPr>
                <w:rFonts w:ascii="Arial" w:hAnsi="Arial"/>
                <w:b/>
                <w:bCs/>
                <w:color w:val="336699" w:themeColor="accent1"/>
                <w:sz w:val="24"/>
              </w:rPr>
            </w:pPr>
            <w:r w:rsidRPr="003D6207">
              <w:rPr>
                <w:rFonts w:ascii="Arial" w:hAnsi="Arial"/>
                <w:b/>
                <w:bCs/>
                <w:color w:val="336699" w:themeColor="accent1"/>
                <w:sz w:val="24"/>
              </w:rPr>
              <w:t xml:space="preserve">Topic </w:t>
            </w:r>
            <w:r>
              <w:rPr>
                <w:rFonts w:ascii="Arial" w:hAnsi="Arial"/>
                <w:b/>
                <w:bCs/>
                <w:color w:val="336699" w:themeColor="accent1"/>
                <w:sz w:val="24"/>
              </w:rPr>
              <w:t>2</w:t>
            </w:r>
            <w:r w:rsidRPr="003D6207">
              <w:rPr>
                <w:rFonts w:ascii="Arial" w:hAnsi="Arial"/>
                <w:b/>
                <w:bCs/>
                <w:color w:val="336699" w:themeColor="accent1"/>
                <w:sz w:val="24"/>
              </w:rPr>
              <w:t>(c):</w:t>
            </w:r>
            <w:r>
              <w:rPr>
                <w:rFonts w:ascii="Arial" w:hAnsi="Arial"/>
                <w:b/>
                <w:bCs/>
                <w:color w:val="336699" w:themeColor="accent1"/>
                <w:sz w:val="24"/>
              </w:rPr>
              <w:t xml:space="preserve"> Energy and voltage in circuits</w:t>
            </w:r>
          </w:p>
          <w:p w14:paraId="7613CE88" w14:textId="77777777" w:rsidR="00F55871" w:rsidRPr="00F55871" w:rsidRDefault="00F55871" w:rsidP="00F55871">
            <w:pPr>
              <w:pStyle w:val="Tabletext"/>
              <w:spacing w:line="276" w:lineRule="auto"/>
              <w:ind w:left="567" w:hanging="567"/>
              <w:rPr>
                <w:rFonts w:ascii="Arial" w:hAnsi="Arial"/>
                <w:sz w:val="24"/>
              </w:rPr>
            </w:pPr>
            <w:r w:rsidRPr="00F55871">
              <w:rPr>
                <w:rFonts w:ascii="Arial" w:hAnsi="Arial"/>
                <w:sz w:val="24"/>
              </w:rPr>
              <w:t xml:space="preserve">2.17 </w:t>
            </w:r>
            <w:r w:rsidRPr="00F55871">
              <w:rPr>
                <w:rFonts w:ascii="Arial" w:hAnsi="Arial"/>
                <w:sz w:val="24"/>
              </w:rPr>
              <w:tab/>
              <w:t>Understand why current is conserved at a junction in a circuit.</w:t>
            </w:r>
            <w:r w:rsidRPr="00F55871">
              <w:rPr>
                <w:rFonts w:ascii="Arial" w:hAnsi="Arial"/>
                <w:sz w:val="24"/>
              </w:rPr>
              <w:br/>
            </w:r>
          </w:p>
          <w:p w14:paraId="70E723FA" w14:textId="77777777" w:rsidR="00F55871" w:rsidRPr="00F55871" w:rsidRDefault="00F55871" w:rsidP="00F55871">
            <w:pPr>
              <w:pStyle w:val="Tabletext"/>
              <w:spacing w:line="276" w:lineRule="auto"/>
              <w:ind w:left="567" w:hanging="567"/>
              <w:rPr>
                <w:rFonts w:ascii="Arial" w:hAnsi="Arial"/>
                <w:sz w:val="24"/>
              </w:rPr>
            </w:pPr>
          </w:p>
          <w:p w14:paraId="6E5C0F4D" w14:textId="77777777" w:rsidR="00F55871" w:rsidRPr="00F55871" w:rsidRDefault="00F55871" w:rsidP="00F55871">
            <w:pPr>
              <w:pStyle w:val="Tabletext"/>
              <w:spacing w:line="276" w:lineRule="auto"/>
              <w:ind w:left="567" w:hanging="567"/>
              <w:rPr>
                <w:rFonts w:ascii="Arial" w:hAnsi="Arial"/>
                <w:sz w:val="24"/>
              </w:rPr>
            </w:pPr>
            <w:r w:rsidRPr="00F55871">
              <w:rPr>
                <w:rFonts w:ascii="Arial" w:hAnsi="Arial"/>
                <w:sz w:val="24"/>
              </w:rPr>
              <w:t xml:space="preserve">2.18 </w:t>
            </w:r>
            <w:r w:rsidRPr="00F55871">
              <w:rPr>
                <w:rFonts w:ascii="Arial" w:hAnsi="Arial"/>
                <w:sz w:val="24"/>
              </w:rPr>
              <w:tab/>
              <w:t>Know that the voltage across two components connected in parallel is the same.</w:t>
            </w:r>
          </w:p>
          <w:p w14:paraId="3627FF69" w14:textId="30C2BE38" w:rsidR="00F55871" w:rsidRPr="00F55871" w:rsidRDefault="00F55871" w:rsidP="001A6A47">
            <w:pPr>
              <w:pStyle w:val="Tabletext"/>
              <w:spacing w:line="276" w:lineRule="auto"/>
              <w:ind w:left="567" w:hanging="567"/>
            </w:pPr>
          </w:p>
        </w:tc>
      </w:tr>
      <w:tr w:rsidR="0086483C" w:rsidRPr="002D4416" w14:paraId="0FEC3590" w14:textId="77777777" w:rsidTr="001A6A47">
        <w:trPr>
          <w:cantSplit/>
        </w:trPr>
        <w:tc>
          <w:tcPr>
            <w:tcW w:w="7268" w:type="dxa"/>
            <w:tcMar>
              <w:top w:w="100" w:type="dxa"/>
              <w:left w:w="108" w:type="dxa"/>
              <w:bottom w:w="100" w:type="dxa"/>
              <w:right w:w="108" w:type="dxa"/>
            </w:tcMar>
          </w:tcPr>
          <w:p w14:paraId="6B798124" w14:textId="77777777" w:rsidR="0086483C" w:rsidRPr="0086483C" w:rsidRDefault="0086483C" w:rsidP="0086483C">
            <w:pPr>
              <w:pStyle w:val="Tabletext"/>
              <w:spacing w:line="276" w:lineRule="auto"/>
              <w:ind w:left="567" w:hanging="567"/>
              <w:rPr>
                <w:rFonts w:ascii="Arial" w:hAnsi="Arial"/>
                <w:sz w:val="24"/>
              </w:rPr>
            </w:pPr>
            <w:r w:rsidRPr="0086483C">
              <w:rPr>
                <w:rFonts w:ascii="Arial" w:hAnsi="Arial"/>
                <w:sz w:val="24"/>
              </w:rPr>
              <w:t xml:space="preserve">37. </w:t>
            </w:r>
            <w:r w:rsidRPr="0086483C">
              <w:rPr>
                <w:rFonts w:ascii="Arial" w:hAnsi="Arial"/>
                <w:sz w:val="24"/>
              </w:rPr>
              <w:tab/>
              <w:t xml:space="preserve">Be able to use the equations </w:t>
            </w:r>
            <m:oMath>
              <m:r>
                <m:rPr>
                  <m:nor/>
                </m:rPr>
                <w:rPr>
                  <w:rFonts w:ascii="Arial" w:hAnsi="Arial"/>
                  <w:i/>
                  <w:iCs/>
                  <w:sz w:val="24"/>
                </w:rPr>
                <m:t xml:space="preserve">P </m:t>
              </m:r>
              <m:r>
                <m:rPr>
                  <m:nor/>
                </m:rPr>
                <w:rPr>
                  <w:rFonts w:ascii="Arial" w:hAnsi="Arial"/>
                  <w:sz w:val="24"/>
                </w:rPr>
                <m:t xml:space="preserve">= </m:t>
              </m:r>
              <m:r>
                <m:rPr>
                  <m:nor/>
                </m:rPr>
                <w:rPr>
                  <w:rFonts w:ascii="Arial" w:hAnsi="Arial"/>
                  <w:i/>
                  <w:iCs/>
                  <w:sz w:val="24"/>
                </w:rPr>
                <m:t>VI</m:t>
              </m:r>
            </m:oMath>
            <w:r w:rsidRPr="0086483C">
              <w:rPr>
                <w:rFonts w:ascii="Arial" w:hAnsi="Arial"/>
                <w:sz w:val="24"/>
              </w:rPr>
              <w:t xml:space="preserve">, </w:t>
            </w:r>
            <m:oMath>
              <m:r>
                <m:rPr>
                  <m:nor/>
                </m:rPr>
                <w:rPr>
                  <w:rFonts w:ascii="Arial" w:hAnsi="Arial"/>
                  <w:i/>
                  <w:iCs/>
                  <w:sz w:val="24"/>
                </w:rPr>
                <m:t xml:space="preserve">W </m:t>
              </m:r>
              <m:r>
                <m:rPr>
                  <m:nor/>
                </m:rPr>
                <w:rPr>
                  <w:rFonts w:ascii="Arial" w:hAnsi="Arial"/>
                  <w:sz w:val="24"/>
                </w:rPr>
                <m:t xml:space="preserve">= </m:t>
              </m:r>
              <w:proofErr w:type="spellStart"/>
              <m:r>
                <m:rPr>
                  <m:nor/>
                </m:rPr>
                <w:rPr>
                  <w:rFonts w:ascii="Arial" w:hAnsi="Arial"/>
                  <w:i/>
                  <w:iCs/>
                  <w:sz w:val="24"/>
                </w:rPr>
                <m:t>VIt</m:t>
              </m:r>
            </m:oMath>
            <w:proofErr w:type="spellEnd"/>
            <w:r w:rsidRPr="0086483C">
              <w:rPr>
                <w:rFonts w:ascii="Arial" w:hAnsi="Arial"/>
                <w:sz w:val="24"/>
              </w:rPr>
              <w:t xml:space="preserve"> and be able to derive and use related equations, e.g. </w:t>
            </w:r>
            <m:oMath>
              <m:r>
                <m:rPr>
                  <m:nor/>
                </m:rPr>
                <w:rPr>
                  <w:rFonts w:ascii="Arial" w:hAnsi="Arial"/>
                  <w:i/>
                  <w:iCs/>
                  <w:sz w:val="24"/>
                </w:rPr>
                <m:t xml:space="preserve">P </m:t>
              </m:r>
              <m:r>
                <m:rPr>
                  <m:nor/>
                </m:rPr>
                <w:rPr>
                  <w:rFonts w:ascii="Arial" w:hAnsi="Arial"/>
                  <w:sz w:val="24"/>
                </w:rPr>
                <m:t xml:space="preserve">= </m:t>
              </m:r>
              <m:sSup>
                <m:sSupPr>
                  <m:ctrlPr>
                    <w:rPr>
                      <w:rFonts w:ascii="Cambria Math" w:hAnsi="Cambria Math"/>
                      <w:i/>
                      <w:iCs/>
                      <w:sz w:val="24"/>
                    </w:rPr>
                  </m:ctrlPr>
                </m:sSupPr>
                <m:e>
                  <m:r>
                    <m:rPr>
                      <m:nor/>
                    </m:rPr>
                    <w:rPr>
                      <w:rFonts w:ascii="Arial" w:hAnsi="Arial"/>
                      <w:i/>
                      <w:sz w:val="24"/>
                    </w:rPr>
                    <m:t>I</m:t>
                  </m:r>
                </m:e>
                <m:sup>
                  <m:r>
                    <w:rPr>
                      <w:rFonts w:ascii="Cambria Math" w:hAnsi="Cambria Math"/>
                      <w:sz w:val="24"/>
                    </w:rPr>
                    <m:t>2</m:t>
                  </m:r>
                </m:sup>
              </m:sSup>
              <m:r>
                <m:rPr>
                  <m:nor/>
                </m:rPr>
                <w:rPr>
                  <w:rFonts w:ascii="Arial" w:hAnsi="Arial"/>
                  <w:i/>
                  <w:sz w:val="24"/>
                </w:rPr>
                <m:t>R</m:t>
              </m:r>
            </m:oMath>
            <w:r w:rsidRPr="0086483C">
              <w:rPr>
                <w:rFonts w:ascii="Arial" w:hAnsi="Arial"/>
                <w:sz w:val="24"/>
              </w:rPr>
              <w:t xml:space="preserve"> and </w:t>
            </w:r>
            <m:oMath>
              <m:r>
                <m:rPr>
                  <m:nor/>
                </m:rPr>
                <w:rPr>
                  <w:rFonts w:ascii="Arial" w:hAnsi="Arial"/>
                  <w:i/>
                  <w:iCs/>
                  <w:sz w:val="24"/>
                </w:rPr>
                <m:t>P</m:t>
              </m:r>
              <m:r>
                <w:rPr>
                  <w:rFonts w:ascii="Cambria Math" w:hAnsi="Cambria Math"/>
                  <w:sz w:val="24"/>
                </w:rPr>
                <m:t xml:space="preserve"> </m:t>
              </m:r>
              <m:r>
                <m:rPr>
                  <m:nor/>
                </m:rPr>
                <w:rPr>
                  <w:rFonts w:ascii="Arial" w:hAnsi="Arial"/>
                  <w:sz w:val="24"/>
                </w:rPr>
                <m:t>=</m:t>
              </m:r>
              <m:r>
                <w:rPr>
                  <w:rFonts w:ascii="Cambria Math" w:hAnsi="Cambria Math"/>
                  <w:sz w:val="24"/>
                </w:rPr>
                <m:t xml:space="preserve"> </m:t>
              </m:r>
              <m:f>
                <m:fPr>
                  <m:ctrlPr>
                    <w:rPr>
                      <w:rFonts w:ascii="Cambria Math" w:hAnsi="Cambria Math"/>
                      <w:i/>
                      <w:sz w:val="24"/>
                    </w:rPr>
                  </m:ctrlPr>
                </m:fPr>
                <m:num>
                  <m:sSup>
                    <m:sSupPr>
                      <m:ctrlPr>
                        <w:rPr>
                          <w:rFonts w:ascii="Cambria Math" w:hAnsi="Cambria Math"/>
                          <w:i/>
                          <w:iCs/>
                          <w:sz w:val="24"/>
                        </w:rPr>
                      </m:ctrlPr>
                    </m:sSupPr>
                    <m:e>
                      <m:r>
                        <m:rPr>
                          <m:nor/>
                        </m:rPr>
                        <w:rPr>
                          <w:rFonts w:ascii="Arial" w:hAnsi="Arial"/>
                          <w:i/>
                          <w:sz w:val="24"/>
                        </w:rPr>
                        <m:t>V</m:t>
                      </m:r>
                    </m:e>
                    <m:sup>
                      <m:r>
                        <m:rPr>
                          <m:nor/>
                        </m:rPr>
                        <w:rPr>
                          <w:rFonts w:ascii="Arial" w:hAnsi="Arial"/>
                          <w:iCs/>
                          <w:sz w:val="24"/>
                        </w:rPr>
                        <m:t>2</m:t>
                      </m:r>
                    </m:sup>
                  </m:sSup>
                </m:num>
                <m:den>
                  <m:r>
                    <m:rPr>
                      <m:nor/>
                    </m:rPr>
                    <w:rPr>
                      <w:rFonts w:ascii="Arial" w:hAnsi="Arial"/>
                      <w:i/>
                      <w:iCs/>
                      <w:sz w:val="24"/>
                    </w:rPr>
                    <m:t>R</m:t>
                  </m:r>
                </m:den>
              </m:f>
            </m:oMath>
          </w:p>
          <w:p w14:paraId="71B7D4DC" w14:textId="77777777" w:rsidR="0086483C" w:rsidRPr="0086483C" w:rsidRDefault="0086483C" w:rsidP="0086483C">
            <w:pPr>
              <w:pStyle w:val="Tabletext"/>
              <w:spacing w:line="276" w:lineRule="auto"/>
              <w:ind w:left="567" w:hanging="567"/>
              <w:rPr>
                <w:rFonts w:ascii="Arial" w:hAnsi="Arial"/>
                <w:sz w:val="24"/>
              </w:rPr>
            </w:pPr>
          </w:p>
          <w:p w14:paraId="52591A27" w14:textId="77777777" w:rsidR="0086483C" w:rsidRPr="00F55871" w:rsidRDefault="0086483C" w:rsidP="0086483C">
            <w:pPr>
              <w:pStyle w:val="Tabletext"/>
              <w:spacing w:line="276" w:lineRule="auto"/>
              <w:ind w:left="567" w:hanging="567"/>
              <w:rPr>
                <w:rFonts w:ascii="Arial" w:hAnsi="Arial"/>
                <w:sz w:val="24"/>
              </w:rPr>
            </w:pPr>
          </w:p>
        </w:tc>
        <w:tc>
          <w:tcPr>
            <w:tcW w:w="7797" w:type="dxa"/>
            <w:shd w:val="clear" w:color="auto" w:fill="FFFFFF"/>
          </w:tcPr>
          <w:p w14:paraId="36F645EA" w14:textId="607B6499" w:rsidR="0086483C" w:rsidRPr="003D6207" w:rsidRDefault="0086483C" w:rsidP="0086483C">
            <w:pPr>
              <w:pStyle w:val="Tabletext"/>
              <w:spacing w:line="276" w:lineRule="auto"/>
              <w:ind w:left="567" w:hanging="567"/>
              <w:rPr>
                <w:rFonts w:ascii="Arial" w:hAnsi="Arial"/>
                <w:b/>
                <w:bCs/>
                <w:color w:val="336699" w:themeColor="accent1"/>
                <w:sz w:val="24"/>
              </w:rPr>
            </w:pPr>
            <w:r w:rsidRPr="003D6207">
              <w:rPr>
                <w:rFonts w:ascii="Arial" w:hAnsi="Arial"/>
                <w:b/>
                <w:bCs/>
                <w:color w:val="336699" w:themeColor="accent1"/>
                <w:sz w:val="24"/>
              </w:rPr>
              <w:t xml:space="preserve">Topic </w:t>
            </w:r>
            <w:r>
              <w:rPr>
                <w:rFonts w:ascii="Arial" w:hAnsi="Arial"/>
                <w:b/>
                <w:bCs/>
                <w:color w:val="336699" w:themeColor="accent1"/>
                <w:sz w:val="24"/>
              </w:rPr>
              <w:t>2</w:t>
            </w:r>
            <w:r w:rsidRPr="003D6207">
              <w:rPr>
                <w:rFonts w:ascii="Arial" w:hAnsi="Arial"/>
                <w:b/>
                <w:bCs/>
                <w:color w:val="336699" w:themeColor="accent1"/>
                <w:sz w:val="24"/>
              </w:rPr>
              <w:t>(</w:t>
            </w:r>
            <w:r>
              <w:rPr>
                <w:rFonts w:ascii="Arial" w:hAnsi="Arial"/>
                <w:b/>
                <w:bCs/>
                <w:color w:val="336699" w:themeColor="accent1"/>
                <w:sz w:val="24"/>
              </w:rPr>
              <w:t>b</w:t>
            </w:r>
            <w:r w:rsidRPr="003D6207">
              <w:rPr>
                <w:rFonts w:ascii="Arial" w:hAnsi="Arial"/>
                <w:b/>
                <w:bCs/>
                <w:color w:val="336699" w:themeColor="accent1"/>
                <w:sz w:val="24"/>
              </w:rPr>
              <w:t>):</w:t>
            </w:r>
            <w:r>
              <w:rPr>
                <w:rFonts w:ascii="Arial" w:hAnsi="Arial"/>
                <w:b/>
                <w:bCs/>
                <w:color w:val="336699" w:themeColor="accent1"/>
                <w:sz w:val="24"/>
              </w:rPr>
              <w:t xml:space="preserve"> Mains electricity</w:t>
            </w:r>
          </w:p>
          <w:p w14:paraId="68D9A803" w14:textId="77777777" w:rsidR="0086483C" w:rsidRPr="0086483C" w:rsidRDefault="0086483C" w:rsidP="0086483C">
            <w:pPr>
              <w:pStyle w:val="Tabletext"/>
              <w:spacing w:line="276" w:lineRule="auto"/>
              <w:ind w:left="567" w:hanging="567"/>
              <w:rPr>
                <w:rFonts w:ascii="Arial" w:hAnsi="Arial"/>
                <w:sz w:val="24"/>
              </w:rPr>
            </w:pPr>
            <w:r w:rsidRPr="0086483C">
              <w:rPr>
                <w:rFonts w:ascii="Arial" w:hAnsi="Arial"/>
                <w:sz w:val="24"/>
              </w:rPr>
              <w:t xml:space="preserve">2.4 </w:t>
            </w:r>
            <w:r w:rsidRPr="0086483C">
              <w:rPr>
                <w:rFonts w:ascii="Arial" w:hAnsi="Arial"/>
                <w:sz w:val="24"/>
              </w:rPr>
              <w:tab/>
              <w:t>Know and use the relationship between power, current and voltage:</w:t>
            </w:r>
          </w:p>
          <w:p w14:paraId="010F7680" w14:textId="77777777" w:rsidR="0086483C" w:rsidRPr="0086483C" w:rsidRDefault="0086483C" w:rsidP="0086483C">
            <w:pPr>
              <w:pStyle w:val="Tabletext"/>
              <w:spacing w:line="276" w:lineRule="auto"/>
              <w:ind w:left="567" w:hanging="567"/>
              <w:rPr>
                <w:rFonts w:ascii="Arial" w:hAnsi="Arial"/>
                <w:sz w:val="24"/>
              </w:rPr>
            </w:pPr>
            <w:r w:rsidRPr="0086483C">
              <w:rPr>
                <w:rFonts w:ascii="Arial" w:hAnsi="Arial"/>
                <w:sz w:val="24"/>
              </w:rPr>
              <w:tab/>
              <w:t>power = current × voltage</w:t>
            </w:r>
          </w:p>
          <w:p w14:paraId="4941C632" w14:textId="77777777" w:rsidR="0086483C" w:rsidRPr="0086483C" w:rsidRDefault="0086483C" w:rsidP="0086483C">
            <w:pPr>
              <w:pStyle w:val="Tabletext"/>
              <w:spacing w:line="276" w:lineRule="auto"/>
              <w:ind w:left="567" w:hanging="567"/>
              <w:rPr>
                <w:rFonts w:ascii="Arial" w:hAnsi="Arial"/>
                <w:sz w:val="24"/>
              </w:rPr>
            </w:pPr>
            <w:r w:rsidRPr="0086483C">
              <w:rPr>
                <w:rFonts w:ascii="Arial" w:hAnsi="Arial"/>
                <w:sz w:val="24"/>
              </w:rPr>
              <w:tab/>
              <w:t>and apply the relationship to the selection of appropriate fuses.</w:t>
            </w:r>
          </w:p>
          <w:p w14:paraId="7B5D40C2" w14:textId="77777777" w:rsidR="0086483C" w:rsidRPr="0086483C" w:rsidRDefault="0086483C" w:rsidP="0086483C">
            <w:pPr>
              <w:pStyle w:val="Tabletext"/>
              <w:spacing w:line="276" w:lineRule="auto"/>
              <w:ind w:left="567" w:hanging="567"/>
              <w:rPr>
                <w:rFonts w:ascii="Arial" w:hAnsi="Arial"/>
                <w:sz w:val="24"/>
              </w:rPr>
            </w:pPr>
          </w:p>
          <w:p w14:paraId="438A3A8D" w14:textId="77777777" w:rsidR="0086483C" w:rsidRPr="0086483C" w:rsidRDefault="0086483C" w:rsidP="0086483C">
            <w:pPr>
              <w:pStyle w:val="Tabletext"/>
              <w:spacing w:line="276" w:lineRule="auto"/>
              <w:ind w:left="567" w:hanging="567"/>
              <w:rPr>
                <w:rFonts w:ascii="Arial" w:hAnsi="Arial"/>
                <w:sz w:val="24"/>
              </w:rPr>
            </w:pPr>
            <w:r w:rsidRPr="0086483C">
              <w:rPr>
                <w:rFonts w:ascii="Arial" w:hAnsi="Arial"/>
                <w:sz w:val="24"/>
              </w:rPr>
              <w:t xml:space="preserve">2.5 </w:t>
            </w:r>
            <w:r w:rsidRPr="0086483C">
              <w:rPr>
                <w:rFonts w:ascii="Arial" w:hAnsi="Arial"/>
                <w:sz w:val="24"/>
              </w:rPr>
              <w:tab/>
              <w:t>Use the relationship between energy transferred, current, voltage and time:</w:t>
            </w:r>
          </w:p>
          <w:p w14:paraId="28F5189A" w14:textId="77777777" w:rsidR="0086483C" w:rsidRPr="0086483C" w:rsidRDefault="0086483C" w:rsidP="0086483C">
            <w:pPr>
              <w:pStyle w:val="Tabletext"/>
              <w:spacing w:line="276" w:lineRule="auto"/>
              <w:ind w:left="567" w:hanging="567"/>
              <w:rPr>
                <w:rFonts w:ascii="Arial" w:hAnsi="Arial"/>
                <w:sz w:val="24"/>
              </w:rPr>
            </w:pPr>
            <w:r w:rsidRPr="0086483C">
              <w:rPr>
                <w:rFonts w:ascii="Arial" w:hAnsi="Arial"/>
                <w:sz w:val="24"/>
              </w:rPr>
              <w:tab/>
              <w:t>energy transferred = current × voltage × time</w:t>
            </w:r>
          </w:p>
          <w:p w14:paraId="3F4D34B7" w14:textId="77777777" w:rsidR="0086483C" w:rsidRPr="003D6207" w:rsidRDefault="0086483C" w:rsidP="001A6A47">
            <w:pPr>
              <w:pStyle w:val="Tabletext"/>
              <w:spacing w:line="276" w:lineRule="auto"/>
              <w:ind w:left="567" w:hanging="567"/>
              <w:rPr>
                <w:rFonts w:ascii="Arial" w:hAnsi="Arial"/>
                <w:b/>
                <w:bCs/>
                <w:color w:val="336699" w:themeColor="accent1"/>
                <w:sz w:val="24"/>
              </w:rPr>
            </w:pPr>
          </w:p>
        </w:tc>
      </w:tr>
      <w:tr w:rsidR="0086483C" w:rsidRPr="002D4416" w14:paraId="79BF1EC3" w14:textId="77777777" w:rsidTr="0086483C">
        <w:trPr>
          <w:cantSplit/>
        </w:trPr>
        <w:tc>
          <w:tcPr>
            <w:tcW w:w="7268" w:type="dxa"/>
            <w:shd w:val="clear" w:color="auto" w:fill="A3C1E0" w:themeFill="accent1" w:themeFillTint="66"/>
            <w:tcMar>
              <w:top w:w="100" w:type="dxa"/>
              <w:left w:w="108" w:type="dxa"/>
              <w:bottom w:w="100" w:type="dxa"/>
              <w:right w:w="108" w:type="dxa"/>
            </w:tcMar>
          </w:tcPr>
          <w:p w14:paraId="32B0CF81" w14:textId="77777777" w:rsidR="0086483C" w:rsidRPr="00225E0D" w:rsidRDefault="0086483C" w:rsidP="0086483C">
            <w:pPr>
              <w:pStyle w:val="Tablehead"/>
              <w:tabs>
                <w:tab w:val="left" w:pos="567"/>
                <w:tab w:val="left" w:pos="1134"/>
              </w:tabs>
              <w:jc w:val="center"/>
              <w:rPr>
                <w:rFonts w:ascii="Arial" w:eastAsia="Verdana" w:hAnsi="Arial"/>
                <w:sz w:val="24"/>
              </w:rPr>
            </w:pPr>
            <w:r w:rsidRPr="00225E0D">
              <w:rPr>
                <w:rFonts w:ascii="Arial" w:eastAsia="Verdana" w:hAnsi="Arial"/>
                <w:sz w:val="24"/>
              </w:rPr>
              <w:lastRenderedPageBreak/>
              <w:t>GCE Physics</w:t>
            </w:r>
          </w:p>
          <w:p w14:paraId="1C765186" w14:textId="4415593C" w:rsidR="0086483C" w:rsidRPr="0086483C" w:rsidRDefault="0086483C" w:rsidP="0086483C">
            <w:pPr>
              <w:pStyle w:val="Tabletext"/>
              <w:spacing w:line="276" w:lineRule="auto"/>
              <w:ind w:left="567" w:hanging="567"/>
              <w:jc w:val="center"/>
              <w:rPr>
                <w:rFonts w:ascii="Arial" w:hAnsi="Arial"/>
                <w:sz w:val="24"/>
              </w:rPr>
            </w:pPr>
            <w:r w:rsidRPr="00225E0D">
              <w:rPr>
                <w:rFonts w:ascii="Arial" w:eastAsia="Verdana" w:hAnsi="Arial"/>
                <w:b/>
                <w:sz w:val="24"/>
              </w:rPr>
              <w:t xml:space="preserve">Topic </w:t>
            </w:r>
            <w:r>
              <w:rPr>
                <w:rFonts w:ascii="Arial" w:eastAsia="Verdana" w:hAnsi="Arial"/>
                <w:b/>
                <w:sz w:val="24"/>
              </w:rPr>
              <w:t>3: Electric Circuits</w:t>
            </w:r>
          </w:p>
        </w:tc>
        <w:tc>
          <w:tcPr>
            <w:tcW w:w="7797" w:type="dxa"/>
            <w:shd w:val="clear" w:color="auto" w:fill="A3C1E0" w:themeFill="accent1" w:themeFillTint="66"/>
          </w:tcPr>
          <w:p w14:paraId="02225262" w14:textId="539984F5" w:rsidR="0086483C" w:rsidRPr="003D6207" w:rsidRDefault="0086483C" w:rsidP="0086483C">
            <w:pPr>
              <w:pStyle w:val="Tabletext"/>
              <w:spacing w:line="276" w:lineRule="auto"/>
              <w:ind w:left="567" w:hanging="567"/>
              <w:jc w:val="center"/>
              <w:rPr>
                <w:rFonts w:ascii="Arial" w:hAnsi="Arial"/>
                <w:b/>
                <w:bCs/>
                <w:color w:val="336699" w:themeColor="accent1"/>
                <w:sz w:val="24"/>
              </w:rPr>
            </w:pPr>
            <w:r w:rsidRPr="00225E0D">
              <w:rPr>
                <w:rFonts w:ascii="Arial" w:eastAsia="Verdana" w:hAnsi="Arial"/>
                <w:b/>
                <w:sz w:val="24"/>
              </w:rPr>
              <w:t>International GCSE Physics</w:t>
            </w:r>
          </w:p>
        </w:tc>
      </w:tr>
      <w:tr w:rsidR="0086483C" w:rsidRPr="002D4416" w14:paraId="2043A3A4" w14:textId="77777777" w:rsidTr="001A6A47">
        <w:trPr>
          <w:cantSplit/>
        </w:trPr>
        <w:tc>
          <w:tcPr>
            <w:tcW w:w="7268" w:type="dxa"/>
            <w:tcMar>
              <w:top w:w="100" w:type="dxa"/>
              <w:left w:w="108" w:type="dxa"/>
              <w:bottom w:w="100" w:type="dxa"/>
              <w:right w:w="108" w:type="dxa"/>
            </w:tcMar>
          </w:tcPr>
          <w:p w14:paraId="5DE997FA" w14:textId="77777777" w:rsidR="0086483C" w:rsidRPr="0086483C" w:rsidRDefault="0086483C" w:rsidP="0086483C">
            <w:pPr>
              <w:pStyle w:val="Tabletext"/>
              <w:spacing w:line="276" w:lineRule="auto"/>
              <w:ind w:left="567" w:hanging="567"/>
              <w:rPr>
                <w:rFonts w:ascii="Arial" w:hAnsi="Arial"/>
                <w:sz w:val="24"/>
              </w:rPr>
            </w:pPr>
            <w:r w:rsidRPr="0086483C">
              <w:rPr>
                <w:rFonts w:ascii="Arial" w:hAnsi="Arial"/>
                <w:sz w:val="24"/>
              </w:rPr>
              <w:t xml:space="preserve">38. </w:t>
            </w:r>
            <w:r w:rsidRPr="0086483C">
              <w:rPr>
                <w:rFonts w:ascii="Arial" w:hAnsi="Arial"/>
                <w:sz w:val="24"/>
              </w:rPr>
              <w:tab/>
              <w:t>Understand how to sketch, recognise and interpret current-potential difference graphs for components, including ohmic conductors, filament bulbs, thermistors and diodes.</w:t>
            </w:r>
          </w:p>
          <w:p w14:paraId="65784402" w14:textId="77777777" w:rsidR="0086483C" w:rsidRPr="0086483C" w:rsidRDefault="0086483C" w:rsidP="0086483C">
            <w:pPr>
              <w:pStyle w:val="Tabletext"/>
              <w:spacing w:line="276" w:lineRule="auto"/>
              <w:ind w:left="567" w:hanging="567"/>
              <w:rPr>
                <w:rFonts w:ascii="Arial" w:hAnsi="Arial"/>
                <w:sz w:val="24"/>
              </w:rPr>
            </w:pPr>
          </w:p>
          <w:p w14:paraId="371F5E8F" w14:textId="103E5F64" w:rsidR="0086483C" w:rsidRPr="0086483C" w:rsidRDefault="0086483C" w:rsidP="0086483C">
            <w:pPr>
              <w:pStyle w:val="Tabletext"/>
              <w:spacing w:line="276" w:lineRule="auto"/>
              <w:ind w:left="567" w:hanging="567"/>
              <w:rPr>
                <w:rFonts w:ascii="Arial" w:hAnsi="Arial"/>
                <w:sz w:val="24"/>
              </w:rPr>
            </w:pPr>
            <w:r w:rsidRPr="0086483C">
              <w:rPr>
                <w:rFonts w:ascii="Arial" w:hAnsi="Arial"/>
                <w:sz w:val="24"/>
              </w:rPr>
              <w:t xml:space="preserve">39. </w:t>
            </w:r>
            <w:r w:rsidRPr="0086483C">
              <w:rPr>
                <w:rFonts w:ascii="Arial" w:hAnsi="Arial"/>
                <w:sz w:val="24"/>
              </w:rPr>
              <w:tab/>
              <w:t xml:space="preserve">Be able to use the equation </w:t>
            </w:r>
            <m:oMath>
              <m:r>
                <m:rPr>
                  <m:nor/>
                </m:rPr>
                <w:rPr>
                  <w:rFonts w:ascii="Arial" w:hAnsi="Arial"/>
                  <w:i/>
                  <w:iCs/>
                  <w:sz w:val="24"/>
                </w:rPr>
                <m:t>R</m:t>
              </m:r>
              <m:r>
                <w:rPr>
                  <w:rFonts w:ascii="Cambria Math" w:hAnsi="Cambria Math"/>
                  <w:sz w:val="24"/>
                </w:rPr>
                <m:t xml:space="preserve"> </m:t>
              </m:r>
              <m:r>
                <m:rPr>
                  <m:nor/>
                </m:rPr>
                <w:rPr>
                  <w:rFonts w:ascii="Arial" w:hAnsi="Arial"/>
                  <w:sz w:val="24"/>
                </w:rPr>
                <m:t>=</m:t>
              </m:r>
              <m:r>
                <w:rPr>
                  <w:rFonts w:ascii="Cambria Math" w:hAnsi="Cambria Math"/>
                  <w:sz w:val="24"/>
                </w:rPr>
                <m:t xml:space="preserve"> </m:t>
              </m:r>
              <m:f>
                <m:fPr>
                  <m:ctrlPr>
                    <w:rPr>
                      <w:rFonts w:ascii="Cambria Math" w:hAnsi="Cambria Math"/>
                      <w:i/>
                      <w:sz w:val="24"/>
                    </w:rPr>
                  </m:ctrlPr>
                </m:fPr>
                <m:num>
                  <m:r>
                    <m:rPr>
                      <m:nor/>
                    </m:rPr>
                    <w:rPr>
                      <w:rFonts w:ascii="Arial" w:hAnsi="Arial"/>
                      <w:i/>
                      <w:sz w:val="24"/>
                    </w:rPr>
                    <m:t>ρ</m:t>
                  </m:r>
                  <m:r>
                    <m:rPr>
                      <m:nor/>
                    </m:rPr>
                    <w:rPr>
                      <w:rFonts w:ascii="Arial" w:hAnsi="Arial"/>
                      <w:i/>
                      <w:iCs/>
                      <w:sz w:val="24"/>
                    </w:rPr>
                    <m:t>l</m:t>
                  </m:r>
                </m:num>
                <m:den>
                  <m:r>
                    <m:rPr>
                      <m:nor/>
                    </m:rPr>
                    <w:rPr>
                      <w:rFonts w:ascii="Arial" w:hAnsi="Arial"/>
                      <w:i/>
                      <w:iCs/>
                      <w:sz w:val="24"/>
                    </w:rPr>
                    <m:t>A</m:t>
                  </m:r>
                </m:den>
              </m:f>
            </m:oMath>
          </w:p>
        </w:tc>
        <w:tc>
          <w:tcPr>
            <w:tcW w:w="7797" w:type="dxa"/>
            <w:shd w:val="clear" w:color="auto" w:fill="FFFFFF"/>
          </w:tcPr>
          <w:p w14:paraId="260207C6" w14:textId="77777777" w:rsidR="0086483C" w:rsidRPr="003D6207" w:rsidRDefault="0086483C" w:rsidP="0086483C">
            <w:pPr>
              <w:pStyle w:val="Tabletext"/>
              <w:spacing w:line="276" w:lineRule="auto"/>
              <w:ind w:left="567" w:hanging="567"/>
              <w:rPr>
                <w:rFonts w:ascii="Arial" w:hAnsi="Arial"/>
                <w:b/>
                <w:bCs/>
                <w:color w:val="336699" w:themeColor="accent1"/>
                <w:sz w:val="24"/>
              </w:rPr>
            </w:pPr>
            <w:r w:rsidRPr="003D6207">
              <w:rPr>
                <w:rFonts w:ascii="Arial" w:hAnsi="Arial"/>
                <w:b/>
                <w:bCs/>
                <w:color w:val="336699" w:themeColor="accent1"/>
                <w:sz w:val="24"/>
              </w:rPr>
              <w:t xml:space="preserve">Topic </w:t>
            </w:r>
            <w:r>
              <w:rPr>
                <w:rFonts w:ascii="Arial" w:hAnsi="Arial"/>
                <w:b/>
                <w:bCs/>
                <w:color w:val="336699" w:themeColor="accent1"/>
                <w:sz w:val="24"/>
              </w:rPr>
              <w:t>2</w:t>
            </w:r>
            <w:r w:rsidRPr="003D6207">
              <w:rPr>
                <w:rFonts w:ascii="Arial" w:hAnsi="Arial"/>
                <w:b/>
                <w:bCs/>
                <w:color w:val="336699" w:themeColor="accent1"/>
                <w:sz w:val="24"/>
              </w:rPr>
              <w:t>(c):</w:t>
            </w:r>
            <w:r>
              <w:rPr>
                <w:rFonts w:ascii="Arial" w:hAnsi="Arial"/>
                <w:b/>
                <w:bCs/>
                <w:color w:val="336699" w:themeColor="accent1"/>
                <w:sz w:val="24"/>
              </w:rPr>
              <w:t xml:space="preserve"> Energy and voltage in circuits</w:t>
            </w:r>
          </w:p>
          <w:p w14:paraId="542D8DF2" w14:textId="77777777" w:rsidR="0086483C" w:rsidRPr="0086483C" w:rsidRDefault="0086483C" w:rsidP="0086483C">
            <w:pPr>
              <w:pStyle w:val="Tabletext"/>
              <w:spacing w:line="276" w:lineRule="auto"/>
              <w:ind w:left="567" w:hanging="567"/>
              <w:rPr>
                <w:rFonts w:ascii="Arial" w:hAnsi="Arial"/>
                <w:sz w:val="24"/>
              </w:rPr>
            </w:pPr>
            <w:r w:rsidRPr="0086483C">
              <w:rPr>
                <w:rFonts w:ascii="Arial" w:hAnsi="Arial"/>
                <w:sz w:val="24"/>
              </w:rPr>
              <w:t xml:space="preserve">2.9 </w:t>
            </w:r>
            <w:r w:rsidRPr="0086483C">
              <w:rPr>
                <w:rFonts w:ascii="Arial" w:hAnsi="Arial"/>
                <w:sz w:val="24"/>
              </w:rPr>
              <w:tab/>
              <w:t>Describe how current varies with voltage in wires, resistors, metal filament lamps and diodes, and how to investigate this experimentally.</w:t>
            </w:r>
          </w:p>
          <w:p w14:paraId="497B74FB" w14:textId="77777777" w:rsidR="0086483C" w:rsidRPr="003D6207" w:rsidRDefault="0086483C" w:rsidP="0086483C">
            <w:pPr>
              <w:pStyle w:val="Tabletext"/>
              <w:spacing w:line="276" w:lineRule="auto"/>
              <w:ind w:left="567" w:hanging="567"/>
              <w:rPr>
                <w:rFonts w:ascii="Arial" w:hAnsi="Arial"/>
                <w:b/>
                <w:bCs/>
                <w:color w:val="336699" w:themeColor="accent1"/>
                <w:sz w:val="24"/>
              </w:rPr>
            </w:pPr>
          </w:p>
        </w:tc>
      </w:tr>
      <w:tr w:rsidR="0086483C" w:rsidRPr="002D4416" w14:paraId="2344D8BC" w14:textId="77777777" w:rsidTr="001A6A47">
        <w:trPr>
          <w:cantSplit/>
        </w:trPr>
        <w:tc>
          <w:tcPr>
            <w:tcW w:w="7268" w:type="dxa"/>
            <w:tcMar>
              <w:top w:w="100" w:type="dxa"/>
              <w:left w:w="108" w:type="dxa"/>
              <w:bottom w:w="100" w:type="dxa"/>
              <w:right w:w="108" w:type="dxa"/>
            </w:tcMar>
          </w:tcPr>
          <w:p w14:paraId="233B5F1E" w14:textId="77777777" w:rsidR="0086483C" w:rsidRPr="0086483C" w:rsidRDefault="0086483C" w:rsidP="0086483C">
            <w:pPr>
              <w:pStyle w:val="Tabletext"/>
              <w:spacing w:line="276" w:lineRule="auto"/>
              <w:ind w:left="567" w:hanging="567"/>
              <w:rPr>
                <w:rFonts w:ascii="Arial" w:hAnsi="Arial"/>
                <w:sz w:val="24"/>
              </w:rPr>
            </w:pPr>
            <w:r w:rsidRPr="0086483C">
              <w:rPr>
                <w:rFonts w:ascii="Arial" w:hAnsi="Arial"/>
                <w:sz w:val="24"/>
              </w:rPr>
              <w:t xml:space="preserve">40. </w:t>
            </w:r>
            <w:r w:rsidRPr="0086483C">
              <w:rPr>
                <w:rFonts w:ascii="Arial" w:hAnsi="Arial"/>
                <w:sz w:val="24"/>
              </w:rPr>
              <w:tab/>
            </w:r>
            <w:r w:rsidRPr="0086483C">
              <w:rPr>
                <w:rFonts w:ascii="Arial" w:hAnsi="Arial"/>
                <w:b/>
                <w:bCs/>
                <w:sz w:val="24"/>
              </w:rPr>
              <w:t>CORE PRACTICAL 2: Determine the electrical resistivity of a material.</w:t>
            </w:r>
            <w:r w:rsidRPr="0086483C">
              <w:rPr>
                <w:rFonts w:ascii="Arial" w:hAnsi="Arial"/>
                <w:sz w:val="24"/>
              </w:rPr>
              <w:t xml:space="preserve"> </w:t>
            </w:r>
          </w:p>
          <w:p w14:paraId="37BCCBEE" w14:textId="77777777" w:rsidR="0086483C" w:rsidRPr="0086483C" w:rsidRDefault="0086483C" w:rsidP="0086483C">
            <w:pPr>
              <w:pStyle w:val="Tabletext"/>
              <w:spacing w:line="276" w:lineRule="auto"/>
              <w:ind w:left="567" w:hanging="567"/>
              <w:rPr>
                <w:rFonts w:ascii="Arial" w:hAnsi="Arial"/>
                <w:sz w:val="24"/>
              </w:rPr>
            </w:pPr>
          </w:p>
          <w:p w14:paraId="60E82E9E" w14:textId="77777777" w:rsidR="0086483C" w:rsidRPr="0086483C" w:rsidRDefault="0086483C" w:rsidP="0086483C">
            <w:pPr>
              <w:pStyle w:val="Tabletext"/>
              <w:spacing w:line="276" w:lineRule="auto"/>
              <w:ind w:left="567" w:hanging="567"/>
              <w:rPr>
                <w:rFonts w:ascii="Arial" w:hAnsi="Arial"/>
                <w:sz w:val="24"/>
              </w:rPr>
            </w:pPr>
            <w:r w:rsidRPr="0086483C">
              <w:rPr>
                <w:rFonts w:ascii="Arial" w:hAnsi="Arial"/>
                <w:sz w:val="24"/>
              </w:rPr>
              <w:t xml:space="preserve">41. </w:t>
            </w:r>
            <w:r w:rsidRPr="0086483C">
              <w:rPr>
                <w:rFonts w:ascii="Arial" w:hAnsi="Arial"/>
                <w:sz w:val="24"/>
              </w:rPr>
              <w:tab/>
              <w:t xml:space="preserve">Be able to use </w:t>
            </w:r>
            <m:oMath>
              <m:r>
                <m:rPr>
                  <m:nor/>
                </m:rPr>
                <w:rPr>
                  <w:rFonts w:ascii="Arial" w:hAnsi="Arial"/>
                  <w:i/>
                  <w:iCs/>
                  <w:sz w:val="24"/>
                </w:rPr>
                <m:t xml:space="preserve">I </m:t>
              </m:r>
              <m:r>
                <m:rPr>
                  <m:nor/>
                </m:rPr>
                <w:rPr>
                  <w:rFonts w:ascii="Arial" w:hAnsi="Arial"/>
                  <w:sz w:val="24"/>
                </w:rPr>
                <m:t xml:space="preserve">= </m:t>
              </m:r>
              <w:proofErr w:type="spellStart"/>
              <m:r>
                <m:rPr>
                  <m:nor/>
                </m:rPr>
                <w:rPr>
                  <w:rFonts w:ascii="Arial" w:hAnsi="Arial"/>
                  <w:i/>
                  <w:iCs/>
                  <w:sz w:val="24"/>
                </w:rPr>
                <m:t>nqvA</m:t>
              </m:r>
            </m:oMath>
            <w:proofErr w:type="spellEnd"/>
            <w:r w:rsidRPr="0086483C">
              <w:rPr>
                <w:rFonts w:ascii="Arial" w:hAnsi="Arial"/>
                <w:sz w:val="24"/>
              </w:rPr>
              <w:t xml:space="preserve"> to explain the large range of resistivities of different materials.</w:t>
            </w:r>
          </w:p>
          <w:p w14:paraId="2BA28C5D" w14:textId="77777777" w:rsidR="0086483C" w:rsidRPr="0086483C" w:rsidRDefault="0086483C" w:rsidP="0086483C">
            <w:pPr>
              <w:pStyle w:val="Tabletext"/>
              <w:spacing w:line="276" w:lineRule="auto"/>
              <w:ind w:left="567" w:hanging="567"/>
              <w:rPr>
                <w:rFonts w:ascii="Arial" w:hAnsi="Arial"/>
                <w:sz w:val="24"/>
              </w:rPr>
            </w:pPr>
          </w:p>
        </w:tc>
        <w:tc>
          <w:tcPr>
            <w:tcW w:w="7797" w:type="dxa"/>
            <w:shd w:val="clear" w:color="auto" w:fill="FFFFFF"/>
          </w:tcPr>
          <w:p w14:paraId="085C06F3" w14:textId="77777777" w:rsidR="0086483C" w:rsidRPr="003D6207" w:rsidRDefault="0086483C" w:rsidP="0086483C">
            <w:pPr>
              <w:pStyle w:val="Tabletext"/>
              <w:spacing w:line="276" w:lineRule="auto"/>
              <w:ind w:left="567" w:hanging="567"/>
              <w:rPr>
                <w:rFonts w:ascii="Arial" w:hAnsi="Arial"/>
                <w:b/>
                <w:bCs/>
                <w:color w:val="336699" w:themeColor="accent1"/>
                <w:sz w:val="24"/>
              </w:rPr>
            </w:pPr>
            <w:r w:rsidRPr="003D6207">
              <w:rPr>
                <w:rFonts w:ascii="Arial" w:hAnsi="Arial"/>
                <w:b/>
                <w:bCs/>
                <w:color w:val="336699" w:themeColor="accent1"/>
                <w:sz w:val="24"/>
              </w:rPr>
              <w:t xml:space="preserve">Topic </w:t>
            </w:r>
            <w:r>
              <w:rPr>
                <w:rFonts w:ascii="Arial" w:hAnsi="Arial"/>
                <w:b/>
                <w:bCs/>
                <w:color w:val="336699" w:themeColor="accent1"/>
                <w:sz w:val="24"/>
              </w:rPr>
              <w:t>2</w:t>
            </w:r>
            <w:r w:rsidRPr="003D6207">
              <w:rPr>
                <w:rFonts w:ascii="Arial" w:hAnsi="Arial"/>
                <w:b/>
                <w:bCs/>
                <w:color w:val="336699" w:themeColor="accent1"/>
                <w:sz w:val="24"/>
              </w:rPr>
              <w:t>(c):</w:t>
            </w:r>
            <w:r>
              <w:rPr>
                <w:rFonts w:ascii="Arial" w:hAnsi="Arial"/>
                <w:b/>
                <w:bCs/>
                <w:color w:val="336699" w:themeColor="accent1"/>
                <w:sz w:val="24"/>
              </w:rPr>
              <w:t xml:space="preserve"> Energy and voltage in circuits</w:t>
            </w:r>
          </w:p>
          <w:p w14:paraId="1D7FEE4B" w14:textId="77777777" w:rsidR="0086483C" w:rsidRPr="0086483C" w:rsidRDefault="0086483C" w:rsidP="0086483C">
            <w:pPr>
              <w:pStyle w:val="Tabletext"/>
              <w:spacing w:line="276" w:lineRule="auto"/>
              <w:ind w:left="567" w:hanging="567"/>
              <w:rPr>
                <w:rFonts w:ascii="Arial" w:hAnsi="Arial"/>
                <w:sz w:val="24"/>
              </w:rPr>
            </w:pPr>
            <w:r w:rsidRPr="0086483C">
              <w:rPr>
                <w:rFonts w:ascii="Arial" w:hAnsi="Arial"/>
                <w:sz w:val="24"/>
              </w:rPr>
              <w:t xml:space="preserve">2.8 </w:t>
            </w:r>
            <w:r w:rsidRPr="0086483C">
              <w:rPr>
                <w:rFonts w:ascii="Arial" w:hAnsi="Arial"/>
                <w:sz w:val="24"/>
              </w:rPr>
              <w:tab/>
              <w:t>Understand how the current in a series circuit depends on the applied voltage and the number and nature of other components.</w:t>
            </w:r>
          </w:p>
          <w:p w14:paraId="4FE572A3" w14:textId="77777777" w:rsidR="0086483C" w:rsidRPr="0086483C" w:rsidRDefault="0086483C" w:rsidP="0086483C">
            <w:pPr>
              <w:pStyle w:val="Tabletext"/>
              <w:spacing w:line="276" w:lineRule="auto"/>
              <w:ind w:left="567" w:hanging="567"/>
              <w:rPr>
                <w:rFonts w:ascii="Arial" w:hAnsi="Arial"/>
                <w:sz w:val="24"/>
              </w:rPr>
            </w:pPr>
          </w:p>
          <w:p w14:paraId="306BA451" w14:textId="77777777" w:rsidR="0086483C" w:rsidRPr="0086483C" w:rsidRDefault="0086483C" w:rsidP="0086483C">
            <w:pPr>
              <w:pStyle w:val="Tabletext"/>
              <w:spacing w:line="276" w:lineRule="auto"/>
              <w:ind w:left="567" w:hanging="567"/>
              <w:rPr>
                <w:rFonts w:ascii="Arial" w:hAnsi="Arial"/>
                <w:sz w:val="24"/>
              </w:rPr>
            </w:pPr>
            <w:r w:rsidRPr="0086483C">
              <w:rPr>
                <w:rFonts w:ascii="Arial" w:hAnsi="Arial"/>
                <w:sz w:val="24"/>
              </w:rPr>
              <w:t xml:space="preserve">2.10 </w:t>
            </w:r>
            <w:r w:rsidRPr="0086483C">
              <w:rPr>
                <w:rFonts w:ascii="Arial" w:hAnsi="Arial"/>
                <w:sz w:val="24"/>
              </w:rPr>
              <w:tab/>
              <w:t>Describe the qualitative effect of changing resistance on the current in a circuit.</w:t>
            </w:r>
          </w:p>
          <w:p w14:paraId="2C8B8DBF" w14:textId="77777777" w:rsidR="0086483C" w:rsidRPr="0086483C" w:rsidRDefault="0086483C" w:rsidP="0086483C">
            <w:pPr>
              <w:pStyle w:val="Tabletext"/>
              <w:spacing w:line="276" w:lineRule="auto"/>
              <w:ind w:left="567" w:hanging="567"/>
              <w:rPr>
                <w:rFonts w:ascii="Arial" w:hAnsi="Arial"/>
                <w:sz w:val="24"/>
              </w:rPr>
            </w:pPr>
          </w:p>
          <w:p w14:paraId="00C99575" w14:textId="77777777" w:rsidR="0086483C" w:rsidRPr="0086483C" w:rsidRDefault="0086483C" w:rsidP="0086483C">
            <w:pPr>
              <w:pStyle w:val="Tabletext"/>
              <w:spacing w:line="276" w:lineRule="auto"/>
              <w:ind w:left="567" w:hanging="567"/>
              <w:rPr>
                <w:rFonts w:ascii="Arial" w:hAnsi="Arial"/>
                <w:sz w:val="24"/>
              </w:rPr>
            </w:pPr>
            <w:r w:rsidRPr="0086483C">
              <w:rPr>
                <w:rFonts w:ascii="Arial" w:hAnsi="Arial"/>
                <w:sz w:val="24"/>
              </w:rPr>
              <w:t xml:space="preserve">2.16 </w:t>
            </w:r>
            <w:r w:rsidRPr="0086483C">
              <w:rPr>
                <w:rFonts w:ascii="Arial" w:hAnsi="Arial"/>
                <w:sz w:val="24"/>
              </w:rPr>
              <w:tab/>
              <w:t>Know that electric current in solid metallic conductors is a flow of negatively charged electrons.</w:t>
            </w:r>
          </w:p>
          <w:p w14:paraId="15EF9571" w14:textId="77777777" w:rsidR="0086483C" w:rsidRPr="003D6207" w:rsidRDefault="0086483C" w:rsidP="0086483C">
            <w:pPr>
              <w:pStyle w:val="Tabletext"/>
              <w:spacing w:line="276" w:lineRule="auto"/>
              <w:ind w:left="567" w:hanging="567"/>
              <w:rPr>
                <w:rFonts w:ascii="Arial" w:hAnsi="Arial"/>
                <w:b/>
                <w:bCs/>
                <w:color w:val="336699" w:themeColor="accent1"/>
                <w:sz w:val="24"/>
              </w:rPr>
            </w:pPr>
          </w:p>
        </w:tc>
      </w:tr>
    </w:tbl>
    <w:p w14:paraId="40A3A7DF" w14:textId="29801B1E" w:rsidR="0086483C" w:rsidRDefault="0086483C" w:rsidP="00225E0D">
      <w:pPr>
        <w:rPr>
          <w:rFonts w:cs="Arial"/>
        </w:rPr>
      </w:pPr>
    </w:p>
    <w:p w14:paraId="329D135C" w14:textId="77777777" w:rsidR="0086483C" w:rsidRDefault="0086483C">
      <w:pPr>
        <w:spacing w:after="0"/>
        <w:rPr>
          <w:rFonts w:cs="Arial"/>
        </w:rPr>
      </w:pPr>
      <w:r>
        <w:rPr>
          <w:rFonts w:cs="Arial"/>
        </w:rP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86483C" w:rsidRPr="002D4416" w14:paraId="30D9F6A2" w14:textId="77777777" w:rsidTr="001A6A47">
        <w:trPr>
          <w:cantSplit/>
        </w:trPr>
        <w:tc>
          <w:tcPr>
            <w:tcW w:w="7268" w:type="dxa"/>
            <w:shd w:val="clear" w:color="auto" w:fill="A3C1E0" w:themeFill="accent1" w:themeFillTint="66"/>
            <w:tcMar>
              <w:top w:w="100" w:type="dxa"/>
              <w:left w:w="108" w:type="dxa"/>
              <w:bottom w:w="100" w:type="dxa"/>
              <w:right w:w="108" w:type="dxa"/>
            </w:tcMar>
          </w:tcPr>
          <w:p w14:paraId="4EFC7282" w14:textId="77777777" w:rsidR="0086483C" w:rsidRPr="00225E0D" w:rsidRDefault="0086483C" w:rsidP="001A6A47">
            <w:pPr>
              <w:pStyle w:val="Tablehead"/>
              <w:tabs>
                <w:tab w:val="left" w:pos="567"/>
                <w:tab w:val="left" w:pos="1134"/>
              </w:tabs>
              <w:jc w:val="center"/>
              <w:rPr>
                <w:rFonts w:ascii="Arial" w:eastAsia="Verdana" w:hAnsi="Arial"/>
                <w:sz w:val="24"/>
              </w:rPr>
            </w:pPr>
            <w:r w:rsidRPr="00225E0D">
              <w:rPr>
                <w:rFonts w:ascii="Arial" w:eastAsia="Verdana" w:hAnsi="Arial"/>
                <w:sz w:val="24"/>
              </w:rPr>
              <w:lastRenderedPageBreak/>
              <w:t>GCE Physics</w:t>
            </w:r>
          </w:p>
          <w:p w14:paraId="45C1C702" w14:textId="77777777" w:rsidR="0086483C" w:rsidRPr="00641922" w:rsidRDefault="0086483C" w:rsidP="001A6A47">
            <w:pPr>
              <w:pStyle w:val="Tabletext"/>
              <w:spacing w:line="276" w:lineRule="auto"/>
              <w:ind w:left="567" w:hanging="567"/>
              <w:jc w:val="center"/>
              <w:rPr>
                <w:rFonts w:ascii="Arial" w:hAnsi="Arial"/>
                <w:sz w:val="24"/>
              </w:rPr>
            </w:pPr>
            <w:r w:rsidRPr="00225E0D">
              <w:rPr>
                <w:rFonts w:ascii="Arial" w:eastAsia="Verdana" w:hAnsi="Arial"/>
                <w:b/>
                <w:sz w:val="24"/>
              </w:rPr>
              <w:t xml:space="preserve">Topic </w:t>
            </w:r>
            <w:r>
              <w:rPr>
                <w:rFonts w:ascii="Arial" w:eastAsia="Verdana" w:hAnsi="Arial"/>
                <w:b/>
                <w:sz w:val="24"/>
              </w:rPr>
              <w:t>3: Electric Circuits</w:t>
            </w:r>
          </w:p>
        </w:tc>
        <w:tc>
          <w:tcPr>
            <w:tcW w:w="7797" w:type="dxa"/>
            <w:shd w:val="clear" w:color="auto" w:fill="A3C1E0" w:themeFill="accent1" w:themeFillTint="66"/>
          </w:tcPr>
          <w:p w14:paraId="35FC7324" w14:textId="77777777" w:rsidR="0086483C" w:rsidRPr="00641922" w:rsidRDefault="0086483C" w:rsidP="001A6A47">
            <w:pPr>
              <w:pStyle w:val="Tabletext"/>
              <w:spacing w:line="276" w:lineRule="auto"/>
              <w:ind w:left="567" w:hanging="567"/>
              <w:jc w:val="center"/>
              <w:rPr>
                <w:rFonts w:ascii="Arial" w:hAnsi="Arial"/>
                <w:b/>
                <w:bCs/>
                <w:color w:val="336699" w:themeColor="accent1"/>
                <w:sz w:val="24"/>
              </w:rPr>
            </w:pPr>
            <w:r w:rsidRPr="00225E0D">
              <w:rPr>
                <w:rFonts w:ascii="Arial" w:eastAsia="Verdana" w:hAnsi="Arial"/>
                <w:b/>
                <w:sz w:val="24"/>
              </w:rPr>
              <w:t>International GCSE Physics</w:t>
            </w:r>
          </w:p>
        </w:tc>
      </w:tr>
      <w:tr w:rsidR="0086483C" w:rsidRPr="002D4416" w14:paraId="4A2C0CA2" w14:textId="77777777" w:rsidTr="001A6A47">
        <w:trPr>
          <w:cantSplit/>
        </w:trPr>
        <w:tc>
          <w:tcPr>
            <w:tcW w:w="7268" w:type="dxa"/>
            <w:tcMar>
              <w:top w:w="100" w:type="dxa"/>
              <w:left w:w="108" w:type="dxa"/>
              <w:bottom w:w="100" w:type="dxa"/>
              <w:right w:w="108" w:type="dxa"/>
            </w:tcMar>
          </w:tcPr>
          <w:p w14:paraId="56C32AEE" w14:textId="77777777" w:rsidR="00FC27CE" w:rsidRPr="00FC27CE" w:rsidRDefault="00FC27CE" w:rsidP="00FC27CE">
            <w:pPr>
              <w:pStyle w:val="Tabletext"/>
              <w:spacing w:line="276" w:lineRule="auto"/>
              <w:ind w:left="567" w:hanging="567"/>
              <w:rPr>
                <w:rFonts w:ascii="Arial" w:hAnsi="Arial"/>
                <w:sz w:val="24"/>
              </w:rPr>
            </w:pPr>
            <w:r w:rsidRPr="00FC27CE">
              <w:rPr>
                <w:rFonts w:ascii="Arial" w:hAnsi="Arial"/>
                <w:sz w:val="24"/>
              </w:rPr>
              <w:t xml:space="preserve">42. </w:t>
            </w:r>
            <w:r w:rsidRPr="00FC27CE">
              <w:rPr>
                <w:rFonts w:ascii="Arial" w:hAnsi="Arial"/>
                <w:sz w:val="24"/>
              </w:rPr>
              <w:tab/>
              <w:t>Understand how the potential along a uniform current-carrying wire varies with the distance along it.</w:t>
            </w:r>
          </w:p>
          <w:p w14:paraId="1852D597" w14:textId="77777777" w:rsidR="00FC27CE" w:rsidRPr="00FC27CE" w:rsidRDefault="00FC27CE" w:rsidP="00FC27CE">
            <w:pPr>
              <w:pStyle w:val="Tabletext"/>
              <w:spacing w:line="276" w:lineRule="auto"/>
              <w:ind w:left="567" w:hanging="567"/>
              <w:rPr>
                <w:rFonts w:ascii="Arial" w:hAnsi="Arial"/>
                <w:sz w:val="24"/>
              </w:rPr>
            </w:pPr>
          </w:p>
          <w:p w14:paraId="3CD8AF43" w14:textId="77777777" w:rsidR="00FC27CE" w:rsidRPr="00FC27CE" w:rsidRDefault="00FC27CE" w:rsidP="00FC27CE">
            <w:pPr>
              <w:pStyle w:val="Tabletext"/>
              <w:spacing w:line="276" w:lineRule="auto"/>
              <w:ind w:left="567" w:hanging="567"/>
              <w:rPr>
                <w:rFonts w:ascii="Arial" w:hAnsi="Arial"/>
                <w:sz w:val="24"/>
              </w:rPr>
            </w:pPr>
            <w:r w:rsidRPr="00FC27CE">
              <w:rPr>
                <w:rFonts w:ascii="Arial" w:hAnsi="Arial"/>
                <w:sz w:val="24"/>
              </w:rPr>
              <w:t xml:space="preserve">43. </w:t>
            </w:r>
            <w:r w:rsidRPr="00FC27CE">
              <w:rPr>
                <w:rFonts w:ascii="Arial" w:hAnsi="Arial"/>
                <w:sz w:val="24"/>
              </w:rPr>
              <w:tab/>
              <w:t>Understand the principles of a potential divider circuit and understand how to calculate potential differences and resistances in such a circuit.</w:t>
            </w:r>
          </w:p>
          <w:p w14:paraId="5FC87A06" w14:textId="77777777" w:rsidR="00FC27CE" w:rsidRPr="00FC27CE" w:rsidRDefault="00FC27CE" w:rsidP="00FC27CE">
            <w:pPr>
              <w:pStyle w:val="Tabletext"/>
              <w:spacing w:line="276" w:lineRule="auto"/>
              <w:ind w:left="567" w:hanging="567"/>
              <w:rPr>
                <w:rFonts w:ascii="Arial" w:hAnsi="Arial"/>
                <w:sz w:val="24"/>
              </w:rPr>
            </w:pPr>
          </w:p>
          <w:p w14:paraId="28FE2C78" w14:textId="046DD045" w:rsidR="00FC27CE" w:rsidRDefault="00FC27CE" w:rsidP="00FC27CE">
            <w:pPr>
              <w:pStyle w:val="Tabletext"/>
              <w:spacing w:line="276" w:lineRule="auto"/>
              <w:ind w:left="567" w:hanging="567"/>
              <w:rPr>
                <w:rFonts w:ascii="Arial" w:hAnsi="Arial"/>
                <w:sz w:val="24"/>
              </w:rPr>
            </w:pPr>
            <w:r w:rsidRPr="00FC27CE">
              <w:rPr>
                <w:rFonts w:ascii="Arial" w:hAnsi="Arial"/>
                <w:sz w:val="24"/>
              </w:rPr>
              <w:t xml:space="preserve">44. </w:t>
            </w:r>
            <w:r w:rsidRPr="00FC27CE">
              <w:rPr>
                <w:rFonts w:ascii="Arial" w:hAnsi="Arial"/>
                <w:sz w:val="24"/>
              </w:rPr>
              <w:tab/>
              <w:t>Be able to analyse potential divider circuits where one resistance is variable including thermistors and light dependent resistors (LDRs).</w:t>
            </w:r>
          </w:p>
          <w:p w14:paraId="32C8B2A7" w14:textId="14C59E6A" w:rsidR="0086483C" w:rsidRPr="00FC27CE" w:rsidRDefault="0086483C" w:rsidP="00934806">
            <w:pPr>
              <w:pStyle w:val="Tabletext"/>
              <w:ind w:left="567" w:hanging="567"/>
              <w:rPr>
                <w:rFonts w:ascii="Arial" w:hAnsi="Arial"/>
                <w:sz w:val="24"/>
              </w:rPr>
            </w:pPr>
          </w:p>
        </w:tc>
        <w:tc>
          <w:tcPr>
            <w:tcW w:w="7797" w:type="dxa"/>
            <w:shd w:val="clear" w:color="auto" w:fill="FFFFFF"/>
          </w:tcPr>
          <w:p w14:paraId="587A6CAF" w14:textId="77777777" w:rsidR="0086483C" w:rsidRPr="00FC27CE" w:rsidRDefault="0086483C" w:rsidP="00FC27CE">
            <w:pPr>
              <w:pStyle w:val="Tabletext"/>
              <w:spacing w:line="276" w:lineRule="auto"/>
              <w:ind w:left="567" w:hanging="567"/>
              <w:rPr>
                <w:rFonts w:ascii="Arial" w:hAnsi="Arial"/>
                <w:b/>
                <w:bCs/>
                <w:color w:val="336699" w:themeColor="accent1"/>
                <w:sz w:val="24"/>
              </w:rPr>
            </w:pPr>
            <w:r w:rsidRPr="00FC27CE">
              <w:rPr>
                <w:rFonts w:ascii="Arial" w:hAnsi="Arial"/>
                <w:b/>
                <w:bCs/>
                <w:color w:val="336699" w:themeColor="accent1"/>
                <w:sz w:val="24"/>
              </w:rPr>
              <w:t>Topic 2(c): Energy and voltage in circuits</w:t>
            </w:r>
          </w:p>
          <w:p w14:paraId="6E74A4AB" w14:textId="77777777" w:rsidR="00FC27CE" w:rsidRPr="00FC27CE" w:rsidRDefault="00FC27CE" w:rsidP="00FC27CE">
            <w:pPr>
              <w:pStyle w:val="Tabletext"/>
              <w:spacing w:line="276" w:lineRule="auto"/>
              <w:ind w:left="567" w:hanging="567"/>
              <w:rPr>
                <w:rFonts w:ascii="Arial" w:hAnsi="Arial"/>
                <w:sz w:val="24"/>
              </w:rPr>
            </w:pPr>
            <w:r w:rsidRPr="00FC27CE">
              <w:rPr>
                <w:rFonts w:ascii="Arial" w:hAnsi="Arial"/>
                <w:sz w:val="24"/>
              </w:rPr>
              <w:t xml:space="preserve">2.19 </w:t>
            </w:r>
            <w:r w:rsidRPr="00FC27CE">
              <w:rPr>
                <w:rFonts w:ascii="Arial" w:hAnsi="Arial"/>
                <w:sz w:val="24"/>
              </w:rPr>
              <w:tab/>
              <w:t>Calculate the currents, voltages and resistances of two resistive components connected in a series circuit.</w:t>
            </w:r>
          </w:p>
          <w:p w14:paraId="1D4DBBD8" w14:textId="4C8CC12C" w:rsidR="0086483C" w:rsidRPr="00FC27CE" w:rsidRDefault="0086483C" w:rsidP="00FC27CE">
            <w:pPr>
              <w:pStyle w:val="Tabletext"/>
              <w:spacing w:line="276" w:lineRule="auto"/>
              <w:ind w:left="567" w:hanging="567"/>
              <w:rPr>
                <w:rFonts w:ascii="Arial" w:hAnsi="Arial"/>
                <w:sz w:val="24"/>
              </w:rPr>
            </w:pPr>
          </w:p>
        </w:tc>
      </w:tr>
    </w:tbl>
    <w:p w14:paraId="4C19CC76" w14:textId="77777777" w:rsidR="0086483C" w:rsidRDefault="0086483C">
      <w: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86483C" w:rsidRPr="002D4416" w14:paraId="75BE1B8F" w14:textId="77777777" w:rsidTr="001A6A47">
        <w:trPr>
          <w:cantSplit/>
        </w:trPr>
        <w:tc>
          <w:tcPr>
            <w:tcW w:w="7268" w:type="dxa"/>
            <w:shd w:val="clear" w:color="auto" w:fill="A3C1E0" w:themeFill="accent1" w:themeFillTint="66"/>
            <w:tcMar>
              <w:top w:w="100" w:type="dxa"/>
              <w:left w:w="108" w:type="dxa"/>
              <w:bottom w:w="100" w:type="dxa"/>
              <w:right w:w="108" w:type="dxa"/>
            </w:tcMar>
          </w:tcPr>
          <w:p w14:paraId="53040914" w14:textId="77777777" w:rsidR="0086483C" w:rsidRPr="00225E0D" w:rsidRDefault="0086483C" w:rsidP="001A6A47">
            <w:pPr>
              <w:pStyle w:val="Tablehead"/>
              <w:tabs>
                <w:tab w:val="left" w:pos="567"/>
                <w:tab w:val="left" w:pos="1134"/>
              </w:tabs>
              <w:jc w:val="center"/>
              <w:rPr>
                <w:rFonts w:ascii="Arial" w:eastAsia="Verdana" w:hAnsi="Arial"/>
                <w:sz w:val="24"/>
              </w:rPr>
            </w:pPr>
            <w:r w:rsidRPr="00225E0D">
              <w:rPr>
                <w:rFonts w:ascii="Arial" w:eastAsia="Verdana" w:hAnsi="Arial"/>
                <w:sz w:val="24"/>
              </w:rPr>
              <w:lastRenderedPageBreak/>
              <w:t>GCE Physics</w:t>
            </w:r>
          </w:p>
          <w:p w14:paraId="5CDD249F" w14:textId="77777777" w:rsidR="0086483C" w:rsidRPr="0086483C" w:rsidRDefault="0086483C" w:rsidP="001A6A47">
            <w:pPr>
              <w:pStyle w:val="Tabletext"/>
              <w:spacing w:line="276" w:lineRule="auto"/>
              <w:ind w:left="567" w:hanging="567"/>
              <w:jc w:val="center"/>
              <w:rPr>
                <w:rFonts w:ascii="Arial" w:hAnsi="Arial"/>
                <w:sz w:val="24"/>
              </w:rPr>
            </w:pPr>
            <w:r w:rsidRPr="00225E0D">
              <w:rPr>
                <w:rFonts w:ascii="Arial" w:eastAsia="Verdana" w:hAnsi="Arial"/>
                <w:b/>
                <w:sz w:val="24"/>
              </w:rPr>
              <w:t xml:space="preserve">Topic </w:t>
            </w:r>
            <w:r>
              <w:rPr>
                <w:rFonts w:ascii="Arial" w:eastAsia="Verdana" w:hAnsi="Arial"/>
                <w:b/>
                <w:sz w:val="24"/>
              </w:rPr>
              <w:t>3: Electric Circuits</w:t>
            </w:r>
          </w:p>
        </w:tc>
        <w:tc>
          <w:tcPr>
            <w:tcW w:w="7797" w:type="dxa"/>
            <w:shd w:val="clear" w:color="auto" w:fill="A3C1E0" w:themeFill="accent1" w:themeFillTint="66"/>
          </w:tcPr>
          <w:p w14:paraId="2AD2D83B" w14:textId="77777777" w:rsidR="0086483C" w:rsidRPr="003D6207" w:rsidRDefault="0086483C" w:rsidP="001A6A47">
            <w:pPr>
              <w:pStyle w:val="Tabletext"/>
              <w:spacing w:line="276" w:lineRule="auto"/>
              <w:ind w:left="567" w:hanging="567"/>
              <w:jc w:val="center"/>
              <w:rPr>
                <w:rFonts w:ascii="Arial" w:hAnsi="Arial"/>
                <w:b/>
                <w:bCs/>
                <w:color w:val="336699" w:themeColor="accent1"/>
                <w:sz w:val="24"/>
              </w:rPr>
            </w:pPr>
            <w:r w:rsidRPr="00225E0D">
              <w:rPr>
                <w:rFonts w:ascii="Arial" w:eastAsia="Verdana" w:hAnsi="Arial"/>
                <w:b/>
                <w:sz w:val="24"/>
              </w:rPr>
              <w:t>International GCSE Physics</w:t>
            </w:r>
          </w:p>
        </w:tc>
      </w:tr>
      <w:tr w:rsidR="0086483C" w:rsidRPr="002D4416" w14:paraId="49AEDE68" w14:textId="77777777" w:rsidTr="001A6A47">
        <w:trPr>
          <w:cantSplit/>
        </w:trPr>
        <w:tc>
          <w:tcPr>
            <w:tcW w:w="7268" w:type="dxa"/>
            <w:tcMar>
              <w:top w:w="100" w:type="dxa"/>
              <w:left w:w="108" w:type="dxa"/>
              <w:bottom w:w="100" w:type="dxa"/>
              <w:right w:w="108" w:type="dxa"/>
            </w:tcMar>
          </w:tcPr>
          <w:p w14:paraId="02B3BFEA" w14:textId="77777777" w:rsidR="00934806" w:rsidRPr="00934806" w:rsidRDefault="00934806" w:rsidP="00934806">
            <w:pPr>
              <w:pStyle w:val="Tabletext"/>
              <w:spacing w:line="276" w:lineRule="auto"/>
              <w:ind w:left="567" w:hanging="567"/>
              <w:rPr>
                <w:rFonts w:ascii="Arial" w:hAnsi="Arial"/>
                <w:sz w:val="24"/>
              </w:rPr>
            </w:pPr>
            <w:r w:rsidRPr="00934806">
              <w:rPr>
                <w:rFonts w:ascii="Arial" w:hAnsi="Arial"/>
                <w:sz w:val="24"/>
              </w:rPr>
              <w:t xml:space="preserve">47. </w:t>
            </w:r>
            <w:r w:rsidRPr="00934806">
              <w:rPr>
                <w:rFonts w:ascii="Arial" w:hAnsi="Arial"/>
                <w:sz w:val="24"/>
              </w:rPr>
              <w:tab/>
              <w:t>Understand how changes of resistance with temperature may be modelled in terms of lattice vibrations and number of conduction electrons and understand how to apply this model to metallic conductors and negative temperature coefficient thermistors.</w:t>
            </w:r>
          </w:p>
          <w:p w14:paraId="44D62CBB" w14:textId="77777777" w:rsidR="00934806" w:rsidRPr="00934806" w:rsidRDefault="00934806" w:rsidP="00934806">
            <w:pPr>
              <w:pStyle w:val="Tabletext"/>
              <w:spacing w:line="276" w:lineRule="auto"/>
              <w:ind w:left="567" w:hanging="567"/>
              <w:rPr>
                <w:rFonts w:ascii="Arial" w:hAnsi="Arial"/>
                <w:sz w:val="24"/>
              </w:rPr>
            </w:pPr>
          </w:p>
          <w:p w14:paraId="244A44BC" w14:textId="677EC8AB" w:rsidR="0086483C" w:rsidRPr="0086483C" w:rsidRDefault="00934806" w:rsidP="00934806">
            <w:pPr>
              <w:pStyle w:val="Tabletext"/>
              <w:spacing w:line="276" w:lineRule="auto"/>
              <w:ind w:left="567" w:hanging="567"/>
              <w:rPr>
                <w:rFonts w:ascii="Arial" w:hAnsi="Arial"/>
                <w:sz w:val="24"/>
              </w:rPr>
            </w:pPr>
            <w:r w:rsidRPr="00934806">
              <w:rPr>
                <w:rFonts w:ascii="Arial" w:hAnsi="Arial"/>
                <w:sz w:val="24"/>
              </w:rPr>
              <w:t xml:space="preserve">48. </w:t>
            </w:r>
            <w:r w:rsidRPr="00934806">
              <w:rPr>
                <w:rFonts w:ascii="Arial" w:hAnsi="Arial"/>
                <w:sz w:val="24"/>
              </w:rPr>
              <w:tab/>
              <w:t>Understand how changes of resistance with illumination may be modelled in terms of the number of conduction electrons and understand how to apply this model to LDRs.</w:t>
            </w:r>
          </w:p>
        </w:tc>
        <w:tc>
          <w:tcPr>
            <w:tcW w:w="7797" w:type="dxa"/>
            <w:shd w:val="clear" w:color="auto" w:fill="FFFFFF"/>
          </w:tcPr>
          <w:p w14:paraId="4D2046F8" w14:textId="77777777" w:rsidR="00934806" w:rsidRPr="003D6207" w:rsidRDefault="00934806" w:rsidP="00934806">
            <w:pPr>
              <w:pStyle w:val="Tabletext"/>
              <w:spacing w:line="276" w:lineRule="auto"/>
              <w:ind w:left="567" w:hanging="567"/>
              <w:rPr>
                <w:rFonts w:ascii="Arial" w:hAnsi="Arial"/>
                <w:b/>
                <w:bCs/>
                <w:color w:val="336699" w:themeColor="accent1"/>
                <w:sz w:val="24"/>
              </w:rPr>
            </w:pPr>
            <w:r w:rsidRPr="003D6207">
              <w:rPr>
                <w:rFonts w:ascii="Arial" w:hAnsi="Arial"/>
                <w:b/>
                <w:bCs/>
                <w:color w:val="336699" w:themeColor="accent1"/>
                <w:sz w:val="24"/>
              </w:rPr>
              <w:t xml:space="preserve">Topic </w:t>
            </w:r>
            <w:r>
              <w:rPr>
                <w:rFonts w:ascii="Arial" w:hAnsi="Arial"/>
                <w:b/>
                <w:bCs/>
                <w:color w:val="336699" w:themeColor="accent1"/>
                <w:sz w:val="24"/>
              </w:rPr>
              <w:t>2</w:t>
            </w:r>
            <w:r w:rsidRPr="003D6207">
              <w:rPr>
                <w:rFonts w:ascii="Arial" w:hAnsi="Arial"/>
                <w:b/>
                <w:bCs/>
                <w:color w:val="336699" w:themeColor="accent1"/>
                <w:sz w:val="24"/>
              </w:rPr>
              <w:t>(</w:t>
            </w:r>
            <w:r>
              <w:rPr>
                <w:rFonts w:ascii="Arial" w:hAnsi="Arial"/>
                <w:b/>
                <w:bCs/>
                <w:color w:val="336699" w:themeColor="accent1"/>
                <w:sz w:val="24"/>
              </w:rPr>
              <w:t>b</w:t>
            </w:r>
            <w:r w:rsidRPr="003D6207">
              <w:rPr>
                <w:rFonts w:ascii="Arial" w:hAnsi="Arial"/>
                <w:b/>
                <w:bCs/>
                <w:color w:val="336699" w:themeColor="accent1"/>
                <w:sz w:val="24"/>
              </w:rPr>
              <w:t>):</w:t>
            </w:r>
            <w:r>
              <w:rPr>
                <w:rFonts w:ascii="Arial" w:hAnsi="Arial"/>
                <w:b/>
                <w:bCs/>
                <w:color w:val="336699" w:themeColor="accent1"/>
                <w:sz w:val="24"/>
              </w:rPr>
              <w:t xml:space="preserve"> Mains electricity</w:t>
            </w:r>
          </w:p>
          <w:p w14:paraId="438D7D0B" w14:textId="77777777" w:rsidR="00934806" w:rsidRPr="00934806" w:rsidRDefault="00934806" w:rsidP="00934806">
            <w:pPr>
              <w:pStyle w:val="Tabletext"/>
              <w:spacing w:line="276" w:lineRule="auto"/>
              <w:ind w:left="567" w:hanging="567"/>
              <w:rPr>
                <w:rFonts w:ascii="Arial" w:hAnsi="Arial"/>
                <w:sz w:val="24"/>
              </w:rPr>
            </w:pPr>
            <w:r w:rsidRPr="00934806">
              <w:rPr>
                <w:rFonts w:ascii="Arial" w:hAnsi="Arial"/>
                <w:sz w:val="24"/>
              </w:rPr>
              <w:t xml:space="preserve">2.3 </w:t>
            </w:r>
            <w:r w:rsidRPr="00934806">
              <w:rPr>
                <w:rFonts w:ascii="Arial" w:hAnsi="Arial"/>
                <w:sz w:val="24"/>
              </w:rPr>
              <w:tab/>
              <w:t>Understand why a current in a resistor results in the electrical transfer of energy and an increase in temperature, and how this can be used in a variety of domestic contexts.</w:t>
            </w:r>
          </w:p>
          <w:p w14:paraId="2602D5A8" w14:textId="77777777" w:rsidR="00934806" w:rsidRPr="00934806" w:rsidRDefault="00934806" w:rsidP="00934806">
            <w:pPr>
              <w:pStyle w:val="Tabletext"/>
              <w:spacing w:line="276" w:lineRule="auto"/>
              <w:ind w:left="567" w:hanging="567"/>
              <w:rPr>
                <w:rFonts w:ascii="Arial" w:hAnsi="Arial"/>
                <w:sz w:val="24"/>
              </w:rPr>
            </w:pPr>
          </w:p>
          <w:p w14:paraId="4EF1943F" w14:textId="77777777" w:rsidR="00934806" w:rsidRPr="00FC27CE" w:rsidRDefault="00934806" w:rsidP="00934806">
            <w:pPr>
              <w:pStyle w:val="Tabletext"/>
              <w:spacing w:line="276" w:lineRule="auto"/>
              <w:ind w:left="567" w:hanging="567"/>
              <w:rPr>
                <w:rFonts w:ascii="Arial" w:hAnsi="Arial"/>
                <w:b/>
                <w:bCs/>
                <w:color w:val="336699" w:themeColor="accent1"/>
                <w:sz w:val="24"/>
              </w:rPr>
            </w:pPr>
            <w:r w:rsidRPr="00FC27CE">
              <w:rPr>
                <w:rFonts w:ascii="Arial" w:hAnsi="Arial"/>
                <w:b/>
                <w:bCs/>
                <w:color w:val="336699" w:themeColor="accent1"/>
                <w:sz w:val="24"/>
              </w:rPr>
              <w:t>Topic 2(c): Energy and voltage in circuits</w:t>
            </w:r>
          </w:p>
          <w:p w14:paraId="55CB4C85" w14:textId="77777777" w:rsidR="00934806" w:rsidRPr="00934806" w:rsidRDefault="00934806" w:rsidP="00934806">
            <w:pPr>
              <w:pStyle w:val="Tabletext"/>
              <w:spacing w:line="276" w:lineRule="auto"/>
              <w:ind w:left="567" w:hanging="567"/>
              <w:rPr>
                <w:rFonts w:ascii="Arial" w:hAnsi="Arial"/>
                <w:sz w:val="24"/>
              </w:rPr>
            </w:pPr>
            <w:r w:rsidRPr="00934806">
              <w:rPr>
                <w:rFonts w:ascii="Arial" w:hAnsi="Arial"/>
                <w:sz w:val="24"/>
              </w:rPr>
              <w:t xml:space="preserve">2.11 </w:t>
            </w:r>
            <w:r w:rsidRPr="00934806">
              <w:rPr>
                <w:rFonts w:ascii="Arial" w:hAnsi="Arial"/>
                <w:sz w:val="24"/>
              </w:rPr>
              <w:tab/>
              <w:t>Describe the qualitative variation of resistance of light-dependent resistors (LDRs) with illumination and thermistors with temperature.</w:t>
            </w:r>
          </w:p>
          <w:p w14:paraId="72D0A74B" w14:textId="77777777" w:rsidR="0086483C" w:rsidRPr="003D6207" w:rsidRDefault="0086483C" w:rsidP="0086483C">
            <w:pPr>
              <w:pStyle w:val="Tabletext"/>
              <w:spacing w:line="276" w:lineRule="auto"/>
              <w:ind w:left="567" w:hanging="567"/>
              <w:rPr>
                <w:rFonts w:ascii="Arial" w:hAnsi="Arial"/>
                <w:b/>
                <w:bCs/>
                <w:color w:val="336699" w:themeColor="accent1"/>
                <w:sz w:val="24"/>
              </w:rPr>
            </w:pPr>
          </w:p>
        </w:tc>
      </w:tr>
    </w:tbl>
    <w:p w14:paraId="59D96216" w14:textId="4D0BCD92" w:rsidR="00934806" w:rsidRDefault="00934806" w:rsidP="00934806">
      <w:pPr>
        <w:tabs>
          <w:tab w:val="left" w:pos="8255"/>
        </w:tabs>
      </w:pPr>
      <w:r>
        <w:br w:type="page"/>
      </w:r>
      <w:r>
        <w:lastRenderedPageBreak/>
        <w:tab/>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934806" w:rsidRPr="002D4416" w14:paraId="50305F61" w14:textId="77777777" w:rsidTr="00934806">
        <w:trPr>
          <w:cantSplit/>
        </w:trPr>
        <w:tc>
          <w:tcPr>
            <w:tcW w:w="7268" w:type="dxa"/>
            <w:shd w:val="clear" w:color="auto" w:fill="A3C1E0" w:themeFill="accent1" w:themeFillTint="66"/>
            <w:tcMar>
              <w:top w:w="100" w:type="dxa"/>
              <w:left w:w="108" w:type="dxa"/>
              <w:bottom w:w="100" w:type="dxa"/>
              <w:right w:w="108" w:type="dxa"/>
            </w:tcMar>
          </w:tcPr>
          <w:p w14:paraId="306E7750" w14:textId="77777777" w:rsidR="00934806" w:rsidRPr="00225E0D" w:rsidRDefault="00934806" w:rsidP="00934806">
            <w:pPr>
              <w:pStyle w:val="Tablehead"/>
              <w:tabs>
                <w:tab w:val="left" w:pos="567"/>
                <w:tab w:val="left" w:pos="1134"/>
              </w:tabs>
              <w:jc w:val="center"/>
              <w:rPr>
                <w:rFonts w:ascii="Arial" w:eastAsia="Verdana" w:hAnsi="Arial"/>
                <w:sz w:val="24"/>
              </w:rPr>
            </w:pPr>
            <w:r w:rsidRPr="00225E0D">
              <w:rPr>
                <w:rFonts w:ascii="Arial" w:eastAsia="Verdana" w:hAnsi="Arial"/>
                <w:sz w:val="24"/>
              </w:rPr>
              <w:t>GCE Physics</w:t>
            </w:r>
          </w:p>
          <w:p w14:paraId="42A1EE58" w14:textId="60D512AD" w:rsidR="00934806" w:rsidRPr="0086483C" w:rsidRDefault="00934806" w:rsidP="00934806">
            <w:pPr>
              <w:pStyle w:val="Tabletext"/>
              <w:spacing w:line="276" w:lineRule="auto"/>
              <w:ind w:left="567" w:hanging="567"/>
              <w:jc w:val="center"/>
              <w:rPr>
                <w:rFonts w:ascii="Arial" w:hAnsi="Arial"/>
                <w:sz w:val="24"/>
              </w:rPr>
            </w:pPr>
            <w:r w:rsidRPr="00225E0D">
              <w:rPr>
                <w:rFonts w:ascii="Arial" w:eastAsia="Verdana" w:hAnsi="Arial"/>
                <w:b/>
                <w:sz w:val="24"/>
              </w:rPr>
              <w:t xml:space="preserve">Topic </w:t>
            </w:r>
            <w:r>
              <w:rPr>
                <w:rFonts w:ascii="Arial" w:eastAsia="Verdana" w:hAnsi="Arial"/>
                <w:b/>
                <w:sz w:val="24"/>
              </w:rPr>
              <w:t>4: Materials</w:t>
            </w:r>
          </w:p>
        </w:tc>
        <w:tc>
          <w:tcPr>
            <w:tcW w:w="7797" w:type="dxa"/>
            <w:shd w:val="clear" w:color="auto" w:fill="A3C1E0" w:themeFill="accent1" w:themeFillTint="66"/>
          </w:tcPr>
          <w:p w14:paraId="2FAB0D77" w14:textId="4EC419E4" w:rsidR="00934806" w:rsidRPr="003D6207" w:rsidRDefault="00934806" w:rsidP="00934806">
            <w:pPr>
              <w:pStyle w:val="Tabletext"/>
              <w:spacing w:line="276" w:lineRule="auto"/>
              <w:ind w:left="567" w:hanging="567"/>
              <w:jc w:val="center"/>
              <w:rPr>
                <w:rFonts w:ascii="Arial" w:hAnsi="Arial"/>
                <w:b/>
                <w:bCs/>
                <w:color w:val="336699" w:themeColor="accent1"/>
                <w:sz w:val="24"/>
              </w:rPr>
            </w:pPr>
            <w:r w:rsidRPr="00225E0D">
              <w:rPr>
                <w:rFonts w:ascii="Arial" w:eastAsia="Verdana" w:hAnsi="Arial"/>
                <w:b/>
                <w:sz w:val="24"/>
              </w:rPr>
              <w:t>International GCSE Physics</w:t>
            </w:r>
          </w:p>
        </w:tc>
      </w:tr>
      <w:tr w:rsidR="00934806" w:rsidRPr="002D4416" w14:paraId="0E46CBF9" w14:textId="77777777" w:rsidTr="00934806">
        <w:trPr>
          <w:cantSplit/>
        </w:trPr>
        <w:tc>
          <w:tcPr>
            <w:tcW w:w="7268" w:type="dxa"/>
            <w:shd w:val="clear" w:color="auto" w:fill="auto"/>
            <w:tcMar>
              <w:top w:w="100" w:type="dxa"/>
              <w:left w:w="108" w:type="dxa"/>
              <w:bottom w:w="100" w:type="dxa"/>
              <w:right w:w="108" w:type="dxa"/>
            </w:tcMar>
          </w:tcPr>
          <w:p w14:paraId="153080F2" w14:textId="77777777" w:rsidR="00934806" w:rsidRPr="00934806" w:rsidRDefault="00934806" w:rsidP="00934806">
            <w:pPr>
              <w:pStyle w:val="Tabletext"/>
              <w:spacing w:line="276" w:lineRule="auto"/>
              <w:ind w:left="567" w:hanging="567"/>
              <w:rPr>
                <w:rFonts w:ascii="Arial" w:hAnsi="Arial"/>
                <w:sz w:val="24"/>
              </w:rPr>
            </w:pPr>
            <w:r w:rsidRPr="00934806">
              <w:rPr>
                <w:rFonts w:ascii="Arial" w:hAnsi="Arial"/>
                <w:sz w:val="24"/>
              </w:rPr>
              <w:t xml:space="preserve">49. </w:t>
            </w:r>
            <w:r w:rsidRPr="00934806">
              <w:rPr>
                <w:rFonts w:ascii="Arial" w:hAnsi="Arial"/>
                <w:sz w:val="24"/>
              </w:rPr>
              <w:tab/>
              <w:t xml:space="preserve">Be able to use the equation density </w:t>
            </w:r>
            <m:oMath>
              <m:r>
                <m:rPr>
                  <m:nor/>
                </m:rPr>
                <w:rPr>
                  <w:rFonts w:ascii="Arial" w:hAnsi="Arial"/>
                  <w:i/>
                  <w:sz w:val="24"/>
                </w:rPr>
                <m:t>ρ</m:t>
              </m:r>
              <m:r>
                <w:rPr>
                  <w:rFonts w:ascii="Cambria Math" w:hAnsi="Cambria Math"/>
                  <w:sz w:val="24"/>
                </w:rPr>
                <m:t xml:space="preserve"> </m:t>
              </m:r>
              <m:r>
                <m:rPr>
                  <m:nor/>
                </m:rPr>
                <w:rPr>
                  <w:rFonts w:ascii="Arial" w:hAnsi="Arial"/>
                  <w:sz w:val="24"/>
                </w:rPr>
                <m:t>=</m:t>
              </m:r>
              <m:r>
                <w:rPr>
                  <w:rFonts w:ascii="Cambria Math" w:hAnsi="Cambria Math"/>
                  <w:sz w:val="24"/>
                </w:rPr>
                <m:t xml:space="preserve"> </m:t>
              </m:r>
              <m:f>
                <m:fPr>
                  <m:ctrlPr>
                    <w:rPr>
                      <w:rFonts w:ascii="Cambria Math" w:hAnsi="Cambria Math"/>
                      <w:i/>
                      <w:sz w:val="24"/>
                    </w:rPr>
                  </m:ctrlPr>
                </m:fPr>
                <m:num>
                  <m:r>
                    <m:rPr>
                      <m:nor/>
                    </m:rPr>
                    <w:rPr>
                      <w:rFonts w:ascii="Arial" w:hAnsi="Arial"/>
                      <w:i/>
                      <w:iCs/>
                      <w:sz w:val="24"/>
                    </w:rPr>
                    <m:t>m</m:t>
                  </m:r>
                </m:num>
                <m:den>
                  <m:r>
                    <m:rPr>
                      <m:nor/>
                    </m:rPr>
                    <w:rPr>
                      <w:rFonts w:ascii="Arial" w:hAnsi="Arial"/>
                      <w:i/>
                      <w:iCs/>
                      <w:sz w:val="24"/>
                    </w:rPr>
                    <m:t>V</m:t>
                  </m:r>
                </m:den>
              </m:f>
            </m:oMath>
          </w:p>
          <w:p w14:paraId="00CF7752" w14:textId="77777777" w:rsidR="00934806" w:rsidRPr="00934806" w:rsidRDefault="00934806" w:rsidP="00934806">
            <w:pPr>
              <w:pStyle w:val="Tabletext"/>
              <w:spacing w:line="276" w:lineRule="auto"/>
              <w:ind w:left="567" w:hanging="567"/>
              <w:rPr>
                <w:rFonts w:ascii="Arial" w:hAnsi="Arial"/>
                <w:sz w:val="24"/>
              </w:rPr>
            </w:pPr>
          </w:p>
          <w:p w14:paraId="32212921" w14:textId="77777777" w:rsidR="00934806" w:rsidRPr="00934806" w:rsidRDefault="00934806" w:rsidP="00934806">
            <w:pPr>
              <w:pStyle w:val="Tabletext"/>
              <w:spacing w:line="276" w:lineRule="auto"/>
              <w:ind w:left="567" w:hanging="567"/>
              <w:rPr>
                <w:rFonts w:ascii="Arial" w:hAnsi="Arial"/>
                <w:sz w:val="24"/>
              </w:rPr>
            </w:pPr>
            <w:r w:rsidRPr="00934806">
              <w:rPr>
                <w:rFonts w:ascii="Arial" w:hAnsi="Arial"/>
                <w:sz w:val="24"/>
              </w:rPr>
              <w:t xml:space="preserve">50. </w:t>
            </w:r>
            <w:r w:rsidRPr="00934806">
              <w:rPr>
                <w:rFonts w:ascii="Arial" w:hAnsi="Arial"/>
                <w:sz w:val="24"/>
              </w:rPr>
              <w:tab/>
              <w:t xml:space="preserve">Understand how to use the relationship </w:t>
            </w:r>
            <w:r w:rsidRPr="00934806">
              <w:rPr>
                <w:rFonts w:ascii="Arial" w:hAnsi="Arial"/>
                <w:sz w:val="24"/>
              </w:rPr>
              <w:br/>
              <w:t>upthrust = weight of fluid displaced</w:t>
            </w:r>
          </w:p>
          <w:p w14:paraId="3D33B480" w14:textId="77777777" w:rsidR="00934806" w:rsidRPr="00934806" w:rsidRDefault="00934806" w:rsidP="00934806">
            <w:pPr>
              <w:pStyle w:val="Tabletext"/>
              <w:spacing w:line="276" w:lineRule="auto"/>
              <w:ind w:left="567" w:hanging="567"/>
              <w:rPr>
                <w:rFonts w:ascii="Arial" w:hAnsi="Arial"/>
                <w:sz w:val="24"/>
              </w:rPr>
            </w:pPr>
          </w:p>
          <w:p w14:paraId="03A06BDB" w14:textId="77777777" w:rsidR="00934806" w:rsidRPr="00934806" w:rsidRDefault="00934806" w:rsidP="00934806">
            <w:pPr>
              <w:pStyle w:val="Tabletext"/>
              <w:tabs>
                <w:tab w:val="left" w:pos="1014"/>
              </w:tabs>
              <w:spacing w:line="276" w:lineRule="auto"/>
              <w:ind w:left="567" w:hanging="567"/>
              <w:rPr>
                <w:rFonts w:ascii="Arial" w:hAnsi="Arial"/>
                <w:sz w:val="24"/>
              </w:rPr>
            </w:pPr>
            <w:r w:rsidRPr="00934806">
              <w:rPr>
                <w:rFonts w:ascii="Arial" w:hAnsi="Arial"/>
                <w:sz w:val="24"/>
              </w:rPr>
              <w:t xml:space="preserve">51. </w:t>
            </w:r>
            <w:r w:rsidRPr="00934806">
              <w:rPr>
                <w:rFonts w:ascii="Arial" w:hAnsi="Arial"/>
                <w:sz w:val="24"/>
              </w:rPr>
              <w:tab/>
              <w:t xml:space="preserve">a. </w:t>
            </w:r>
            <w:r w:rsidRPr="00934806">
              <w:rPr>
                <w:rFonts w:ascii="Arial" w:hAnsi="Arial"/>
                <w:sz w:val="24"/>
              </w:rPr>
              <w:tab/>
              <w:t xml:space="preserve">Be able to use the equation for viscous drag (Stokes’ </w:t>
            </w:r>
            <w:r w:rsidRPr="00934806">
              <w:rPr>
                <w:rFonts w:ascii="Arial" w:hAnsi="Arial"/>
                <w:sz w:val="24"/>
              </w:rPr>
              <w:tab/>
              <w:t xml:space="preserve">Law), </w:t>
            </w:r>
            <m:oMath>
              <m:r>
                <m:rPr>
                  <m:nor/>
                </m:rPr>
                <w:rPr>
                  <w:rFonts w:ascii="Arial" w:hAnsi="Arial"/>
                  <w:i/>
                  <w:iCs/>
                  <w:sz w:val="24"/>
                </w:rPr>
                <m:t xml:space="preserve">F </m:t>
              </m:r>
              <m:r>
                <m:rPr>
                  <m:nor/>
                </m:rPr>
                <w:rPr>
                  <w:rFonts w:ascii="Arial" w:hAnsi="Arial"/>
                  <w:sz w:val="24"/>
                </w:rPr>
                <m:t>= 6</m:t>
              </m:r>
              <m:r>
                <m:rPr>
                  <m:nor/>
                </m:rPr>
                <w:rPr>
                  <w:rFonts w:ascii="Arial" w:hAnsi="Arial"/>
                  <w:i/>
                  <w:iCs/>
                  <w:sz w:val="24"/>
                </w:rPr>
                <m:t>π</m:t>
              </m:r>
              <w:proofErr w:type="spellStart"/>
              <m:r>
                <m:rPr>
                  <m:nor/>
                </m:rPr>
                <w:rPr>
                  <w:rFonts w:ascii="Arial" w:hAnsi="Arial"/>
                  <w:i/>
                  <w:iCs/>
                  <w:sz w:val="24"/>
                </w:rPr>
                <m:t>ηrv</m:t>
              </m:r>
            </m:oMath>
            <w:proofErr w:type="spellEnd"/>
            <w:r w:rsidRPr="00934806">
              <w:rPr>
                <w:rFonts w:ascii="Arial" w:hAnsi="Arial"/>
                <w:sz w:val="24"/>
              </w:rPr>
              <w:t>.</w:t>
            </w:r>
          </w:p>
          <w:p w14:paraId="3C566828" w14:textId="4B75B5E1" w:rsidR="00934806" w:rsidRPr="00934806" w:rsidRDefault="00934806" w:rsidP="00934806">
            <w:pPr>
              <w:pStyle w:val="Tabletext"/>
              <w:tabs>
                <w:tab w:val="left" w:pos="1014"/>
              </w:tabs>
              <w:spacing w:line="276" w:lineRule="auto"/>
              <w:ind w:left="567" w:hanging="567"/>
              <w:rPr>
                <w:rFonts w:ascii="Arial" w:hAnsi="Arial"/>
                <w:sz w:val="24"/>
              </w:rPr>
            </w:pPr>
            <w:r w:rsidRPr="00934806">
              <w:rPr>
                <w:rFonts w:ascii="Arial" w:hAnsi="Arial"/>
                <w:sz w:val="24"/>
              </w:rPr>
              <w:tab/>
              <w:t xml:space="preserve">b. </w:t>
            </w:r>
            <w:r w:rsidRPr="00934806">
              <w:rPr>
                <w:rFonts w:ascii="Arial" w:hAnsi="Arial"/>
                <w:sz w:val="24"/>
              </w:rPr>
              <w:tab/>
              <w:t xml:space="preserve">Understand that this equation applies only to small </w:t>
            </w:r>
            <w:r w:rsidR="00E35CFE">
              <w:rPr>
                <w:rFonts w:ascii="Arial" w:hAnsi="Arial"/>
                <w:sz w:val="24"/>
              </w:rPr>
              <w:tab/>
            </w:r>
            <w:r w:rsidRPr="00934806">
              <w:rPr>
                <w:rFonts w:ascii="Arial" w:hAnsi="Arial"/>
                <w:sz w:val="24"/>
              </w:rPr>
              <w:t xml:space="preserve">spherical objects moving at low speeds with laminar flow </w:t>
            </w:r>
            <w:r w:rsidR="00E35CFE">
              <w:rPr>
                <w:rFonts w:ascii="Arial" w:hAnsi="Arial"/>
                <w:sz w:val="24"/>
              </w:rPr>
              <w:tab/>
            </w:r>
            <w:r w:rsidRPr="00934806">
              <w:rPr>
                <w:rFonts w:ascii="Arial" w:hAnsi="Arial"/>
                <w:sz w:val="24"/>
              </w:rPr>
              <w:t xml:space="preserve">(or in the absence of turbulent flow) and that viscosity is </w:t>
            </w:r>
            <w:r w:rsidR="00E35CFE">
              <w:rPr>
                <w:rFonts w:ascii="Arial" w:hAnsi="Arial"/>
                <w:sz w:val="24"/>
              </w:rPr>
              <w:tab/>
            </w:r>
            <w:r w:rsidRPr="00934806">
              <w:rPr>
                <w:rFonts w:ascii="Arial" w:hAnsi="Arial"/>
                <w:sz w:val="24"/>
              </w:rPr>
              <w:t>temperature dependent.</w:t>
            </w:r>
          </w:p>
          <w:p w14:paraId="59E697D4" w14:textId="77777777" w:rsidR="00934806" w:rsidRPr="00934806" w:rsidRDefault="00934806" w:rsidP="00934806">
            <w:pPr>
              <w:pStyle w:val="Tabletext"/>
              <w:tabs>
                <w:tab w:val="left" w:pos="1014"/>
              </w:tabs>
              <w:spacing w:line="276" w:lineRule="auto"/>
              <w:ind w:left="567" w:hanging="567"/>
              <w:rPr>
                <w:rFonts w:ascii="Arial" w:hAnsi="Arial"/>
                <w:sz w:val="24"/>
              </w:rPr>
            </w:pPr>
          </w:p>
          <w:p w14:paraId="5C191084" w14:textId="233B7A13" w:rsidR="00934806" w:rsidRPr="004C66CC" w:rsidRDefault="00934806" w:rsidP="004C66CC">
            <w:pPr>
              <w:pStyle w:val="Tabletext"/>
              <w:spacing w:line="276" w:lineRule="auto"/>
              <w:ind w:left="567" w:hanging="567"/>
              <w:rPr>
                <w:rFonts w:ascii="Arial" w:hAnsi="Arial"/>
                <w:b/>
                <w:bCs/>
                <w:sz w:val="24"/>
              </w:rPr>
            </w:pPr>
            <w:r w:rsidRPr="00934806">
              <w:rPr>
                <w:rFonts w:ascii="Arial" w:hAnsi="Arial"/>
                <w:b/>
                <w:bCs/>
                <w:sz w:val="24"/>
              </w:rPr>
              <w:t xml:space="preserve">52. </w:t>
            </w:r>
            <w:r w:rsidRPr="00934806">
              <w:rPr>
                <w:rFonts w:ascii="Arial" w:hAnsi="Arial"/>
                <w:b/>
                <w:bCs/>
                <w:sz w:val="24"/>
              </w:rPr>
              <w:tab/>
              <w:t>CORE PRACTICAL 4: Use a falling-ball method to determine the viscosity of a liquid.</w:t>
            </w:r>
          </w:p>
        </w:tc>
        <w:tc>
          <w:tcPr>
            <w:tcW w:w="7797" w:type="dxa"/>
            <w:shd w:val="clear" w:color="auto" w:fill="auto"/>
          </w:tcPr>
          <w:p w14:paraId="0DD0D29E" w14:textId="7F8D430A" w:rsidR="00934806" w:rsidRPr="00FC27CE" w:rsidRDefault="00934806" w:rsidP="00934806">
            <w:pPr>
              <w:pStyle w:val="Tabletext"/>
              <w:spacing w:line="276" w:lineRule="auto"/>
              <w:ind w:left="567" w:hanging="567"/>
              <w:rPr>
                <w:rFonts w:ascii="Arial" w:hAnsi="Arial"/>
                <w:b/>
                <w:bCs/>
                <w:color w:val="336699" w:themeColor="accent1"/>
                <w:sz w:val="24"/>
              </w:rPr>
            </w:pPr>
            <w:r w:rsidRPr="00FC27CE">
              <w:rPr>
                <w:rFonts w:ascii="Arial" w:hAnsi="Arial"/>
                <w:b/>
                <w:bCs/>
                <w:color w:val="336699" w:themeColor="accent1"/>
                <w:sz w:val="24"/>
              </w:rPr>
              <w:t xml:space="preserve">Topic </w:t>
            </w:r>
            <w:r>
              <w:rPr>
                <w:rFonts w:ascii="Arial" w:hAnsi="Arial"/>
                <w:b/>
                <w:bCs/>
                <w:color w:val="336699" w:themeColor="accent1"/>
                <w:sz w:val="24"/>
              </w:rPr>
              <w:t>5</w:t>
            </w:r>
            <w:r w:rsidRPr="00FC27CE">
              <w:rPr>
                <w:rFonts w:ascii="Arial" w:hAnsi="Arial"/>
                <w:b/>
                <w:bCs/>
                <w:color w:val="336699" w:themeColor="accent1"/>
                <w:sz w:val="24"/>
              </w:rPr>
              <w:t>(</w:t>
            </w:r>
            <w:r w:rsidR="004C66CC">
              <w:rPr>
                <w:rFonts w:ascii="Arial" w:hAnsi="Arial"/>
                <w:b/>
                <w:bCs/>
                <w:color w:val="336699" w:themeColor="accent1"/>
                <w:sz w:val="24"/>
              </w:rPr>
              <w:t>b</w:t>
            </w:r>
            <w:r w:rsidRPr="00FC27CE">
              <w:rPr>
                <w:rFonts w:ascii="Arial" w:hAnsi="Arial"/>
                <w:b/>
                <w:bCs/>
                <w:color w:val="336699" w:themeColor="accent1"/>
                <w:sz w:val="24"/>
              </w:rPr>
              <w:t xml:space="preserve">): </w:t>
            </w:r>
            <w:r w:rsidR="004C66CC">
              <w:rPr>
                <w:rFonts w:ascii="Arial" w:hAnsi="Arial"/>
                <w:b/>
                <w:bCs/>
                <w:color w:val="336699" w:themeColor="accent1"/>
                <w:sz w:val="24"/>
              </w:rPr>
              <w:t>Density and pressure</w:t>
            </w:r>
          </w:p>
          <w:p w14:paraId="3D24E2A3" w14:textId="77777777" w:rsidR="00934806" w:rsidRPr="00934806" w:rsidRDefault="00934806" w:rsidP="00934806">
            <w:pPr>
              <w:pStyle w:val="Tabletext"/>
              <w:spacing w:line="276" w:lineRule="auto"/>
              <w:ind w:left="567" w:hanging="567"/>
              <w:rPr>
                <w:rFonts w:ascii="Arial" w:hAnsi="Arial"/>
                <w:sz w:val="24"/>
              </w:rPr>
            </w:pPr>
            <w:r w:rsidRPr="00934806">
              <w:rPr>
                <w:rFonts w:ascii="Arial" w:hAnsi="Arial"/>
                <w:sz w:val="24"/>
              </w:rPr>
              <w:t xml:space="preserve">5.3 </w:t>
            </w:r>
            <w:r w:rsidRPr="00934806">
              <w:rPr>
                <w:rFonts w:ascii="Arial" w:hAnsi="Arial"/>
                <w:sz w:val="24"/>
              </w:rPr>
              <w:tab/>
              <w:t>Know and use the relationship between density, mass and volume.</w:t>
            </w:r>
          </w:p>
          <w:p w14:paraId="4B1752F8" w14:textId="77777777" w:rsidR="00934806" w:rsidRPr="00934806" w:rsidRDefault="00934806" w:rsidP="00934806">
            <w:pPr>
              <w:pStyle w:val="Tabletext"/>
              <w:spacing w:line="276" w:lineRule="auto"/>
              <w:ind w:left="567" w:hanging="567"/>
              <w:rPr>
                <w:rFonts w:ascii="Arial" w:hAnsi="Arial"/>
                <w:sz w:val="24"/>
              </w:rPr>
            </w:pPr>
          </w:p>
          <w:p w14:paraId="58D6C012" w14:textId="77777777" w:rsidR="00934806" w:rsidRPr="00934806" w:rsidRDefault="00934806" w:rsidP="00934806">
            <w:pPr>
              <w:pStyle w:val="Tabletext"/>
              <w:spacing w:line="276" w:lineRule="auto"/>
              <w:ind w:left="567" w:hanging="567"/>
              <w:rPr>
                <w:rFonts w:ascii="Arial" w:hAnsi="Arial"/>
                <w:i/>
                <w:iCs/>
                <w:sz w:val="24"/>
              </w:rPr>
            </w:pPr>
            <w:r w:rsidRPr="00934806">
              <w:rPr>
                <w:rFonts w:ascii="Arial" w:hAnsi="Arial"/>
                <w:sz w:val="24"/>
              </w:rPr>
              <w:t xml:space="preserve">5.4 </w:t>
            </w:r>
            <w:r w:rsidRPr="00934806">
              <w:rPr>
                <w:rFonts w:ascii="Arial" w:hAnsi="Arial"/>
                <w:sz w:val="24"/>
              </w:rPr>
              <w:tab/>
            </w:r>
            <w:r w:rsidRPr="00934806">
              <w:rPr>
                <w:rFonts w:ascii="Arial" w:hAnsi="Arial"/>
                <w:i/>
                <w:iCs/>
                <w:sz w:val="24"/>
              </w:rPr>
              <w:t>Practical: investigate density using direct measurements of mass and volume.</w:t>
            </w:r>
            <w:r w:rsidRPr="00934806">
              <w:rPr>
                <w:rFonts w:ascii="Arial" w:hAnsi="Arial"/>
                <w:i/>
                <w:iCs/>
                <w:sz w:val="24"/>
              </w:rPr>
              <w:br/>
            </w:r>
          </w:p>
          <w:p w14:paraId="6951E24C" w14:textId="54322828" w:rsidR="004C66CC" w:rsidRPr="00FC27CE" w:rsidRDefault="004C66CC" w:rsidP="004C66CC">
            <w:pPr>
              <w:pStyle w:val="Tabletext"/>
              <w:spacing w:line="276" w:lineRule="auto"/>
              <w:ind w:left="567" w:hanging="567"/>
              <w:rPr>
                <w:rFonts w:ascii="Arial" w:hAnsi="Arial"/>
                <w:b/>
                <w:bCs/>
                <w:color w:val="336699" w:themeColor="accent1"/>
                <w:sz w:val="24"/>
              </w:rPr>
            </w:pPr>
            <w:r w:rsidRPr="00FC27CE">
              <w:rPr>
                <w:rFonts w:ascii="Arial" w:hAnsi="Arial"/>
                <w:b/>
                <w:bCs/>
                <w:color w:val="336699" w:themeColor="accent1"/>
                <w:sz w:val="24"/>
              </w:rPr>
              <w:t xml:space="preserve">Topic </w:t>
            </w:r>
            <w:r>
              <w:rPr>
                <w:rFonts w:ascii="Arial" w:hAnsi="Arial"/>
                <w:b/>
                <w:bCs/>
                <w:color w:val="336699" w:themeColor="accent1"/>
                <w:sz w:val="24"/>
              </w:rPr>
              <w:t>1</w:t>
            </w:r>
            <w:r w:rsidRPr="00FC27CE">
              <w:rPr>
                <w:rFonts w:ascii="Arial" w:hAnsi="Arial"/>
                <w:b/>
                <w:bCs/>
                <w:color w:val="336699" w:themeColor="accent1"/>
                <w:sz w:val="24"/>
              </w:rPr>
              <w:t xml:space="preserve">(c): </w:t>
            </w:r>
            <w:r>
              <w:rPr>
                <w:rFonts w:ascii="Arial" w:hAnsi="Arial"/>
                <w:b/>
                <w:bCs/>
                <w:color w:val="336699" w:themeColor="accent1"/>
                <w:sz w:val="24"/>
              </w:rPr>
              <w:t>Forces, movement, shape and momentum</w:t>
            </w:r>
          </w:p>
          <w:p w14:paraId="4193536C" w14:textId="77777777" w:rsidR="00934806" w:rsidRPr="00934806" w:rsidRDefault="00934806" w:rsidP="00934806">
            <w:pPr>
              <w:pStyle w:val="Tabletext"/>
              <w:spacing w:line="276" w:lineRule="auto"/>
              <w:ind w:left="567" w:hanging="567"/>
              <w:rPr>
                <w:rFonts w:ascii="Arial" w:hAnsi="Arial"/>
                <w:sz w:val="24"/>
              </w:rPr>
            </w:pPr>
            <w:r w:rsidRPr="00934806">
              <w:rPr>
                <w:rFonts w:ascii="Arial" w:hAnsi="Arial"/>
                <w:sz w:val="24"/>
              </w:rPr>
              <w:t xml:space="preserve">1.16 </w:t>
            </w:r>
            <w:r w:rsidRPr="00934806">
              <w:rPr>
                <w:rFonts w:ascii="Arial" w:hAnsi="Arial"/>
                <w:sz w:val="24"/>
              </w:rPr>
              <w:tab/>
              <w:t>Know that friction is a force that opposes motion.</w:t>
            </w:r>
          </w:p>
          <w:p w14:paraId="4BF42AC1" w14:textId="77777777" w:rsidR="00934806" w:rsidRPr="00934806" w:rsidRDefault="00934806" w:rsidP="00934806">
            <w:pPr>
              <w:pStyle w:val="Tabletext"/>
              <w:spacing w:line="276" w:lineRule="auto"/>
              <w:ind w:left="567" w:hanging="567"/>
              <w:rPr>
                <w:rFonts w:ascii="Arial" w:hAnsi="Arial"/>
                <w:i/>
                <w:iCs/>
                <w:sz w:val="24"/>
              </w:rPr>
            </w:pPr>
          </w:p>
          <w:p w14:paraId="711903C1" w14:textId="77777777" w:rsidR="00934806" w:rsidRPr="00934806" w:rsidRDefault="00934806" w:rsidP="00934806">
            <w:pPr>
              <w:pStyle w:val="Tabletext"/>
              <w:spacing w:line="276" w:lineRule="auto"/>
              <w:ind w:left="567" w:hanging="567"/>
              <w:rPr>
                <w:rFonts w:ascii="Arial" w:hAnsi="Arial"/>
                <w:sz w:val="24"/>
              </w:rPr>
            </w:pPr>
            <w:r w:rsidRPr="00934806">
              <w:rPr>
                <w:rFonts w:ascii="Arial" w:hAnsi="Arial"/>
                <w:sz w:val="24"/>
              </w:rPr>
              <w:t>1.21</w:t>
            </w:r>
            <w:r w:rsidRPr="00934806">
              <w:rPr>
                <w:rFonts w:ascii="Arial" w:hAnsi="Arial"/>
                <w:sz w:val="24"/>
              </w:rPr>
              <w:tab/>
              <w:t>Describe the forces acting on falling objects (and explain why falling objects reach a terminal velocity).</w:t>
            </w:r>
          </w:p>
          <w:p w14:paraId="489B70E5" w14:textId="77777777" w:rsidR="00934806" w:rsidRPr="00934806" w:rsidRDefault="00934806" w:rsidP="00934806">
            <w:pPr>
              <w:pStyle w:val="Tabletext"/>
              <w:spacing w:line="276" w:lineRule="auto"/>
              <w:ind w:left="567" w:hanging="567"/>
              <w:rPr>
                <w:rFonts w:ascii="Arial" w:eastAsia="Verdana" w:hAnsi="Arial"/>
                <w:b/>
                <w:sz w:val="24"/>
              </w:rPr>
            </w:pPr>
          </w:p>
        </w:tc>
      </w:tr>
    </w:tbl>
    <w:p w14:paraId="57D23AF6" w14:textId="77777777" w:rsidR="004C66CC" w:rsidRDefault="004C66CC">
      <w:r>
        <w:rPr>
          <w:b/>
        </w:rP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4C66CC" w:rsidRPr="002D4416" w14:paraId="2A920CFC" w14:textId="77777777" w:rsidTr="004C66CC">
        <w:trPr>
          <w:cantSplit/>
        </w:trPr>
        <w:tc>
          <w:tcPr>
            <w:tcW w:w="7268" w:type="dxa"/>
            <w:shd w:val="clear" w:color="auto" w:fill="A3C1E0" w:themeFill="accent1" w:themeFillTint="66"/>
            <w:tcMar>
              <w:top w:w="100" w:type="dxa"/>
              <w:left w:w="108" w:type="dxa"/>
              <w:bottom w:w="100" w:type="dxa"/>
              <w:right w:w="108" w:type="dxa"/>
            </w:tcMar>
          </w:tcPr>
          <w:p w14:paraId="4AE2DC41" w14:textId="77777777" w:rsidR="004C66CC" w:rsidRPr="004C66CC" w:rsidRDefault="004C66CC" w:rsidP="004C66CC">
            <w:pPr>
              <w:pStyle w:val="Tablehead"/>
              <w:tabs>
                <w:tab w:val="left" w:pos="567"/>
                <w:tab w:val="left" w:pos="1134"/>
              </w:tabs>
              <w:jc w:val="center"/>
              <w:rPr>
                <w:rFonts w:ascii="Arial" w:eastAsia="Verdana" w:hAnsi="Arial"/>
                <w:sz w:val="24"/>
              </w:rPr>
            </w:pPr>
            <w:r w:rsidRPr="004C66CC">
              <w:rPr>
                <w:rFonts w:ascii="Arial" w:eastAsia="Verdana" w:hAnsi="Arial"/>
                <w:sz w:val="24"/>
              </w:rPr>
              <w:lastRenderedPageBreak/>
              <w:t>GCE Physics</w:t>
            </w:r>
          </w:p>
          <w:p w14:paraId="3B043F10" w14:textId="7C28956F" w:rsidR="004C66CC" w:rsidRPr="004C66CC" w:rsidRDefault="004C66CC" w:rsidP="004C66CC">
            <w:pPr>
              <w:pStyle w:val="Tablehead"/>
              <w:tabs>
                <w:tab w:val="left" w:pos="567"/>
                <w:tab w:val="left" w:pos="1134"/>
              </w:tabs>
              <w:jc w:val="center"/>
              <w:rPr>
                <w:rFonts w:ascii="Arial" w:eastAsia="Verdana" w:hAnsi="Arial"/>
                <w:sz w:val="24"/>
              </w:rPr>
            </w:pPr>
            <w:r w:rsidRPr="004C66CC">
              <w:rPr>
                <w:rFonts w:ascii="Arial" w:eastAsia="Verdana" w:hAnsi="Arial"/>
                <w:sz w:val="24"/>
              </w:rPr>
              <w:t>Topic 4: Materials</w:t>
            </w:r>
          </w:p>
        </w:tc>
        <w:tc>
          <w:tcPr>
            <w:tcW w:w="7797" w:type="dxa"/>
            <w:shd w:val="clear" w:color="auto" w:fill="A3C1E0" w:themeFill="accent1" w:themeFillTint="66"/>
          </w:tcPr>
          <w:p w14:paraId="2CF41338" w14:textId="662208E4" w:rsidR="004C66CC" w:rsidRPr="004C66CC" w:rsidRDefault="004C66CC" w:rsidP="004C66CC">
            <w:pPr>
              <w:pStyle w:val="Tabletext"/>
              <w:spacing w:line="276" w:lineRule="auto"/>
              <w:ind w:left="567" w:hanging="567"/>
              <w:jc w:val="center"/>
              <w:rPr>
                <w:rFonts w:ascii="Arial" w:eastAsia="Verdana" w:hAnsi="Arial"/>
                <w:b/>
                <w:sz w:val="24"/>
              </w:rPr>
            </w:pPr>
            <w:r w:rsidRPr="004C66CC">
              <w:rPr>
                <w:rFonts w:ascii="Arial" w:eastAsia="Verdana" w:hAnsi="Arial"/>
                <w:b/>
                <w:sz w:val="24"/>
              </w:rPr>
              <w:t>International GCSE Physics</w:t>
            </w:r>
          </w:p>
        </w:tc>
      </w:tr>
      <w:tr w:rsidR="004C66CC" w:rsidRPr="002D4416" w14:paraId="38EF26B3" w14:textId="77777777" w:rsidTr="00934806">
        <w:trPr>
          <w:cantSplit/>
        </w:trPr>
        <w:tc>
          <w:tcPr>
            <w:tcW w:w="7268" w:type="dxa"/>
            <w:shd w:val="clear" w:color="auto" w:fill="auto"/>
            <w:tcMar>
              <w:top w:w="100" w:type="dxa"/>
              <w:left w:w="108" w:type="dxa"/>
              <w:bottom w:w="100" w:type="dxa"/>
              <w:right w:w="108" w:type="dxa"/>
            </w:tcMar>
          </w:tcPr>
          <w:p w14:paraId="0FC6DA1E" w14:textId="77777777" w:rsidR="004C66CC" w:rsidRPr="004C66CC" w:rsidRDefault="004C66CC" w:rsidP="004C66CC">
            <w:pPr>
              <w:pStyle w:val="Tabletext"/>
              <w:spacing w:line="276" w:lineRule="auto"/>
              <w:ind w:left="567" w:hanging="567"/>
              <w:rPr>
                <w:rFonts w:ascii="Arial" w:hAnsi="Arial"/>
                <w:sz w:val="24"/>
              </w:rPr>
            </w:pPr>
            <w:r w:rsidRPr="004C66CC">
              <w:rPr>
                <w:rFonts w:ascii="Arial" w:hAnsi="Arial"/>
                <w:sz w:val="24"/>
              </w:rPr>
              <w:t xml:space="preserve">53. </w:t>
            </w:r>
            <w:r w:rsidRPr="004C66CC">
              <w:rPr>
                <w:rFonts w:ascii="Arial" w:hAnsi="Arial"/>
                <w:sz w:val="24"/>
              </w:rPr>
              <w:tab/>
              <w:t xml:space="preserve">Be able to use the Hooke’s law equation, </w:t>
            </w:r>
            <m:oMath>
              <m:r>
                <m:rPr>
                  <m:nor/>
                </m:rPr>
                <w:rPr>
                  <w:rFonts w:ascii="Arial" w:hAnsi="Arial"/>
                  <w:sz w:val="24"/>
                </w:rPr>
                <m:t>Δ</m:t>
              </m:r>
              <m:r>
                <m:rPr>
                  <m:nor/>
                </m:rPr>
                <w:rPr>
                  <w:rFonts w:ascii="Arial" w:hAnsi="Arial"/>
                  <w:i/>
                  <w:iCs/>
                  <w:sz w:val="24"/>
                </w:rPr>
                <m:t xml:space="preserve">F </m:t>
              </m:r>
              <m:r>
                <m:rPr>
                  <m:nor/>
                </m:rPr>
                <w:rPr>
                  <w:rFonts w:ascii="Arial" w:hAnsi="Arial"/>
                  <w:sz w:val="24"/>
                </w:rPr>
                <m:t xml:space="preserve">= </m:t>
              </m:r>
              <w:proofErr w:type="spellStart"/>
              <m:r>
                <m:rPr>
                  <m:nor/>
                </m:rPr>
                <w:rPr>
                  <w:rFonts w:ascii="Arial" w:hAnsi="Arial"/>
                  <w:i/>
                  <w:iCs/>
                  <w:sz w:val="24"/>
                </w:rPr>
                <m:t>k</m:t>
              </m:r>
              <m:r>
                <m:rPr>
                  <m:nor/>
                </m:rPr>
                <w:rPr>
                  <w:rFonts w:ascii="Arial" w:hAnsi="Arial"/>
                  <w:sz w:val="24"/>
                </w:rPr>
                <m:t>Δ</m:t>
              </m:r>
              <m:r>
                <m:rPr>
                  <m:nor/>
                </m:rPr>
                <w:rPr>
                  <w:rFonts w:ascii="Arial" w:hAnsi="Arial"/>
                  <w:i/>
                  <w:iCs/>
                  <w:sz w:val="24"/>
                </w:rPr>
                <m:t>x</m:t>
              </m:r>
            </m:oMath>
            <w:proofErr w:type="spellEnd"/>
            <w:r w:rsidRPr="004C66CC">
              <w:rPr>
                <w:rFonts w:ascii="Arial" w:hAnsi="Arial"/>
                <w:sz w:val="24"/>
              </w:rPr>
              <w:t xml:space="preserve">, where </w:t>
            </w:r>
            <w:r w:rsidRPr="004C66CC">
              <w:rPr>
                <w:rFonts w:ascii="Arial" w:hAnsi="Arial"/>
                <w:i/>
                <w:iCs/>
                <w:sz w:val="24"/>
              </w:rPr>
              <w:t>k</w:t>
            </w:r>
            <w:r w:rsidRPr="004C66CC">
              <w:rPr>
                <w:rFonts w:ascii="Arial" w:hAnsi="Arial"/>
                <w:sz w:val="24"/>
              </w:rPr>
              <w:t xml:space="preserve"> is the stiffness of the object.</w:t>
            </w:r>
          </w:p>
          <w:p w14:paraId="5AAA6C17" w14:textId="77777777" w:rsidR="004C66CC" w:rsidRPr="004C66CC" w:rsidRDefault="004C66CC" w:rsidP="004C66CC">
            <w:pPr>
              <w:pStyle w:val="Tabletext"/>
              <w:spacing w:line="276" w:lineRule="auto"/>
              <w:ind w:left="567" w:hanging="567"/>
              <w:rPr>
                <w:rFonts w:ascii="Arial" w:hAnsi="Arial"/>
                <w:sz w:val="24"/>
              </w:rPr>
            </w:pPr>
          </w:p>
          <w:p w14:paraId="57019B3A" w14:textId="77777777" w:rsidR="004C66CC" w:rsidRPr="004C66CC" w:rsidRDefault="004C66CC" w:rsidP="004C66CC">
            <w:pPr>
              <w:pStyle w:val="Tabletext"/>
              <w:spacing w:line="276" w:lineRule="auto"/>
              <w:ind w:left="567" w:hanging="567"/>
              <w:rPr>
                <w:rFonts w:ascii="Arial" w:hAnsi="Arial"/>
                <w:sz w:val="24"/>
              </w:rPr>
            </w:pPr>
            <w:r w:rsidRPr="004C66CC">
              <w:rPr>
                <w:rFonts w:ascii="Arial" w:hAnsi="Arial"/>
                <w:sz w:val="24"/>
              </w:rPr>
              <w:t xml:space="preserve">54. </w:t>
            </w:r>
            <w:r w:rsidRPr="004C66CC">
              <w:rPr>
                <w:rFonts w:ascii="Arial" w:hAnsi="Arial"/>
                <w:sz w:val="24"/>
              </w:rPr>
              <w:tab/>
              <w:t>Understand how to use the relationships</w:t>
            </w:r>
          </w:p>
          <w:p w14:paraId="73ACD6FC" w14:textId="77777777" w:rsidR="004C66CC" w:rsidRPr="004C66CC" w:rsidRDefault="004C66CC" w:rsidP="004C66CC">
            <w:pPr>
              <w:pStyle w:val="Tabletext"/>
              <w:spacing w:line="276" w:lineRule="auto"/>
              <w:ind w:left="567" w:hanging="567"/>
              <w:rPr>
                <w:rFonts w:ascii="Arial" w:hAnsi="Arial"/>
                <w:i/>
                <w:iCs/>
                <w:sz w:val="24"/>
              </w:rPr>
            </w:pPr>
            <w:r w:rsidRPr="004C66CC">
              <w:rPr>
                <w:rFonts w:ascii="Arial" w:hAnsi="Arial"/>
                <w:sz w:val="24"/>
              </w:rPr>
              <w:tab/>
              <w:t xml:space="preserve">● </w:t>
            </w:r>
            <w:r w:rsidRPr="004C66CC">
              <w:rPr>
                <w:rFonts w:ascii="Arial" w:hAnsi="Arial"/>
                <w:i/>
                <w:iCs/>
                <w:sz w:val="24"/>
              </w:rPr>
              <w:t>(tensile or compressive) stress = force/cross-sectional area</w:t>
            </w:r>
          </w:p>
          <w:p w14:paraId="48C0765C" w14:textId="4C3AC2CD" w:rsidR="004C66CC" w:rsidRPr="004C66CC" w:rsidRDefault="004C66CC" w:rsidP="004C66CC">
            <w:pPr>
              <w:pStyle w:val="Tabletext"/>
              <w:spacing w:line="276" w:lineRule="auto"/>
              <w:ind w:left="567" w:hanging="567"/>
              <w:rPr>
                <w:rFonts w:ascii="Arial" w:hAnsi="Arial"/>
                <w:i/>
                <w:iCs/>
                <w:sz w:val="24"/>
              </w:rPr>
            </w:pPr>
            <w:r w:rsidRPr="004C66CC">
              <w:rPr>
                <w:rFonts w:ascii="Arial" w:hAnsi="Arial"/>
                <w:i/>
                <w:iCs/>
                <w:sz w:val="24"/>
              </w:rPr>
              <w:tab/>
              <w:t>● (tensile or compressive) strain = change in length/original length</w:t>
            </w:r>
          </w:p>
          <w:p w14:paraId="6D1636F6" w14:textId="08B15B88" w:rsidR="004C66CC" w:rsidRPr="004C66CC" w:rsidRDefault="004C66CC" w:rsidP="004C66CC">
            <w:pPr>
              <w:pStyle w:val="Tabletext"/>
              <w:spacing w:line="276" w:lineRule="auto"/>
              <w:ind w:left="567" w:hanging="567"/>
              <w:rPr>
                <w:rFonts w:ascii="Arial" w:hAnsi="Arial"/>
                <w:sz w:val="24"/>
              </w:rPr>
            </w:pPr>
            <w:r w:rsidRPr="004C66CC">
              <w:rPr>
                <w:rFonts w:ascii="Arial" w:hAnsi="Arial"/>
                <w:sz w:val="24"/>
              </w:rPr>
              <w:tab/>
              <w:t xml:space="preserve">● </w:t>
            </w:r>
            <w:r w:rsidRPr="004C66CC">
              <w:rPr>
                <w:rFonts w:ascii="Arial" w:hAnsi="Arial"/>
                <w:i/>
                <w:iCs/>
                <w:sz w:val="24"/>
              </w:rPr>
              <w:t>Young modulus = stress/strain</w:t>
            </w:r>
          </w:p>
        </w:tc>
        <w:tc>
          <w:tcPr>
            <w:tcW w:w="7797" w:type="dxa"/>
            <w:shd w:val="clear" w:color="auto" w:fill="auto"/>
          </w:tcPr>
          <w:p w14:paraId="0D552932" w14:textId="77777777" w:rsidR="001A6A47" w:rsidRPr="00FC27CE" w:rsidRDefault="001A6A47" w:rsidP="001A6A47">
            <w:pPr>
              <w:pStyle w:val="Tabletext"/>
              <w:spacing w:line="276" w:lineRule="auto"/>
              <w:ind w:left="567" w:hanging="567"/>
              <w:rPr>
                <w:rFonts w:ascii="Arial" w:hAnsi="Arial"/>
                <w:b/>
                <w:bCs/>
                <w:color w:val="336699" w:themeColor="accent1"/>
                <w:sz w:val="24"/>
              </w:rPr>
            </w:pPr>
            <w:r w:rsidRPr="00FC27CE">
              <w:rPr>
                <w:rFonts w:ascii="Arial" w:hAnsi="Arial"/>
                <w:b/>
                <w:bCs/>
                <w:color w:val="336699" w:themeColor="accent1"/>
                <w:sz w:val="24"/>
              </w:rPr>
              <w:t xml:space="preserve">Topic </w:t>
            </w:r>
            <w:r>
              <w:rPr>
                <w:rFonts w:ascii="Arial" w:hAnsi="Arial"/>
                <w:b/>
                <w:bCs/>
                <w:color w:val="336699" w:themeColor="accent1"/>
                <w:sz w:val="24"/>
              </w:rPr>
              <w:t>1</w:t>
            </w:r>
            <w:r w:rsidRPr="00FC27CE">
              <w:rPr>
                <w:rFonts w:ascii="Arial" w:hAnsi="Arial"/>
                <w:b/>
                <w:bCs/>
                <w:color w:val="336699" w:themeColor="accent1"/>
                <w:sz w:val="24"/>
              </w:rPr>
              <w:t xml:space="preserve">(c): </w:t>
            </w:r>
            <w:r>
              <w:rPr>
                <w:rFonts w:ascii="Arial" w:hAnsi="Arial"/>
                <w:b/>
                <w:bCs/>
                <w:color w:val="336699" w:themeColor="accent1"/>
                <w:sz w:val="24"/>
              </w:rPr>
              <w:t>Forces, movement, shape and momentum</w:t>
            </w:r>
          </w:p>
          <w:p w14:paraId="27EFC45E" w14:textId="77777777" w:rsidR="004C66CC" w:rsidRPr="004C66CC" w:rsidRDefault="004C66CC" w:rsidP="004C66CC">
            <w:pPr>
              <w:pStyle w:val="Tabletext"/>
              <w:spacing w:line="276" w:lineRule="auto"/>
              <w:ind w:left="567" w:hanging="567"/>
              <w:rPr>
                <w:rFonts w:ascii="Arial" w:hAnsi="Arial"/>
                <w:sz w:val="24"/>
              </w:rPr>
            </w:pPr>
            <w:r w:rsidRPr="004C66CC">
              <w:rPr>
                <w:rFonts w:ascii="Arial" w:hAnsi="Arial"/>
                <w:sz w:val="24"/>
              </w:rPr>
              <w:t xml:space="preserve">1.22 </w:t>
            </w:r>
            <w:r w:rsidRPr="004C66CC">
              <w:rPr>
                <w:rFonts w:ascii="Arial" w:hAnsi="Arial"/>
                <w:sz w:val="24"/>
              </w:rPr>
              <w:tab/>
            </w:r>
            <w:r w:rsidRPr="004C66CC">
              <w:rPr>
                <w:rFonts w:ascii="Arial" w:hAnsi="Arial"/>
                <w:i/>
                <w:iCs/>
                <w:sz w:val="24"/>
              </w:rPr>
              <w:t>Practical: investigate how extension varies with applied force for helical springs, metal wires and rubber bands.</w:t>
            </w:r>
          </w:p>
          <w:p w14:paraId="344D245D" w14:textId="77777777" w:rsidR="004C66CC" w:rsidRPr="004C66CC" w:rsidRDefault="004C66CC" w:rsidP="004C66CC">
            <w:pPr>
              <w:pStyle w:val="Tabletext"/>
              <w:spacing w:line="276" w:lineRule="auto"/>
              <w:ind w:left="567" w:hanging="567"/>
              <w:rPr>
                <w:rFonts w:ascii="Arial" w:hAnsi="Arial"/>
                <w:sz w:val="24"/>
              </w:rPr>
            </w:pPr>
          </w:p>
          <w:p w14:paraId="0E78D1F0" w14:textId="77777777" w:rsidR="004C66CC" w:rsidRPr="004C66CC" w:rsidRDefault="004C66CC" w:rsidP="004C66CC">
            <w:pPr>
              <w:pStyle w:val="Tabletext"/>
              <w:spacing w:line="276" w:lineRule="auto"/>
              <w:ind w:left="567" w:hanging="567"/>
              <w:rPr>
                <w:rFonts w:ascii="Arial" w:hAnsi="Arial"/>
                <w:sz w:val="24"/>
              </w:rPr>
            </w:pPr>
            <w:r w:rsidRPr="004C66CC">
              <w:rPr>
                <w:rFonts w:ascii="Arial" w:hAnsi="Arial"/>
                <w:sz w:val="24"/>
              </w:rPr>
              <w:t xml:space="preserve">1.23 </w:t>
            </w:r>
            <w:r w:rsidRPr="004C66CC">
              <w:rPr>
                <w:rFonts w:ascii="Arial" w:hAnsi="Arial"/>
                <w:sz w:val="24"/>
              </w:rPr>
              <w:tab/>
              <w:t>Know that the initial linear region of a force-extension graph is associated with Hooke’s law.</w:t>
            </w:r>
          </w:p>
          <w:p w14:paraId="4C1AA8F9" w14:textId="77777777" w:rsidR="004C66CC" w:rsidRPr="004C66CC" w:rsidRDefault="004C66CC" w:rsidP="004C66CC">
            <w:pPr>
              <w:pStyle w:val="Tabletext"/>
              <w:spacing w:line="276" w:lineRule="auto"/>
              <w:ind w:left="567" w:hanging="567"/>
              <w:rPr>
                <w:rFonts w:ascii="Arial" w:hAnsi="Arial"/>
                <w:sz w:val="24"/>
              </w:rPr>
            </w:pPr>
          </w:p>
          <w:p w14:paraId="084778BA" w14:textId="6D2D94C6" w:rsidR="004C66CC" w:rsidRPr="004C66CC" w:rsidRDefault="004C66CC" w:rsidP="004C66CC">
            <w:pPr>
              <w:pStyle w:val="Tabletext"/>
              <w:spacing w:line="276" w:lineRule="auto"/>
              <w:ind w:left="567" w:hanging="567"/>
              <w:rPr>
                <w:rFonts w:ascii="Arial" w:hAnsi="Arial"/>
                <w:sz w:val="24"/>
              </w:rPr>
            </w:pPr>
            <w:r w:rsidRPr="004C66CC">
              <w:rPr>
                <w:rFonts w:ascii="Arial" w:hAnsi="Arial"/>
                <w:sz w:val="24"/>
              </w:rPr>
              <w:t xml:space="preserve">1.24 </w:t>
            </w:r>
            <w:r w:rsidRPr="004C66CC">
              <w:rPr>
                <w:rFonts w:ascii="Arial" w:hAnsi="Arial"/>
                <w:sz w:val="24"/>
              </w:rPr>
              <w:tab/>
              <w:t xml:space="preserve">Describe elastic behaviour as the ability of a material to recover its original shape after the forces causing deformation </w:t>
            </w:r>
            <w:proofErr w:type="gramStart"/>
            <w:r w:rsidRPr="004C66CC">
              <w:rPr>
                <w:rFonts w:ascii="Arial" w:hAnsi="Arial"/>
                <w:sz w:val="24"/>
              </w:rPr>
              <w:t>have</w:t>
            </w:r>
            <w:proofErr w:type="gramEnd"/>
            <w:r w:rsidRPr="004C66CC">
              <w:rPr>
                <w:rFonts w:ascii="Arial" w:hAnsi="Arial"/>
                <w:sz w:val="24"/>
              </w:rPr>
              <w:t xml:space="preserve"> been removed.</w:t>
            </w:r>
          </w:p>
        </w:tc>
      </w:tr>
    </w:tbl>
    <w:p w14:paraId="545A5BC9" w14:textId="0A461F68" w:rsidR="004C66CC" w:rsidRDefault="004C66CC" w:rsidP="00225E0D">
      <w:pPr>
        <w:rPr>
          <w:rFonts w:cs="Arial"/>
        </w:rPr>
      </w:pPr>
    </w:p>
    <w:p w14:paraId="3F2F9E8A" w14:textId="77777777" w:rsidR="004C66CC" w:rsidRDefault="004C66CC">
      <w:pPr>
        <w:spacing w:after="0"/>
        <w:rPr>
          <w:rFonts w:cs="Arial"/>
        </w:rPr>
      </w:pPr>
      <w:r>
        <w:rPr>
          <w:rFonts w:cs="Arial"/>
        </w:rP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4C66CC" w:rsidRPr="002D4416" w14:paraId="7F3B5AE6" w14:textId="77777777" w:rsidTr="001A6A47">
        <w:trPr>
          <w:cantSplit/>
        </w:trPr>
        <w:tc>
          <w:tcPr>
            <w:tcW w:w="7268" w:type="dxa"/>
            <w:shd w:val="clear" w:color="auto" w:fill="A3C1E0" w:themeFill="accent1" w:themeFillTint="66"/>
            <w:tcMar>
              <w:top w:w="100" w:type="dxa"/>
              <w:left w:w="108" w:type="dxa"/>
              <w:bottom w:w="100" w:type="dxa"/>
              <w:right w:w="108" w:type="dxa"/>
            </w:tcMar>
          </w:tcPr>
          <w:p w14:paraId="1FAAE0EE" w14:textId="77777777" w:rsidR="004C66CC" w:rsidRPr="004C66CC" w:rsidRDefault="004C66CC" w:rsidP="001A6A47">
            <w:pPr>
              <w:pStyle w:val="Tablehead"/>
              <w:tabs>
                <w:tab w:val="left" w:pos="567"/>
                <w:tab w:val="left" w:pos="1134"/>
              </w:tabs>
              <w:jc w:val="center"/>
              <w:rPr>
                <w:rFonts w:ascii="Arial" w:eastAsia="Verdana" w:hAnsi="Arial"/>
                <w:sz w:val="24"/>
              </w:rPr>
            </w:pPr>
            <w:r w:rsidRPr="004C66CC">
              <w:rPr>
                <w:rFonts w:ascii="Arial" w:eastAsia="Verdana" w:hAnsi="Arial"/>
                <w:sz w:val="24"/>
              </w:rPr>
              <w:lastRenderedPageBreak/>
              <w:t>GCE Physics</w:t>
            </w:r>
          </w:p>
          <w:p w14:paraId="7983BC36" w14:textId="33C3491B" w:rsidR="004C66CC" w:rsidRPr="004C66CC" w:rsidRDefault="004C66CC" w:rsidP="001A6A47">
            <w:pPr>
              <w:pStyle w:val="Tablehead"/>
              <w:tabs>
                <w:tab w:val="left" w:pos="567"/>
                <w:tab w:val="left" w:pos="1134"/>
              </w:tabs>
              <w:jc w:val="center"/>
              <w:rPr>
                <w:rFonts w:ascii="Arial" w:eastAsia="Verdana" w:hAnsi="Arial"/>
                <w:sz w:val="24"/>
              </w:rPr>
            </w:pPr>
            <w:r w:rsidRPr="004C66CC">
              <w:rPr>
                <w:rFonts w:ascii="Arial" w:eastAsia="Verdana" w:hAnsi="Arial"/>
                <w:sz w:val="24"/>
              </w:rPr>
              <w:t xml:space="preserve">Topic </w:t>
            </w:r>
            <w:r>
              <w:rPr>
                <w:rFonts w:ascii="Arial" w:eastAsia="Verdana" w:hAnsi="Arial"/>
                <w:sz w:val="24"/>
              </w:rPr>
              <w:t>5</w:t>
            </w:r>
            <w:r w:rsidRPr="004C66CC">
              <w:rPr>
                <w:rFonts w:ascii="Arial" w:eastAsia="Verdana" w:hAnsi="Arial"/>
                <w:sz w:val="24"/>
              </w:rPr>
              <w:t xml:space="preserve">: </w:t>
            </w:r>
            <w:r>
              <w:rPr>
                <w:rFonts w:ascii="Arial" w:eastAsia="Verdana" w:hAnsi="Arial"/>
                <w:sz w:val="24"/>
              </w:rPr>
              <w:t>Waves and P</w:t>
            </w:r>
            <w:r w:rsidR="001A6A47">
              <w:rPr>
                <w:rFonts w:ascii="Arial" w:eastAsia="Verdana" w:hAnsi="Arial"/>
                <w:sz w:val="24"/>
              </w:rPr>
              <w:t>article Nature of Light</w:t>
            </w:r>
          </w:p>
        </w:tc>
        <w:tc>
          <w:tcPr>
            <w:tcW w:w="7797" w:type="dxa"/>
            <w:shd w:val="clear" w:color="auto" w:fill="A3C1E0" w:themeFill="accent1" w:themeFillTint="66"/>
          </w:tcPr>
          <w:p w14:paraId="4DD854D5" w14:textId="77777777" w:rsidR="004C66CC" w:rsidRPr="004C66CC" w:rsidRDefault="004C66CC" w:rsidP="001A6A47">
            <w:pPr>
              <w:pStyle w:val="Tabletext"/>
              <w:spacing w:line="276" w:lineRule="auto"/>
              <w:ind w:left="567" w:hanging="567"/>
              <w:jc w:val="center"/>
              <w:rPr>
                <w:rFonts w:ascii="Arial" w:eastAsia="Verdana" w:hAnsi="Arial"/>
                <w:b/>
                <w:sz w:val="24"/>
              </w:rPr>
            </w:pPr>
            <w:r w:rsidRPr="004C66CC">
              <w:rPr>
                <w:rFonts w:ascii="Arial" w:eastAsia="Verdana" w:hAnsi="Arial"/>
                <w:b/>
                <w:sz w:val="24"/>
              </w:rPr>
              <w:t>International GCSE Physics</w:t>
            </w:r>
          </w:p>
        </w:tc>
      </w:tr>
      <w:tr w:rsidR="004C66CC" w:rsidRPr="002D4416" w14:paraId="2451C5BA" w14:textId="77777777" w:rsidTr="001A6A47">
        <w:trPr>
          <w:cantSplit/>
        </w:trPr>
        <w:tc>
          <w:tcPr>
            <w:tcW w:w="7268" w:type="dxa"/>
            <w:shd w:val="clear" w:color="auto" w:fill="auto"/>
            <w:tcMar>
              <w:top w:w="100" w:type="dxa"/>
              <w:left w:w="108" w:type="dxa"/>
              <w:bottom w:w="100" w:type="dxa"/>
              <w:right w:w="108" w:type="dxa"/>
            </w:tcMar>
          </w:tcPr>
          <w:p w14:paraId="287F9973" w14:textId="77777777" w:rsidR="001A6A47" w:rsidRPr="001A6A47" w:rsidRDefault="001A6A47" w:rsidP="001A6A47">
            <w:pPr>
              <w:pStyle w:val="Tabletext"/>
              <w:spacing w:line="276" w:lineRule="auto"/>
              <w:ind w:left="567" w:hanging="567"/>
              <w:rPr>
                <w:rFonts w:ascii="Arial" w:hAnsi="Arial"/>
                <w:sz w:val="24"/>
              </w:rPr>
            </w:pPr>
            <w:r w:rsidRPr="001A6A47">
              <w:rPr>
                <w:rFonts w:ascii="Arial" w:hAnsi="Arial"/>
                <w:sz w:val="24"/>
              </w:rPr>
              <w:t xml:space="preserve">59. </w:t>
            </w:r>
            <w:r w:rsidRPr="001A6A47">
              <w:rPr>
                <w:rFonts w:ascii="Arial" w:hAnsi="Arial"/>
                <w:sz w:val="24"/>
              </w:rPr>
              <w:tab/>
              <w:t>Understand the terms amplitude, frequency, period, speed and wavelength.</w:t>
            </w:r>
          </w:p>
          <w:p w14:paraId="422E8C0C" w14:textId="77777777" w:rsidR="001A6A47" w:rsidRPr="001A6A47" w:rsidRDefault="001A6A47" w:rsidP="001A6A47">
            <w:pPr>
              <w:pStyle w:val="Tabletext"/>
              <w:spacing w:line="276" w:lineRule="auto"/>
              <w:ind w:left="567" w:hanging="567"/>
              <w:rPr>
                <w:rFonts w:ascii="Arial" w:hAnsi="Arial"/>
                <w:sz w:val="24"/>
              </w:rPr>
            </w:pPr>
          </w:p>
          <w:p w14:paraId="0EBF75D7" w14:textId="77777777" w:rsidR="001A6A47" w:rsidRPr="001A6A47" w:rsidRDefault="001A6A47" w:rsidP="001A6A47">
            <w:pPr>
              <w:pStyle w:val="Tabletext"/>
              <w:spacing w:line="276" w:lineRule="auto"/>
              <w:ind w:left="567" w:hanging="567"/>
              <w:rPr>
                <w:rFonts w:ascii="Arial" w:hAnsi="Arial"/>
                <w:iCs/>
                <w:sz w:val="24"/>
              </w:rPr>
            </w:pPr>
            <w:r w:rsidRPr="001A6A47">
              <w:rPr>
                <w:rFonts w:ascii="Arial" w:hAnsi="Arial"/>
                <w:sz w:val="24"/>
              </w:rPr>
              <w:t xml:space="preserve">60. </w:t>
            </w:r>
            <w:r w:rsidRPr="001A6A47">
              <w:rPr>
                <w:rFonts w:ascii="Arial" w:hAnsi="Arial"/>
                <w:sz w:val="24"/>
              </w:rPr>
              <w:tab/>
              <w:t xml:space="preserve">Be able to use the wave equation </w:t>
            </w:r>
            <m:oMath>
              <m:r>
                <m:rPr>
                  <m:nor/>
                </m:rPr>
                <w:rPr>
                  <w:rFonts w:ascii="Arial" w:hAnsi="Arial"/>
                  <w:i/>
                  <w:iCs/>
                  <w:sz w:val="24"/>
                </w:rPr>
                <m:t xml:space="preserve">v </m:t>
              </m:r>
              <m:r>
                <m:rPr>
                  <m:nor/>
                </m:rPr>
                <w:rPr>
                  <w:rFonts w:ascii="Arial" w:hAnsi="Arial"/>
                  <w:sz w:val="24"/>
                </w:rPr>
                <m:t xml:space="preserve">= </m:t>
              </m:r>
              <w:proofErr w:type="spellStart"/>
              <m:r>
                <m:rPr>
                  <m:nor/>
                </m:rPr>
                <w:rPr>
                  <w:rFonts w:ascii="Arial" w:hAnsi="Arial"/>
                  <w:i/>
                  <w:iCs/>
                  <w:sz w:val="24"/>
                </w:rPr>
                <m:t>fλ</m:t>
              </m:r>
            </m:oMath>
            <w:proofErr w:type="spellEnd"/>
          </w:p>
          <w:p w14:paraId="62186589" w14:textId="77777777" w:rsidR="001A6A47" w:rsidRPr="001A6A47" w:rsidRDefault="001A6A47" w:rsidP="001A6A47">
            <w:pPr>
              <w:pStyle w:val="Tabletext"/>
              <w:spacing w:line="276" w:lineRule="auto"/>
              <w:ind w:left="567" w:hanging="567"/>
              <w:rPr>
                <w:rFonts w:ascii="Arial" w:hAnsi="Arial"/>
                <w:sz w:val="24"/>
              </w:rPr>
            </w:pPr>
          </w:p>
          <w:p w14:paraId="5CFC2DF5" w14:textId="77777777" w:rsidR="001A6A47" w:rsidRPr="001A6A47" w:rsidRDefault="001A6A47" w:rsidP="001A6A47">
            <w:pPr>
              <w:pStyle w:val="Tabletext"/>
              <w:spacing w:line="276" w:lineRule="auto"/>
              <w:ind w:left="567" w:hanging="567"/>
              <w:rPr>
                <w:rFonts w:ascii="Arial" w:hAnsi="Arial"/>
                <w:sz w:val="24"/>
              </w:rPr>
            </w:pPr>
            <w:r w:rsidRPr="001A6A47">
              <w:rPr>
                <w:rFonts w:ascii="Arial" w:hAnsi="Arial"/>
                <w:sz w:val="24"/>
              </w:rPr>
              <w:t xml:space="preserve">61. </w:t>
            </w:r>
            <w:r w:rsidRPr="001A6A47">
              <w:rPr>
                <w:rFonts w:ascii="Arial" w:hAnsi="Arial"/>
                <w:sz w:val="24"/>
              </w:rPr>
              <w:tab/>
              <w:t>Be able to describe longitudinal waves in terms of pressure variation and the displacement of molecules.</w:t>
            </w:r>
          </w:p>
          <w:p w14:paraId="517BED24" w14:textId="77777777" w:rsidR="001A6A47" w:rsidRPr="001A6A47" w:rsidRDefault="001A6A47" w:rsidP="001A6A47">
            <w:pPr>
              <w:pStyle w:val="Tabletext"/>
              <w:spacing w:line="276" w:lineRule="auto"/>
              <w:ind w:left="567" w:hanging="567"/>
              <w:rPr>
                <w:rFonts w:ascii="Arial" w:hAnsi="Arial"/>
                <w:sz w:val="24"/>
              </w:rPr>
            </w:pPr>
          </w:p>
          <w:p w14:paraId="1A454F74" w14:textId="77777777" w:rsidR="001A6A47" w:rsidRPr="001A6A47" w:rsidRDefault="001A6A47" w:rsidP="001A6A47">
            <w:pPr>
              <w:pStyle w:val="Tabletext"/>
              <w:spacing w:line="276" w:lineRule="auto"/>
              <w:ind w:left="567" w:hanging="567"/>
              <w:rPr>
                <w:rFonts w:ascii="Arial" w:hAnsi="Arial"/>
                <w:sz w:val="24"/>
              </w:rPr>
            </w:pPr>
            <w:r w:rsidRPr="001A6A47">
              <w:rPr>
                <w:rFonts w:ascii="Arial" w:hAnsi="Arial"/>
                <w:sz w:val="24"/>
              </w:rPr>
              <w:t xml:space="preserve">62. </w:t>
            </w:r>
            <w:r w:rsidRPr="001A6A47">
              <w:rPr>
                <w:rFonts w:ascii="Arial" w:hAnsi="Arial"/>
                <w:sz w:val="24"/>
              </w:rPr>
              <w:tab/>
              <w:t>Be able to describe transverse waves.</w:t>
            </w:r>
          </w:p>
          <w:p w14:paraId="7005D2A7" w14:textId="77777777" w:rsidR="001A6A47" w:rsidRPr="001A6A47" w:rsidRDefault="001A6A47" w:rsidP="001A6A47">
            <w:pPr>
              <w:pStyle w:val="Tabletext"/>
              <w:spacing w:line="276" w:lineRule="auto"/>
              <w:ind w:left="567" w:hanging="567"/>
              <w:rPr>
                <w:rFonts w:ascii="Arial" w:hAnsi="Arial"/>
                <w:sz w:val="24"/>
              </w:rPr>
            </w:pPr>
          </w:p>
          <w:p w14:paraId="729581E7" w14:textId="7B0655ED" w:rsidR="004C66CC" w:rsidRPr="004C66CC" w:rsidRDefault="001A6A47" w:rsidP="001A6A47">
            <w:pPr>
              <w:pStyle w:val="Tabletext"/>
              <w:spacing w:line="276" w:lineRule="auto"/>
              <w:ind w:left="567" w:hanging="567"/>
              <w:rPr>
                <w:rFonts w:ascii="Arial" w:hAnsi="Arial"/>
                <w:sz w:val="24"/>
              </w:rPr>
            </w:pPr>
            <w:r w:rsidRPr="001A6A47">
              <w:rPr>
                <w:rFonts w:ascii="Arial" w:hAnsi="Arial"/>
                <w:sz w:val="24"/>
              </w:rPr>
              <w:t xml:space="preserve">63. </w:t>
            </w:r>
            <w:r w:rsidRPr="001A6A47">
              <w:rPr>
                <w:rFonts w:ascii="Arial" w:hAnsi="Arial"/>
                <w:sz w:val="24"/>
              </w:rPr>
              <w:tab/>
              <w:t>Be able to draw and interpret graphs representing transverse and longitudinal waves including standing/stationary waves.</w:t>
            </w:r>
          </w:p>
        </w:tc>
        <w:tc>
          <w:tcPr>
            <w:tcW w:w="7797" w:type="dxa"/>
            <w:shd w:val="clear" w:color="auto" w:fill="auto"/>
          </w:tcPr>
          <w:p w14:paraId="369F981C" w14:textId="14B78535" w:rsidR="001A6A47" w:rsidRPr="00FC27CE" w:rsidRDefault="001A6A47" w:rsidP="001A6A47">
            <w:pPr>
              <w:pStyle w:val="Tabletext"/>
              <w:spacing w:line="276" w:lineRule="auto"/>
              <w:ind w:left="567" w:hanging="567"/>
              <w:rPr>
                <w:rFonts w:ascii="Arial" w:hAnsi="Arial"/>
                <w:b/>
                <w:bCs/>
                <w:color w:val="336699" w:themeColor="accent1"/>
                <w:sz w:val="24"/>
              </w:rPr>
            </w:pPr>
            <w:r w:rsidRPr="00FC27CE">
              <w:rPr>
                <w:rFonts w:ascii="Arial" w:hAnsi="Arial"/>
                <w:b/>
                <w:bCs/>
                <w:color w:val="336699" w:themeColor="accent1"/>
                <w:sz w:val="24"/>
              </w:rPr>
              <w:t xml:space="preserve">Topic </w:t>
            </w:r>
            <w:r>
              <w:rPr>
                <w:rFonts w:ascii="Arial" w:hAnsi="Arial"/>
                <w:b/>
                <w:bCs/>
                <w:color w:val="336699" w:themeColor="accent1"/>
                <w:sz w:val="24"/>
              </w:rPr>
              <w:t>3</w:t>
            </w:r>
            <w:r w:rsidRPr="00FC27CE">
              <w:rPr>
                <w:rFonts w:ascii="Arial" w:hAnsi="Arial"/>
                <w:b/>
                <w:bCs/>
                <w:color w:val="336699" w:themeColor="accent1"/>
                <w:sz w:val="24"/>
              </w:rPr>
              <w:t>(</w:t>
            </w:r>
            <w:r>
              <w:rPr>
                <w:rFonts w:ascii="Arial" w:hAnsi="Arial"/>
                <w:b/>
                <w:bCs/>
                <w:color w:val="336699" w:themeColor="accent1"/>
                <w:sz w:val="24"/>
              </w:rPr>
              <w:t>b</w:t>
            </w:r>
            <w:r w:rsidRPr="00FC27CE">
              <w:rPr>
                <w:rFonts w:ascii="Arial" w:hAnsi="Arial"/>
                <w:b/>
                <w:bCs/>
                <w:color w:val="336699" w:themeColor="accent1"/>
                <w:sz w:val="24"/>
              </w:rPr>
              <w:t xml:space="preserve">): </w:t>
            </w:r>
            <w:r>
              <w:rPr>
                <w:rFonts w:ascii="Arial" w:hAnsi="Arial"/>
                <w:b/>
                <w:bCs/>
                <w:color w:val="336699" w:themeColor="accent1"/>
                <w:sz w:val="24"/>
              </w:rPr>
              <w:t>Properties of waves</w:t>
            </w:r>
          </w:p>
          <w:p w14:paraId="3D1B600E" w14:textId="77777777" w:rsidR="001A6A47" w:rsidRPr="001A6A47" w:rsidRDefault="001A6A47" w:rsidP="001A6A47">
            <w:pPr>
              <w:pStyle w:val="Tabletext"/>
              <w:spacing w:line="276" w:lineRule="auto"/>
              <w:ind w:left="567" w:hanging="567"/>
              <w:rPr>
                <w:rFonts w:ascii="Arial" w:hAnsi="Arial"/>
                <w:sz w:val="24"/>
              </w:rPr>
            </w:pPr>
            <w:r w:rsidRPr="001A6A47">
              <w:rPr>
                <w:rFonts w:ascii="Arial" w:hAnsi="Arial"/>
                <w:sz w:val="24"/>
              </w:rPr>
              <w:t xml:space="preserve">3.2 </w:t>
            </w:r>
            <w:r w:rsidRPr="001A6A47">
              <w:rPr>
                <w:rFonts w:ascii="Arial" w:hAnsi="Arial"/>
                <w:sz w:val="24"/>
              </w:rPr>
              <w:tab/>
              <w:t>Explain the difference between longitudinal and transverse waves.</w:t>
            </w:r>
          </w:p>
          <w:p w14:paraId="5E40D5C5" w14:textId="77777777" w:rsidR="001A6A47" w:rsidRPr="001A6A47" w:rsidRDefault="001A6A47" w:rsidP="001A6A47">
            <w:pPr>
              <w:pStyle w:val="Tabletext"/>
              <w:spacing w:line="276" w:lineRule="auto"/>
              <w:ind w:left="567" w:hanging="567"/>
              <w:rPr>
                <w:rFonts w:ascii="Arial" w:hAnsi="Arial"/>
                <w:sz w:val="24"/>
              </w:rPr>
            </w:pPr>
          </w:p>
          <w:p w14:paraId="7855DADA" w14:textId="77777777" w:rsidR="001A6A47" w:rsidRPr="001A6A47" w:rsidRDefault="001A6A47" w:rsidP="001A6A47">
            <w:pPr>
              <w:pStyle w:val="Tabletext"/>
              <w:spacing w:line="276" w:lineRule="auto"/>
              <w:ind w:left="567" w:hanging="567"/>
              <w:rPr>
                <w:rFonts w:ascii="Arial" w:hAnsi="Arial"/>
                <w:sz w:val="24"/>
              </w:rPr>
            </w:pPr>
            <w:r w:rsidRPr="001A6A47">
              <w:rPr>
                <w:rFonts w:ascii="Arial" w:hAnsi="Arial"/>
                <w:sz w:val="24"/>
              </w:rPr>
              <w:t xml:space="preserve">3.3 </w:t>
            </w:r>
            <w:r w:rsidRPr="001A6A47">
              <w:rPr>
                <w:rFonts w:ascii="Arial" w:hAnsi="Arial"/>
                <w:sz w:val="24"/>
              </w:rPr>
              <w:tab/>
              <w:t>Know the definitions of amplitude, wavefront, frequency, wavelength and period of a wave.</w:t>
            </w:r>
          </w:p>
          <w:p w14:paraId="10B9D9CE" w14:textId="77777777" w:rsidR="001A6A47" w:rsidRPr="001A6A47" w:rsidRDefault="001A6A47" w:rsidP="001A6A47">
            <w:pPr>
              <w:pStyle w:val="Tabletext"/>
              <w:spacing w:line="276" w:lineRule="auto"/>
              <w:ind w:left="567" w:hanging="567"/>
              <w:rPr>
                <w:rFonts w:ascii="Arial" w:hAnsi="Arial"/>
                <w:sz w:val="24"/>
              </w:rPr>
            </w:pPr>
          </w:p>
          <w:p w14:paraId="44E56A02" w14:textId="77777777" w:rsidR="001A6A47" w:rsidRPr="001A6A47" w:rsidRDefault="001A6A47" w:rsidP="001A6A47">
            <w:pPr>
              <w:pStyle w:val="Tabletext"/>
              <w:spacing w:line="276" w:lineRule="auto"/>
              <w:ind w:left="567" w:hanging="567"/>
              <w:rPr>
                <w:rFonts w:ascii="Arial" w:hAnsi="Arial"/>
                <w:sz w:val="24"/>
              </w:rPr>
            </w:pPr>
            <w:r w:rsidRPr="001A6A47">
              <w:rPr>
                <w:rFonts w:ascii="Arial" w:hAnsi="Arial"/>
                <w:sz w:val="24"/>
              </w:rPr>
              <w:t xml:space="preserve">3.4 </w:t>
            </w:r>
            <w:r w:rsidRPr="001A6A47">
              <w:rPr>
                <w:rFonts w:ascii="Arial" w:hAnsi="Arial"/>
                <w:sz w:val="24"/>
              </w:rPr>
              <w:tab/>
              <w:t>Know that waves transfer energy and information without transferring matter</w:t>
            </w:r>
          </w:p>
          <w:p w14:paraId="3020B514" w14:textId="77777777" w:rsidR="001A6A47" w:rsidRPr="001A6A47" w:rsidRDefault="001A6A47" w:rsidP="001A6A47">
            <w:pPr>
              <w:pStyle w:val="Tabletext"/>
              <w:spacing w:line="276" w:lineRule="auto"/>
              <w:ind w:left="567" w:hanging="567"/>
              <w:rPr>
                <w:rFonts w:ascii="Arial" w:hAnsi="Arial"/>
                <w:sz w:val="24"/>
              </w:rPr>
            </w:pPr>
          </w:p>
          <w:p w14:paraId="71CF9EBF" w14:textId="77777777" w:rsidR="001A6A47" w:rsidRPr="001A6A47" w:rsidRDefault="001A6A47" w:rsidP="001A6A47">
            <w:pPr>
              <w:pStyle w:val="Tabletext"/>
              <w:spacing w:line="276" w:lineRule="auto"/>
              <w:ind w:left="567" w:hanging="567"/>
              <w:rPr>
                <w:rFonts w:ascii="Arial" w:hAnsi="Arial"/>
                <w:sz w:val="24"/>
              </w:rPr>
            </w:pPr>
            <w:r w:rsidRPr="001A6A47">
              <w:rPr>
                <w:rFonts w:ascii="Arial" w:hAnsi="Arial"/>
                <w:sz w:val="24"/>
              </w:rPr>
              <w:t xml:space="preserve">3.5 </w:t>
            </w:r>
            <w:r w:rsidRPr="001A6A47">
              <w:rPr>
                <w:rFonts w:ascii="Arial" w:hAnsi="Arial"/>
                <w:sz w:val="24"/>
              </w:rPr>
              <w:tab/>
              <w:t>Know and use the relationship between the speed, frequency and wavelength of a wave.</w:t>
            </w:r>
          </w:p>
          <w:p w14:paraId="450A0776" w14:textId="77777777" w:rsidR="001A6A47" w:rsidRPr="001A6A47" w:rsidRDefault="001A6A47" w:rsidP="001A6A47">
            <w:pPr>
              <w:pStyle w:val="Tabletext"/>
              <w:spacing w:line="276" w:lineRule="auto"/>
              <w:ind w:left="567" w:hanging="567"/>
              <w:rPr>
                <w:rFonts w:ascii="Arial" w:hAnsi="Arial"/>
                <w:sz w:val="24"/>
              </w:rPr>
            </w:pPr>
            <w:r w:rsidRPr="001A6A47">
              <w:rPr>
                <w:rFonts w:ascii="Arial" w:hAnsi="Arial"/>
                <w:sz w:val="24"/>
              </w:rPr>
              <w:tab/>
              <w:t>wave speed = frequency × wavelength</w:t>
            </w:r>
          </w:p>
          <w:p w14:paraId="2CCD204C" w14:textId="77777777" w:rsidR="001A6A47" w:rsidRPr="001A6A47" w:rsidRDefault="001A6A47" w:rsidP="001A6A47">
            <w:pPr>
              <w:pStyle w:val="Tabletext"/>
              <w:spacing w:line="276" w:lineRule="auto"/>
              <w:ind w:left="567" w:hanging="567"/>
              <w:rPr>
                <w:rFonts w:ascii="Arial" w:hAnsi="Arial"/>
                <w:sz w:val="24"/>
              </w:rPr>
            </w:pPr>
          </w:p>
          <w:p w14:paraId="545CC2B3" w14:textId="77777777" w:rsidR="001A6A47" w:rsidRPr="001A6A47" w:rsidRDefault="001A6A47" w:rsidP="001A6A47">
            <w:pPr>
              <w:pStyle w:val="Tabletext"/>
              <w:spacing w:line="276" w:lineRule="auto"/>
              <w:ind w:left="567" w:hanging="567"/>
              <w:rPr>
                <w:rFonts w:ascii="Arial" w:hAnsi="Arial"/>
                <w:sz w:val="24"/>
              </w:rPr>
            </w:pPr>
            <w:r w:rsidRPr="001A6A47">
              <w:rPr>
                <w:rFonts w:ascii="Arial" w:hAnsi="Arial"/>
                <w:sz w:val="24"/>
              </w:rPr>
              <w:t xml:space="preserve">3.6 </w:t>
            </w:r>
            <w:r w:rsidRPr="001A6A47">
              <w:rPr>
                <w:rFonts w:ascii="Arial" w:hAnsi="Arial"/>
                <w:sz w:val="24"/>
              </w:rPr>
              <w:tab/>
              <w:t>Use the relationship between frequency and time period.</w:t>
            </w:r>
          </w:p>
          <w:p w14:paraId="05A6249F" w14:textId="77777777" w:rsidR="001A6A47" w:rsidRPr="001A6A47" w:rsidRDefault="001A6A47" w:rsidP="001A6A47">
            <w:pPr>
              <w:pStyle w:val="Tabletext"/>
              <w:spacing w:line="276" w:lineRule="auto"/>
              <w:ind w:left="567" w:hanging="567"/>
              <w:rPr>
                <w:rFonts w:ascii="Arial" w:hAnsi="Arial"/>
                <w:sz w:val="24"/>
              </w:rPr>
            </w:pPr>
          </w:p>
          <w:p w14:paraId="2A0531BC" w14:textId="5F7E0A42" w:rsidR="004C66CC" w:rsidRPr="004C66CC" w:rsidRDefault="001A6A47" w:rsidP="001A6A47">
            <w:pPr>
              <w:pStyle w:val="Tabletext"/>
              <w:spacing w:line="276" w:lineRule="auto"/>
              <w:ind w:left="567" w:hanging="567"/>
              <w:rPr>
                <w:rFonts w:ascii="Arial" w:hAnsi="Arial"/>
                <w:sz w:val="24"/>
              </w:rPr>
            </w:pPr>
            <w:r w:rsidRPr="001A6A47">
              <w:rPr>
                <w:rFonts w:ascii="Arial" w:hAnsi="Arial"/>
                <w:sz w:val="24"/>
              </w:rPr>
              <w:t xml:space="preserve">3.7 </w:t>
            </w:r>
            <w:r w:rsidRPr="001A6A47">
              <w:rPr>
                <w:rFonts w:ascii="Arial" w:hAnsi="Arial"/>
                <w:sz w:val="24"/>
              </w:rPr>
              <w:tab/>
              <w:t>Use the above relationships in different contexts including sound waves and electromagnetic waves.</w:t>
            </w:r>
          </w:p>
        </w:tc>
      </w:tr>
    </w:tbl>
    <w:p w14:paraId="33421C58" w14:textId="65A3C675" w:rsidR="001A6A47" w:rsidRDefault="001A6A47" w:rsidP="00225E0D">
      <w:pPr>
        <w:rPr>
          <w:rFonts w:cs="Arial"/>
        </w:rPr>
      </w:pPr>
    </w:p>
    <w:p w14:paraId="570150F1" w14:textId="77777777" w:rsidR="001A6A47" w:rsidRDefault="001A6A47">
      <w:pPr>
        <w:spacing w:after="0"/>
        <w:rPr>
          <w:rFonts w:cs="Arial"/>
        </w:rPr>
      </w:pPr>
      <w:r>
        <w:rPr>
          <w:rFonts w:cs="Arial"/>
        </w:rP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1A6A47" w:rsidRPr="002D4416" w14:paraId="6D13EE76" w14:textId="77777777" w:rsidTr="001A6A47">
        <w:trPr>
          <w:cantSplit/>
        </w:trPr>
        <w:tc>
          <w:tcPr>
            <w:tcW w:w="7268" w:type="dxa"/>
            <w:shd w:val="clear" w:color="auto" w:fill="A3C1E0" w:themeFill="accent1" w:themeFillTint="66"/>
            <w:tcMar>
              <w:top w:w="100" w:type="dxa"/>
              <w:left w:w="108" w:type="dxa"/>
              <w:bottom w:w="100" w:type="dxa"/>
              <w:right w:w="108" w:type="dxa"/>
            </w:tcMar>
          </w:tcPr>
          <w:p w14:paraId="633FE091" w14:textId="77777777" w:rsidR="001A6A47" w:rsidRPr="004C66CC" w:rsidRDefault="001A6A47" w:rsidP="001A6A47">
            <w:pPr>
              <w:pStyle w:val="Tablehead"/>
              <w:tabs>
                <w:tab w:val="left" w:pos="567"/>
                <w:tab w:val="left" w:pos="1134"/>
              </w:tabs>
              <w:jc w:val="center"/>
              <w:rPr>
                <w:rFonts w:ascii="Arial" w:eastAsia="Verdana" w:hAnsi="Arial"/>
                <w:sz w:val="24"/>
              </w:rPr>
            </w:pPr>
            <w:r w:rsidRPr="004C66CC">
              <w:rPr>
                <w:rFonts w:ascii="Arial" w:eastAsia="Verdana" w:hAnsi="Arial"/>
                <w:sz w:val="24"/>
              </w:rPr>
              <w:lastRenderedPageBreak/>
              <w:t>GCE Physics</w:t>
            </w:r>
          </w:p>
          <w:p w14:paraId="24970E98" w14:textId="77777777" w:rsidR="001A6A47" w:rsidRPr="004C66CC" w:rsidRDefault="001A6A47" w:rsidP="001A6A47">
            <w:pPr>
              <w:pStyle w:val="Tablehead"/>
              <w:tabs>
                <w:tab w:val="left" w:pos="567"/>
                <w:tab w:val="left" w:pos="1134"/>
              </w:tabs>
              <w:jc w:val="center"/>
              <w:rPr>
                <w:rFonts w:ascii="Arial" w:eastAsia="Verdana" w:hAnsi="Arial"/>
                <w:sz w:val="24"/>
              </w:rPr>
            </w:pPr>
            <w:r w:rsidRPr="004C66CC">
              <w:rPr>
                <w:rFonts w:ascii="Arial" w:eastAsia="Verdana" w:hAnsi="Arial"/>
                <w:sz w:val="24"/>
              </w:rPr>
              <w:t xml:space="preserve">Topic </w:t>
            </w:r>
            <w:r>
              <w:rPr>
                <w:rFonts w:ascii="Arial" w:eastAsia="Verdana" w:hAnsi="Arial"/>
                <w:sz w:val="24"/>
              </w:rPr>
              <w:t>5</w:t>
            </w:r>
            <w:r w:rsidRPr="004C66CC">
              <w:rPr>
                <w:rFonts w:ascii="Arial" w:eastAsia="Verdana" w:hAnsi="Arial"/>
                <w:sz w:val="24"/>
              </w:rPr>
              <w:t xml:space="preserve">: </w:t>
            </w:r>
            <w:r>
              <w:rPr>
                <w:rFonts w:ascii="Arial" w:eastAsia="Verdana" w:hAnsi="Arial"/>
                <w:sz w:val="24"/>
              </w:rPr>
              <w:t>Waves and Particle Nature of Light</w:t>
            </w:r>
          </w:p>
        </w:tc>
        <w:tc>
          <w:tcPr>
            <w:tcW w:w="7797" w:type="dxa"/>
            <w:shd w:val="clear" w:color="auto" w:fill="A3C1E0" w:themeFill="accent1" w:themeFillTint="66"/>
          </w:tcPr>
          <w:p w14:paraId="5217909E" w14:textId="77777777" w:rsidR="001A6A47" w:rsidRPr="004C66CC" w:rsidRDefault="001A6A47" w:rsidP="001A6A47">
            <w:pPr>
              <w:pStyle w:val="Tabletext"/>
              <w:spacing w:line="276" w:lineRule="auto"/>
              <w:ind w:left="567" w:hanging="567"/>
              <w:jc w:val="center"/>
              <w:rPr>
                <w:rFonts w:ascii="Arial" w:eastAsia="Verdana" w:hAnsi="Arial"/>
                <w:b/>
                <w:sz w:val="24"/>
              </w:rPr>
            </w:pPr>
            <w:r w:rsidRPr="004C66CC">
              <w:rPr>
                <w:rFonts w:ascii="Arial" w:eastAsia="Verdana" w:hAnsi="Arial"/>
                <w:b/>
                <w:sz w:val="24"/>
              </w:rPr>
              <w:t>International GCSE Physics</w:t>
            </w:r>
          </w:p>
        </w:tc>
      </w:tr>
      <w:tr w:rsidR="001A6A47" w:rsidRPr="002D4416" w14:paraId="79326145" w14:textId="77777777" w:rsidTr="001A6A47">
        <w:trPr>
          <w:cantSplit/>
        </w:trPr>
        <w:tc>
          <w:tcPr>
            <w:tcW w:w="7268" w:type="dxa"/>
            <w:shd w:val="clear" w:color="auto" w:fill="auto"/>
            <w:tcMar>
              <w:top w:w="100" w:type="dxa"/>
              <w:left w:w="108" w:type="dxa"/>
              <w:bottom w:w="100" w:type="dxa"/>
              <w:right w:w="108" w:type="dxa"/>
            </w:tcMar>
          </w:tcPr>
          <w:p w14:paraId="30B028BE" w14:textId="77777777" w:rsidR="001A6A47" w:rsidRPr="001A6A47" w:rsidRDefault="001A6A47" w:rsidP="001A6A47">
            <w:pPr>
              <w:pStyle w:val="Tabletext"/>
              <w:ind w:left="567" w:hanging="567"/>
              <w:rPr>
                <w:rFonts w:ascii="Arial" w:hAnsi="Arial"/>
                <w:sz w:val="24"/>
              </w:rPr>
            </w:pPr>
            <w:r w:rsidRPr="001A6A47">
              <w:rPr>
                <w:rFonts w:ascii="Arial" w:hAnsi="Arial"/>
                <w:sz w:val="24"/>
              </w:rPr>
              <w:t xml:space="preserve">64. </w:t>
            </w:r>
            <w:r w:rsidRPr="001A6A47">
              <w:rPr>
                <w:rFonts w:ascii="Arial" w:hAnsi="Arial"/>
                <w:sz w:val="24"/>
              </w:rPr>
              <w:tab/>
            </w:r>
            <w:r w:rsidRPr="001A6A47">
              <w:rPr>
                <w:rFonts w:ascii="Arial" w:hAnsi="Arial"/>
                <w:b/>
                <w:bCs/>
                <w:sz w:val="24"/>
              </w:rPr>
              <w:t>CORE PRACTICAL 6: Determine the speed of sound in air using a 2-beam oscilloscope, signal generator, speaker and microphone.</w:t>
            </w:r>
          </w:p>
          <w:p w14:paraId="7117CEDF" w14:textId="77777777" w:rsidR="001A6A47" w:rsidRPr="001A6A47" w:rsidRDefault="001A6A47" w:rsidP="001A6A47">
            <w:pPr>
              <w:pStyle w:val="Tabletext"/>
              <w:ind w:left="567" w:hanging="567"/>
              <w:rPr>
                <w:rFonts w:ascii="Arial" w:hAnsi="Arial"/>
                <w:sz w:val="24"/>
              </w:rPr>
            </w:pPr>
          </w:p>
          <w:p w14:paraId="396836A6" w14:textId="77777777" w:rsidR="001A6A47" w:rsidRPr="001A6A47" w:rsidRDefault="001A6A47" w:rsidP="001A6A47">
            <w:pPr>
              <w:pStyle w:val="Tabletext"/>
              <w:ind w:left="567" w:hanging="567"/>
              <w:rPr>
                <w:rFonts w:ascii="Arial" w:hAnsi="Arial"/>
                <w:sz w:val="24"/>
              </w:rPr>
            </w:pPr>
            <w:r w:rsidRPr="001A6A47">
              <w:rPr>
                <w:rFonts w:ascii="Arial" w:hAnsi="Arial"/>
                <w:sz w:val="24"/>
              </w:rPr>
              <w:t xml:space="preserve">65. </w:t>
            </w:r>
            <w:r w:rsidRPr="001A6A47">
              <w:rPr>
                <w:rFonts w:ascii="Arial" w:hAnsi="Arial"/>
                <w:sz w:val="24"/>
              </w:rPr>
              <w:tab/>
              <w:t>Know and understand what is meant by wavefront, coherence, path difference, superposition, interference and phase.</w:t>
            </w:r>
          </w:p>
          <w:p w14:paraId="6E055F09" w14:textId="77777777" w:rsidR="001A6A47" w:rsidRPr="001A6A47" w:rsidRDefault="001A6A47" w:rsidP="001A6A47">
            <w:pPr>
              <w:pStyle w:val="Tabletext"/>
              <w:ind w:left="567" w:hanging="567"/>
              <w:rPr>
                <w:rFonts w:ascii="Arial" w:hAnsi="Arial"/>
                <w:sz w:val="24"/>
              </w:rPr>
            </w:pPr>
          </w:p>
          <w:p w14:paraId="5F1BC937" w14:textId="77777777" w:rsidR="001A6A47" w:rsidRPr="004C66CC" w:rsidRDefault="001A6A47" w:rsidP="001A6A47">
            <w:pPr>
              <w:pStyle w:val="Tabletext"/>
              <w:ind w:left="567" w:hanging="567"/>
              <w:rPr>
                <w:rFonts w:ascii="Arial" w:hAnsi="Arial"/>
                <w:sz w:val="24"/>
              </w:rPr>
            </w:pPr>
            <w:r w:rsidRPr="001A6A47">
              <w:rPr>
                <w:rFonts w:ascii="Arial" w:hAnsi="Arial"/>
                <w:sz w:val="24"/>
              </w:rPr>
              <w:t xml:space="preserve">66. </w:t>
            </w:r>
            <w:r w:rsidRPr="001A6A47">
              <w:rPr>
                <w:rFonts w:ascii="Arial" w:hAnsi="Arial"/>
                <w:sz w:val="24"/>
              </w:rPr>
              <w:tab/>
              <w:t>Be able to use the relationship between phase difference and path difference.</w:t>
            </w:r>
          </w:p>
        </w:tc>
        <w:tc>
          <w:tcPr>
            <w:tcW w:w="7797" w:type="dxa"/>
            <w:shd w:val="clear" w:color="auto" w:fill="auto"/>
          </w:tcPr>
          <w:p w14:paraId="48032104" w14:textId="77777777" w:rsidR="001A6A47" w:rsidRPr="00FC27CE" w:rsidRDefault="001A6A47" w:rsidP="001A6A47">
            <w:pPr>
              <w:pStyle w:val="Tabletext"/>
              <w:spacing w:line="276" w:lineRule="auto"/>
              <w:ind w:left="567" w:hanging="567"/>
              <w:rPr>
                <w:rFonts w:ascii="Arial" w:hAnsi="Arial"/>
                <w:b/>
                <w:bCs/>
                <w:color w:val="336699" w:themeColor="accent1"/>
                <w:sz w:val="24"/>
              </w:rPr>
            </w:pPr>
            <w:r w:rsidRPr="00FC27CE">
              <w:rPr>
                <w:rFonts w:ascii="Arial" w:hAnsi="Arial"/>
                <w:b/>
                <w:bCs/>
                <w:color w:val="336699" w:themeColor="accent1"/>
                <w:sz w:val="24"/>
              </w:rPr>
              <w:t xml:space="preserve">Topic </w:t>
            </w:r>
            <w:r>
              <w:rPr>
                <w:rFonts w:ascii="Arial" w:hAnsi="Arial"/>
                <w:b/>
                <w:bCs/>
                <w:color w:val="336699" w:themeColor="accent1"/>
                <w:sz w:val="24"/>
              </w:rPr>
              <w:t>3</w:t>
            </w:r>
            <w:r w:rsidRPr="00FC27CE">
              <w:rPr>
                <w:rFonts w:ascii="Arial" w:hAnsi="Arial"/>
                <w:b/>
                <w:bCs/>
                <w:color w:val="336699" w:themeColor="accent1"/>
                <w:sz w:val="24"/>
              </w:rPr>
              <w:t>(</w:t>
            </w:r>
            <w:r>
              <w:rPr>
                <w:rFonts w:ascii="Arial" w:hAnsi="Arial"/>
                <w:b/>
                <w:bCs/>
                <w:color w:val="336699" w:themeColor="accent1"/>
                <w:sz w:val="24"/>
              </w:rPr>
              <w:t>b</w:t>
            </w:r>
            <w:r w:rsidRPr="00FC27CE">
              <w:rPr>
                <w:rFonts w:ascii="Arial" w:hAnsi="Arial"/>
                <w:b/>
                <w:bCs/>
                <w:color w:val="336699" w:themeColor="accent1"/>
                <w:sz w:val="24"/>
              </w:rPr>
              <w:t xml:space="preserve">): </w:t>
            </w:r>
            <w:r>
              <w:rPr>
                <w:rFonts w:ascii="Arial" w:hAnsi="Arial"/>
                <w:b/>
                <w:bCs/>
                <w:color w:val="336699" w:themeColor="accent1"/>
                <w:sz w:val="24"/>
              </w:rPr>
              <w:t>Light and sound</w:t>
            </w:r>
          </w:p>
          <w:p w14:paraId="3B166EB8" w14:textId="77777777" w:rsidR="001A6A47" w:rsidRPr="001A6A47" w:rsidRDefault="001A6A47" w:rsidP="001A6A47">
            <w:pPr>
              <w:pStyle w:val="Tabletext"/>
              <w:spacing w:line="276" w:lineRule="auto"/>
              <w:ind w:left="567" w:hanging="567"/>
              <w:rPr>
                <w:rFonts w:ascii="Arial" w:hAnsi="Arial"/>
                <w:sz w:val="24"/>
              </w:rPr>
            </w:pPr>
            <w:r w:rsidRPr="001A6A47">
              <w:rPr>
                <w:rFonts w:ascii="Arial" w:hAnsi="Arial"/>
                <w:sz w:val="24"/>
              </w:rPr>
              <w:t xml:space="preserve">3.25P </w:t>
            </w:r>
            <w:r w:rsidRPr="001A6A47">
              <w:rPr>
                <w:rFonts w:ascii="Arial" w:hAnsi="Arial"/>
                <w:sz w:val="24"/>
              </w:rPr>
              <w:tab/>
            </w:r>
            <w:r w:rsidRPr="001A6A47">
              <w:rPr>
                <w:rFonts w:ascii="Arial" w:hAnsi="Arial"/>
                <w:i/>
                <w:iCs/>
                <w:sz w:val="24"/>
              </w:rPr>
              <w:t>Practical: investigate the speed of sound in air.</w:t>
            </w:r>
          </w:p>
          <w:p w14:paraId="66A261A2" w14:textId="77777777" w:rsidR="001A6A47" w:rsidRPr="001A6A47" w:rsidRDefault="001A6A47" w:rsidP="001A6A47">
            <w:pPr>
              <w:pStyle w:val="Tabletext"/>
              <w:spacing w:line="276" w:lineRule="auto"/>
              <w:ind w:left="567" w:hanging="567"/>
              <w:rPr>
                <w:rFonts w:ascii="Arial" w:hAnsi="Arial"/>
                <w:sz w:val="24"/>
              </w:rPr>
            </w:pPr>
          </w:p>
          <w:p w14:paraId="7E88670E" w14:textId="77777777" w:rsidR="001A6A47" w:rsidRPr="001A6A47" w:rsidRDefault="001A6A47" w:rsidP="001A6A47">
            <w:pPr>
              <w:pStyle w:val="Tabletext"/>
              <w:spacing w:line="276" w:lineRule="auto"/>
              <w:ind w:left="739" w:hanging="739"/>
              <w:rPr>
                <w:rFonts w:ascii="Arial" w:hAnsi="Arial"/>
                <w:sz w:val="24"/>
              </w:rPr>
            </w:pPr>
            <w:r w:rsidRPr="001A6A47">
              <w:rPr>
                <w:rFonts w:ascii="Arial" w:hAnsi="Arial"/>
                <w:sz w:val="24"/>
              </w:rPr>
              <w:t xml:space="preserve">3.26P </w:t>
            </w:r>
            <w:r w:rsidRPr="001A6A47">
              <w:rPr>
                <w:rFonts w:ascii="Arial" w:hAnsi="Arial"/>
                <w:sz w:val="24"/>
              </w:rPr>
              <w:tab/>
              <w:t>Understand how an oscilloscope and microphone can be used to display a sound wave.</w:t>
            </w:r>
          </w:p>
          <w:p w14:paraId="51E670CE" w14:textId="77777777" w:rsidR="001A6A47" w:rsidRPr="001A6A47" w:rsidRDefault="001A6A47" w:rsidP="001A6A47">
            <w:pPr>
              <w:pStyle w:val="Tabletext"/>
              <w:spacing w:line="276" w:lineRule="auto"/>
              <w:ind w:left="567" w:hanging="567"/>
              <w:rPr>
                <w:rFonts w:ascii="Arial" w:hAnsi="Arial"/>
                <w:sz w:val="24"/>
              </w:rPr>
            </w:pPr>
          </w:p>
          <w:p w14:paraId="10827E42" w14:textId="77777777" w:rsidR="001A6A47" w:rsidRPr="004C66CC" w:rsidRDefault="001A6A47" w:rsidP="001A6A47">
            <w:pPr>
              <w:pStyle w:val="Tabletext"/>
              <w:spacing w:line="276" w:lineRule="auto"/>
              <w:ind w:left="739" w:hanging="739"/>
              <w:rPr>
                <w:rFonts w:ascii="Arial" w:hAnsi="Arial"/>
                <w:sz w:val="24"/>
              </w:rPr>
            </w:pPr>
            <w:r w:rsidRPr="001A6A47">
              <w:rPr>
                <w:rFonts w:ascii="Arial" w:hAnsi="Arial"/>
                <w:sz w:val="24"/>
              </w:rPr>
              <w:t xml:space="preserve">3.27P </w:t>
            </w:r>
            <w:r w:rsidRPr="001A6A47">
              <w:rPr>
                <w:rFonts w:ascii="Arial" w:hAnsi="Arial"/>
                <w:sz w:val="24"/>
              </w:rPr>
              <w:tab/>
            </w:r>
            <w:r w:rsidRPr="001A6A47">
              <w:rPr>
                <w:rFonts w:ascii="Arial" w:hAnsi="Arial"/>
                <w:i/>
                <w:iCs/>
                <w:sz w:val="24"/>
              </w:rPr>
              <w:t>Practical: investigate the frequency of a sound wave using an oscilloscope.</w:t>
            </w:r>
          </w:p>
        </w:tc>
      </w:tr>
      <w:tr w:rsidR="001A6A47" w:rsidRPr="002D4416" w14:paraId="10518940" w14:textId="77777777" w:rsidTr="001A6A47">
        <w:trPr>
          <w:cantSplit/>
        </w:trPr>
        <w:tc>
          <w:tcPr>
            <w:tcW w:w="7268" w:type="dxa"/>
            <w:shd w:val="clear" w:color="auto" w:fill="auto"/>
            <w:tcMar>
              <w:top w:w="100" w:type="dxa"/>
              <w:left w:w="108" w:type="dxa"/>
              <w:bottom w:w="100" w:type="dxa"/>
              <w:right w:w="108" w:type="dxa"/>
            </w:tcMar>
          </w:tcPr>
          <w:p w14:paraId="1CCA9638" w14:textId="77777777" w:rsidR="001A6A47" w:rsidRPr="001A6A47" w:rsidRDefault="001A6A47" w:rsidP="001A6A47">
            <w:pPr>
              <w:pStyle w:val="Tabletext"/>
              <w:spacing w:line="276" w:lineRule="auto"/>
              <w:ind w:left="567" w:hanging="567"/>
              <w:rPr>
                <w:rFonts w:ascii="Arial" w:hAnsi="Arial"/>
                <w:sz w:val="24"/>
              </w:rPr>
            </w:pPr>
            <w:r w:rsidRPr="001A6A47">
              <w:rPr>
                <w:rFonts w:ascii="Arial" w:hAnsi="Arial"/>
                <w:sz w:val="24"/>
              </w:rPr>
              <w:t xml:space="preserve">67. </w:t>
            </w:r>
            <w:r w:rsidRPr="001A6A47">
              <w:rPr>
                <w:rFonts w:ascii="Arial" w:hAnsi="Arial"/>
                <w:sz w:val="24"/>
              </w:rPr>
              <w:tab/>
              <w:t>Know what is meant by a standing/stationary wave and understand how such a wave is formed, know how to identify nodes and antinodes.</w:t>
            </w:r>
          </w:p>
          <w:p w14:paraId="22F1A974" w14:textId="77777777" w:rsidR="001A6A47" w:rsidRPr="001A6A47" w:rsidRDefault="001A6A47" w:rsidP="001A6A47">
            <w:pPr>
              <w:pStyle w:val="Tabletext"/>
              <w:ind w:left="567" w:hanging="567"/>
              <w:rPr>
                <w:rFonts w:ascii="Arial" w:hAnsi="Arial"/>
                <w:sz w:val="24"/>
              </w:rPr>
            </w:pPr>
          </w:p>
          <w:p w14:paraId="2BFE8914" w14:textId="77777777" w:rsidR="001A6A47" w:rsidRPr="001A6A47" w:rsidRDefault="001A6A47" w:rsidP="001A6A47">
            <w:pPr>
              <w:pStyle w:val="Tabletext"/>
              <w:ind w:left="567" w:hanging="567"/>
              <w:rPr>
                <w:rFonts w:ascii="Arial" w:hAnsi="Arial"/>
                <w:sz w:val="24"/>
              </w:rPr>
            </w:pPr>
            <w:r w:rsidRPr="001A6A47">
              <w:rPr>
                <w:rFonts w:ascii="Arial" w:hAnsi="Arial"/>
                <w:sz w:val="24"/>
              </w:rPr>
              <w:t xml:space="preserve">68. </w:t>
            </w:r>
            <w:r w:rsidRPr="001A6A47">
              <w:rPr>
                <w:rFonts w:ascii="Arial" w:hAnsi="Arial"/>
                <w:sz w:val="24"/>
              </w:rPr>
              <w:tab/>
              <w:t xml:space="preserve">Be able to use the equation for the speed of a transverse wave on a string </w:t>
            </w:r>
            <m:oMath>
              <m:r>
                <m:rPr>
                  <m:nor/>
                </m:rPr>
                <w:rPr>
                  <w:rFonts w:ascii="Arial" w:hAnsi="Arial"/>
                  <w:i/>
                  <w:iCs/>
                  <w:sz w:val="24"/>
                </w:rPr>
                <m:t>v</m:t>
              </m:r>
              <m:r>
                <m:rPr>
                  <m:nor/>
                </m:rPr>
                <w:rPr>
                  <w:rFonts w:ascii="Arial" w:hAnsi="Arial"/>
                  <w:sz w:val="24"/>
                </w:rPr>
                <m:t xml:space="preserve"> </m:t>
              </m:r>
            </m:oMath>
            <w:r w:rsidRPr="001A6A47">
              <w:rPr>
                <w:rFonts w:ascii="Arial" w:hAnsi="Arial"/>
                <w:sz w:val="24"/>
              </w:rPr>
              <w:t xml:space="preserve"> </w:t>
            </w:r>
            <m:oMath>
              <m:r>
                <m:rPr>
                  <m:nor/>
                </m:rPr>
                <w:rPr>
                  <w:rFonts w:ascii="Arial" w:hAnsi="Arial"/>
                  <w:sz w:val="24"/>
                </w:rPr>
                <m:t xml:space="preserve">= </m:t>
              </m:r>
              <m:rad>
                <m:radPr>
                  <m:degHide m:val="1"/>
                  <m:ctrlPr>
                    <w:rPr>
                      <w:rFonts w:ascii="Cambria Math" w:hAnsi="Cambria Math"/>
                      <w:i/>
                      <w:sz w:val="24"/>
                    </w:rPr>
                  </m:ctrlPr>
                </m:radPr>
                <m:deg/>
                <m:e>
                  <m:f>
                    <m:fPr>
                      <m:ctrlPr>
                        <w:rPr>
                          <w:rFonts w:ascii="Cambria Math" w:hAnsi="Cambria Math"/>
                          <w:i/>
                          <w:sz w:val="24"/>
                        </w:rPr>
                      </m:ctrlPr>
                    </m:fPr>
                    <m:num>
                      <m:r>
                        <m:rPr>
                          <m:nor/>
                        </m:rPr>
                        <w:rPr>
                          <w:rFonts w:ascii="Arial" w:hAnsi="Arial"/>
                          <w:i/>
                          <w:sz w:val="24"/>
                        </w:rPr>
                        <m:t>T</m:t>
                      </m:r>
                    </m:num>
                    <m:den>
                      <m:r>
                        <m:rPr>
                          <m:nor/>
                        </m:rPr>
                        <w:rPr>
                          <w:rFonts w:ascii="Arial" w:hAnsi="Arial"/>
                          <w:i/>
                          <w:sz w:val="24"/>
                        </w:rPr>
                        <m:t>μ</m:t>
                      </m:r>
                    </m:den>
                  </m:f>
                </m:e>
              </m:rad>
            </m:oMath>
          </w:p>
          <w:p w14:paraId="5EDD981C" w14:textId="77777777" w:rsidR="001A6A47" w:rsidRPr="001A6A47" w:rsidRDefault="001A6A47" w:rsidP="001A6A47">
            <w:pPr>
              <w:pStyle w:val="Tabletext"/>
              <w:ind w:left="567" w:hanging="567"/>
              <w:rPr>
                <w:rFonts w:ascii="Arial" w:hAnsi="Arial"/>
                <w:sz w:val="24"/>
              </w:rPr>
            </w:pPr>
          </w:p>
          <w:p w14:paraId="76214DD3" w14:textId="77777777" w:rsidR="001A6A47" w:rsidRPr="001A6A47" w:rsidRDefault="001A6A47" w:rsidP="001A6A47">
            <w:pPr>
              <w:pStyle w:val="Tabletext"/>
              <w:spacing w:line="276" w:lineRule="auto"/>
              <w:ind w:left="567" w:hanging="567"/>
              <w:rPr>
                <w:rFonts w:ascii="Arial" w:hAnsi="Arial"/>
                <w:b/>
                <w:bCs/>
                <w:sz w:val="24"/>
              </w:rPr>
            </w:pPr>
            <w:r w:rsidRPr="001A6A47">
              <w:rPr>
                <w:rFonts w:ascii="Arial" w:hAnsi="Arial"/>
                <w:sz w:val="24"/>
              </w:rPr>
              <w:t xml:space="preserve">69. </w:t>
            </w:r>
            <w:r w:rsidRPr="001A6A47">
              <w:rPr>
                <w:rFonts w:ascii="Arial" w:hAnsi="Arial"/>
                <w:sz w:val="24"/>
              </w:rPr>
              <w:tab/>
            </w:r>
            <w:r w:rsidRPr="001A6A47">
              <w:rPr>
                <w:rFonts w:ascii="Arial" w:hAnsi="Arial"/>
                <w:b/>
                <w:bCs/>
                <w:sz w:val="24"/>
              </w:rPr>
              <w:t>CORE PRACTICAL 7: Investigate the effects of length, tension and mass per unit length on the frequency of a vibrating string or wire.</w:t>
            </w:r>
          </w:p>
        </w:tc>
        <w:tc>
          <w:tcPr>
            <w:tcW w:w="7797" w:type="dxa"/>
            <w:shd w:val="clear" w:color="auto" w:fill="auto"/>
          </w:tcPr>
          <w:p w14:paraId="76B387D1" w14:textId="77777777" w:rsidR="001A6A47" w:rsidRPr="00FC27CE" w:rsidRDefault="001A6A47" w:rsidP="001A6A47">
            <w:pPr>
              <w:pStyle w:val="Tabletext"/>
              <w:spacing w:line="276" w:lineRule="auto"/>
              <w:ind w:left="567" w:hanging="567"/>
              <w:rPr>
                <w:rFonts w:ascii="Arial" w:hAnsi="Arial"/>
                <w:b/>
                <w:bCs/>
                <w:color w:val="336699" w:themeColor="accent1"/>
                <w:sz w:val="24"/>
              </w:rPr>
            </w:pPr>
            <w:r w:rsidRPr="00FC27CE">
              <w:rPr>
                <w:rFonts w:ascii="Arial" w:hAnsi="Arial"/>
                <w:b/>
                <w:bCs/>
                <w:color w:val="336699" w:themeColor="accent1"/>
                <w:sz w:val="24"/>
              </w:rPr>
              <w:t xml:space="preserve">Topic </w:t>
            </w:r>
            <w:r>
              <w:rPr>
                <w:rFonts w:ascii="Arial" w:hAnsi="Arial"/>
                <w:b/>
                <w:bCs/>
                <w:color w:val="336699" w:themeColor="accent1"/>
                <w:sz w:val="24"/>
              </w:rPr>
              <w:t>3</w:t>
            </w:r>
            <w:r w:rsidRPr="00FC27CE">
              <w:rPr>
                <w:rFonts w:ascii="Arial" w:hAnsi="Arial"/>
                <w:b/>
                <w:bCs/>
                <w:color w:val="336699" w:themeColor="accent1"/>
                <w:sz w:val="24"/>
              </w:rPr>
              <w:t>(</w:t>
            </w:r>
            <w:r>
              <w:rPr>
                <w:rFonts w:ascii="Arial" w:hAnsi="Arial"/>
                <w:b/>
                <w:bCs/>
                <w:color w:val="336699" w:themeColor="accent1"/>
                <w:sz w:val="24"/>
              </w:rPr>
              <w:t>b</w:t>
            </w:r>
            <w:r w:rsidRPr="00FC27CE">
              <w:rPr>
                <w:rFonts w:ascii="Arial" w:hAnsi="Arial"/>
                <w:b/>
                <w:bCs/>
                <w:color w:val="336699" w:themeColor="accent1"/>
                <w:sz w:val="24"/>
              </w:rPr>
              <w:t xml:space="preserve">): </w:t>
            </w:r>
            <w:r>
              <w:rPr>
                <w:rFonts w:ascii="Arial" w:hAnsi="Arial"/>
                <w:b/>
                <w:bCs/>
                <w:color w:val="336699" w:themeColor="accent1"/>
                <w:sz w:val="24"/>
              </w:rPr>
              <w:t>Properties of waves</w:t>
            </w:r>
          </w:p>
          <w:p w14:paraId="606E59FB" w14:textId="77777777" w:rsidR="001A6A47" w:rsidRPr="001A6A47" w:rsidRDefault="001A6A47" w:rsidP="001A6A47">
            <w:pPr>
              <w:pStyle w:val="Tabletext"/>
              <w:spacing w:line="276" w:lineRule="auto"/>
              <w:ind w:left="567" w:hanging="567"/>
              <w:rPr>
                <w:rFonts w:ascii="Arial" w:hAnsi="Arial"/>
                <w:sz w:val="24"/>
              </w:rPr>
            </w:pPr>
            <w:r w:rsidRPr="001A6A47">
              <w:rPr>
                <w:rFonts w:ascii="Arial" w:hAnsi="Arial"/>
                <w:sz w:val="24"/>
              </w:rPr>
              <w:t xml:space="preserve">3.9 </w:t>
            </w:r>
            <w:r w:rsidRPr="001A6A47">
              <w:rPr>
                <w:rFonts w:ascii="Arial" w:hAnsi="Arial"/>
                <w:sz w:val="24"/>
              </w:rPr>
              <w:tab/>
              <w:t>Explain that all waves can be reflected and refracted.</w:t>
            </w:r>
          </w:p>
          <w:p w14:paraId="047ED22C" w14:textId="77777777" w:rsidR="001A6A47" w:rsidRPr="00FC27CE" w:rsidRDefault="001A6A47" w:rsidP="001A6A47">
            <w:pPr>
              <w:pStyle w:val="Tabletext"/>
              <w:spacing w:line="276" w:lineRule="auto"/>
              <w:ind w:left="567" w:hanging="567"/>
              <w:rPr>
                <w:rFonts w:ascii="Arial" w:hAnsi="Arial"/>
                <w:b/>
                <w:bCs/>
                <w:color w:val="336699" w:themeColor="accent1"/>
                <w:sz w:val="24"/>
              </w:rPr>
            </w:pPr>
          </w:p>
        </w:tc>
      </w:tr>
      <w:tr w:rsidR="001A6A47" w:rsidRPr="002D4416" w14:paraId="2AB5B86A" w14:textId="77777777" w:rsidTr="001A6A47">
        <w:trPr>
          <w:cantSplit/>
        </w:trPr>
        <w:tc>
          <w:tcPr>
            <w:tcW w:w="7268" w:type="dxa"/>
            <w:shd w:val="clear" w:color="auto" w:fill="A3C1E0" w:themeFill="accent1" w:themeFillTint="66"/>
            <w:tcMar>
              <w:top w:w="100" w:type="dxa"/>
              <w:left w:w="108" w:type="dxa"/>
              <w:bottom w:w="100" w:type="dxa"/>
              <w:right w:w="108" w:type="dxa"/>
            </w:tcMar>
          </w:tcPr>
          <w:p w14:paraId="73122270" w14:textId="77777777" w:rsidR="001A6A47" w:rsidRPr="004C66CC" w:rsidRDefault="001A6A47" w:rsidP="001A6A47">
            <w:pPr>
              <w:pStyle w:val="Tablehead"/>
              <w:tabs>
                <w:tab w:val="left" w:pos="567"/>
                <w:tab w:val="left" w:pos="1134"/>
              </w:tabs>
              <w:jc w:val="center"/>
              <w:rPr>
                <w:rFonts w:ascii="Arial" w:eastAsia="Verdana" w:hAnsi="Arial"/>
                <w:sz w:val="24"/>
              </w:rPr>
            </w:pPr>
            <w:r w:rsidRPr="004C66CC">
              <w:rPr>
                <w:rFonts w:ascii="Arial" w:eastAsia="Verdana" w:hAnsi="Arial"/>
                <w:sz w:val="24"/>
              </w:rPr>
              <w:lastRenderedPageBreak/>
              <w:t>GCE Physics</w:t>
            </w:r>
          </w:p>
          <w:p w14:paraId="19C018DA" w14:textId="77777777" w:rsidR="001A6A47" w:rsidRPr="004C66CC" w:rsidRDefault="001A6A47" w:rsidP="001A6A47">
            <w:pPr>
              <w:pStyle w:val="Tablehead"/>
              <w:tabs>
                <w:tab w:val="left" w:pos="567"/>
                <w:tab w:val="left" w:pos="1134"/>
              </w:tabs>
              <w:jc w:val="center"/>
              <w:rPr>
                <w:rFonts w:ascii="Arial" w:eastAsia="Verdana" w:hAnsi="Arial"/>
                <w:sz w:val="24"/>
              </w:rPr>
            </w:pPr>
            <w:r w:rsidRPr="004C66CC">
              <w:rPr>
                <w:rFonts w:ascii="Arial" w:eastAsia="Verdana" w:hAnsi="Arial"/>
                <w:sz w:val="24"/>
              </w:rPr>
              <w:t xml:space="preserve">Topic </w:t>
            </w:r>
            <w:r>
              <w:rPr>
                <w:rFonts w:ascii="Arial" w:eastAsia="Verdana" w:hAnsi="Arial"/>
                <w:sz w:val="24"/>
              </w:rPr>
              <w:t>5</w:t>
            </w:r>
            <w:r w:rsidRPr="004C66CC">
              <w:rPr>
                <w:rFonts w:ascii="Arial" w:eastAsia="Verdana" w:hAnsi="Arial"/>
                <w:sz w:val="24"/>
              </w:rPr>
              <w:t xml:space="preserve">: </w:t>
            </w:r>
            <w:r>
              <w:rPr>
                <w:rFonts w:ascii="Arial" w:eastAsia="Verdana" w:hAnsi="Arial"/>
                <w:sz w:val="24"/>
              </w:rPr>
              <w:t>Waves and Particle Nature of Light</w:t>
            </w:r>
          </w:p>
        </w:tc>
        <w:tc>
          <w:tcPr>
            <w:tcW w:w="7797" w:type="dxa"/>
            <w:shd w:val="clear" w:color="auto" w:fill="A3C1E0" w:themeFill="accent1" w:themeFillTint="66"/>
          </w:tcPr>
          <w:p w14:paraId="798627E7" w14:textId="77777777" w:rsidR="001A6A47" w:rsidRPr="004C66CC" w:rsidRDefault="001A6A47" w:rsidP="001A6A47">
            <w:pPr>
              <w:pStyle w:val="Tabletext"/>
              <w:spacing w:line="276" w:lineRule="auto"/>
              <w:ind w:left="567" w:hanging="567"/>
              <w:jc w:val="center"/>
              <w:rPr>
                <w:rFonts w:ascii="Arial" w:eastAsia="Verdana" w:hAnsi="Arial"/>
                <w:b/>
                <w:sz w:val="24"/>
              </w:rPr>
            </w:pPr>
            <w:r w:rsidRPr="004C66CC">
              <w:rPr>
                <w:rFonts w:ascii="Arial" w:eastAsia="Verdana" w:hAnsi="Arial"/>
                <w:b/>
                <w:sz w:val="24"/>
              </w:rPr>
              <w:t>International GCSE Physics</w:t>
            </w:r>
          </w:p>
        </w:tc>
      </w:tr>
      <w:tr w:rsidR="001A6A47" w:rsidRPr="002D4416" w14:paraId="31FAC217" w14:textId="77777777" w:rsidTr="001A6A47">
        <w:trPr>
          <w:cantSplit/>
        </w:trPr>
        <w:tc>
          <w:tcPr>
            <w:tcW w:w="7268" w:type="dxa"/>
            <w:shd w:val="clear" w:color="auto" w:fill="auto"/>
            <w:tcMar>
              <w:top w:w="100" w:type="dxa"/>
              <w:left w:w="108" w:type="dxa"/>
              <w:bottom w:w="100" w:type="dxa"/>
              <w:right w:w="108" w:type="dxa"/>
            </w:tcMar>
          </w:tcPr>
          <w:p w14:paraId="5A82ACE0" w14:textId="77777777" w:rsidR="00D81D39" w:rsidRPr="00D81D39" w:rsidRDefault="00D81D39" w:rsidP="00D81D39">
            <w:pPr>
              <w:pStyle w:val="Tabletext"/>
              <w:spacing w:line="276" w:lineRule="auto"/>
              <w:ind w:left="567" w:hanging="567"/>
              <w:rPr>
                <w:rFonts w:ascii="Arial" w:hAnsi="Arial"/>
                <w:sz w:val="24"/>
              </w:rPr>
            </w:pPr>
            <w:r w:rsidRPr="00D81D39">
              <w:rPr>
                <w:rFonts w:ascii="Arial" w:hAnsi="Arial"/>
                <w:sz w:val="24"/>
              </w:rPr>
              <w:t xml:space="preserve">70. </w:t>
            </w:r>
            <w:r w:rsidRPr="00D81D39">
              <w:rPr>
                <w:rFonts w:ascii="Arial" w:hAnsi="Arial"/>
                <w:sz w:val="24"/>
              </w:rPr>
              <w:tab/>
              <w:t xml:space="preserve">Be able to use the equation intensity of radiation </w:t>
            </w:r>
            <m:oMath>
              <m:r>
                <m:rPr>
                  <m:nor/>
                </m:rPr>
                <w:rPr>
                  <w:rFonts w:ascii="Arial" w:hAnsi="Arial"/>
                  <w:i/>
                  <w:iCs/>
                  <w:sz w:val="24"/>
                </w:rPr>
                <m:t>I</m:t>
              </m:r>
              <m:r>
                <w:rPr>
                  <w:rFonts w:ascii="Cambria Math" w:hAnsi="Cambria Math"/>
                  <w:sz w:val="24"/>
                </w:rPr>
                <m:t xml:space="preserve"> </m:t>
              </m:r>
              <m:r>
                <m:rPr>
                  <m:nor/>
                </m:rPr>
                <w:rPr>
                  <w:rFonts w:ascii="Arial" w:hAnsi="Arial"/>
                  <w:sz w:val="24"/>
                </w:rPr>
                <m:t>=</m:t>
              </m:r>
              <m:r>
                <w:rPr>
                  <w:rFonts w:ascii="Cambria Math" w:hAnsi="Cambria Math"/>
                  <w:sz w:val="24"/>
                </w:rPr>
                <m:t xml:space="preserve"> </m:t>
              </m:r>
              <m:f>
                <m:fPr>
                  <m:ctrlPr>
                    <w:rPr>
                      <w:rFonts w:ascii="Cambria Math" w:hAnsi="Cambria Math"/>
                      <w:i/>
                      <w:sz w:val="24"/>
                    </w:rPr>
                  </m:ctrlPr>
                </m:fPr>
                <m:num>
                  <m:r>
                    <m:rPr>
                      <m:nor/>
                    </m:rPr>
                    <w:rPr>
                      <w:rFonts w:ascii="Arial" w:hAnsi="Arial"/>
                      <w:i/>
                      <w:iCs/>
                      <w:sz w:val="24"/>
                    </w:rPr>
                    <m:t>P</m:t>
                  </m:r>
                </m:num>
                <m:den>
                  <m:r>
                    <m:rPr>
                      <m:nor/>
                    </m:rPr>
                    <w:rPr>
                      <w:rFonts w:ascii="Arial" w:hAnsi="Arial"/>
                      <w:i/>
                      <w:iCs/>
                      <w:sz w:val="24"/>
                    </w:rPr>
                    <m:t>A</m:t>
                  </m:r>
                </m:den>
              </m:f>
            </m:oMath>
          </w:p>
          <w:p w14:paraId="622EE590" w14:textId="77777777" w:rsidR="00D81D39" w:rsidRPr="00D81D39" w:rsidRDefault="00D81D39" w:rsidP="00D81D39">
            <w:pPr>
              <w:pStyle w:val="Tabletext"/>
              <w:spacing w:line="276" w:lineRule="auto"/>
              <w:ind w:left="567" w:hanging="567"/>
              <w:rPr>
                <w:rFonts w:ascii="Arial" w:hAnsi="Arial"/>
                <w:sz w:val="24"/>
              </w:rPr>
            </w:pPr>
          </w:p>
          <w:p w14:paraId="3C29BD7F" w14:textId="14B4140C" w:rsidR="00D81D39" w:rsidRPr="00D81D39" w:rsidRDefault="00D81D39" w:rsidP="00D81D39">
            <w:pPr>
              <w:pStyle w:val="Tabletext"/>
              <w:spacing w:line="276" w:lineRule="auto"/>
              <w:ind w:left="567" w:hanging="567"/>
              <w:rPr>
                <w:rFonts w:ascii="Arial" w:hAnsi="Arial"/>
                <w:sz w:val="24"/>
              </w:rPr>
            </w:pPr>
            <w:r w:rsidRPr="00D81D39">
              <w:rPr>
                <w:rFonts w:ascii="Arial" w:hAnsi="Arial"/>
                <w:sz w:val="24"/>
              </w:rPr>
              <w:t xml:space="preserve">71. </w:t>
            </w:r>
            <w:r w:rsidRPr="00D81D39">
              <w:rPr>
                <w:rFonts w:ascii="Arial" w:hAnsi="Arial"/>
                <w:sz w:val="24"/>
              </w:rPr>
              <w:tab/>
              <w:t>Know and understand that</w:t>
            </w:r>
            <w:r w:rsidR="00E35CFE">
              <w:rPr>
                <w:rFonts w:ascii="Arial" w:hAnsi="Arial"/>
                <w:sz w:val="24"/>
              </w:rPr>
              <w:t>,</w:t>
            </w:r>
            <w:r w:rsidRPr="00D81D39">
              <w:rPr>
                <w:rFonts w:ascii="Arial" w:hAnsi="Arial"/>
                <w:sz w:val="24"/>
              </w:rPr>
              <w:t xml:space="preserve"> at the interface between medium 1 and medium 2</w:t>
            </w:r>
            <w:r w:rsidR="00E35CFE">
              <w:rPr>
                <w:rFonts w:ascii="Arial" w:hAnsi="Arial"/>
                <w:sz w:val="24"/>
              </w:rPr>
              <w:t>,</w:t>
            </w:r>
            <w:r w:rsidRPr="00D81D39">
              <w:rPr>
                <w:rFonts w:ascii="Arial" w:hAnsi="Arial"/>
                <w:sz w:val="24"/>
              </w:rPr>
              <w:t xml:space="preserve"> </w:t>
            </w:r>
            <m:oMath>
              <m:sSub>
                <m:sSubPr>
                  <m:ctrlPr>
                    <w:rPr>
                      <w:rFonts w:ascii="Cambria Math" w:hAnsi="Cambria Math"/>
                      <w:sz w:val="24"/>
                    </w:rPr>
                  </m:ctrlPr>
                </m:sSubPr>
                <m:e>
                  <m:r>
                    <m:rPr>
                      <m:nor/>
                    </m:rPr>
                    <w:rPr>
                      <w:rFonts w:ascii="Arial" w:hAnsi="Arial"/>
                      <w:i/>
                      <w:iCs/>
                      <w:sz w:val="24"/>
                    </w:rPr>
                    <m:t>n</m:t>
                  </m:r>
                </m:e>
                <m:sub>
                  <m:r>
                    <m:rPr>
                      <m:nor/>
                    </m:rPr>
                    <w:rPr>
                      <w:rFonts w:ascii="Arial" w:hAnsi="Arial"/>
                      <w:i/>
                      <w:iCs/>
                      <w:sz w:val="24"/>
                    </w:rPr>
                    <m:t>1</m:t>
                  </m:r>
                </m:sub>
              </m:sSub>
              <m:r>
                <m:rPr>
                  <m:nor/>
                </m:rPr>
                <w:rPr>
                  <w:rFonts w:ascii="Arial" w:hAnsi="Arial"/>
                  <w:i/>
                  <w:iCs/>
                  <w:sz w:val="24"/>
                </w:rPr>
                <m:t>sin</m:t>
              </m:r>
              <m:sSub>
                <m:sSubPr>
                  <m:ctrlPr>
                    <w:rPr>
                      <w:rFonts w:ascii="Cambria Math" w:hAnsi="Cambria Math"/>
                      <w:i/>
                      <w:sz w:val="24"/>
                    </w:rPr>
                  </m:ctrlPr>
                </m:sSubPr>
                <m:e>
                  <m:r>
                    <m:rPr>
                      <m:nor/>
                    </m:rPr>
                    <w:rPr>
                      <w:rFonts w:ascii="Arial" w:hAnsi="Arial"/>
                      <w:i/>
                      <w:iCs/>
                      <w:sz w:val="24"/>
                    </w:rPr>
                    <m:t>θ</m:t>
                  </m:r>
                </m:e>
                <m:sub>
                  <m:r>
                    <m:rPr>
                      <m:nor/>
                    </m:rPr>
                    <w:rPr>
                      <w:rFonts w:ascii="Arial" w:hAnsi="Arial"/>
                      <w:i/>
                      <w:iCs/>
                      <w:sz w:val="24"/>
                    </w:rPr>
                    <m:t>1</m:t>
                  </m:r>
                </m:sub>
              </m:sSub>
              <m:r>
                <w:rPr>
                  <w:rFonts w:ascii="Cambria Math" w:hAnsi="Cambria Math"/>
                  <w:sz w:val="24"/>
                </w:rPr>
                <m:t>=</m:t>
              </m:r>
              <m:sSub>
                <m:sSubPr>
                  <m:ctrlPr>
                    <w:rPr>
                      <w:rFonts w:ascii="Cambria Math" w:hAnsi="Cambria Math"/>
                      <w:sz w:val="24"/>
                    </w:rPr>
                  </m:ctrlPr>
                </m:sSubPr>
                <m:e>
                  <m:r>
                    <m:rPr>
                      <m:nor/>
                    </m:rPr>
                    <w:rPr>
                      <w:rFonts w:ascii="Arial" w:hAnsi="Arial"/>
                      <w:i/>
                      <w:iCs/>
                      <w:sz w:val="24"/>
                    </w:rPr>
                    <m:t>n</m:t>
                  </m:r>
                </m:e>
                <m:sub>
                  <m:r>
                    <m:rPr>
                      <m:nor/>
                    </m:rPr>
                    <w:rPr>
                      <w:rFonts w:ascii="Arial" w:hAnsi="Arial"/>
                      <w:i/>
                      <w:iCs/>
                      <w:sz w:val="24"/>
                    </w:rPr>
                    <m:t>2</m:t>
                  </m:r>
                </m:sub>
              </m:sSub>
              <m:r>
                <m:rPr>
                  <m:nor/>
                </m:rPr>
                <w:rPr>
                  <w:rFonts w:ascii="Arial" w:hAnsi="Arial"/>
                  <w:i/>
                  <w:iCs/>
                  <w:sz w:val="24"/>
                </w:rPr>
                <m:t>sin</m:t>
              </m:r>
              <m:sSub>
                <m:sSubPr>
                  <m:ctrlPr>
                    <w:rPr>
                      <w:rFonts w:ascii="Cambria Math" w:hAnsi="Cambria Math"/>
                      <w:i/>
                      <w:sz w:val="24"/>
                    </w:rPr>
                  </m:ctrlPr>
                </m:sSubPr>
                <m:e>
                  <m:r>
                    <m:rPr>
                      <m:nor/>
                    </m:rPr>
                    <w:rPr>
                      <w:rFonts w:ascii="Arial" w:hAnsi="Arial"/>
                      <w:i/>
                      <w:iCs/>
                      <w:sz w:val="24"/>
                    </w:rPr>
                    <m:t>θ</m:t>
                  </m:r>
                </m:e>
                <m:sub>
                  <m:r>
                    <m:rPr>
                      <m:nor/>
                    </m:rPr>
                    <w:rPr>
                      <w:rFonts w:ascii="Arial" w:hAnsi="Arial"/>
                      <w:i/>
                      <w:iCs/>
                      <w:sz w:val="24"/>
                    </w:rPr>
                    <m:t>2</m:t>
                  </m:r>
                </m:sub>
              </m:sSub>
            </m:oMath>
            <w:r w:rsidRPr="00D81D39">
              <w:rPr>
                <w:rFonts w:ascii="Arial" w:hAnsi="Arial"/>
                <w:sz w:val="24"/>
              </w:rPr>
              <w:t xml:space="preserve"> where refractive index is </w:t>
            </w:r>
            <m:oMath>
              <m:r>
                <m:rPr>
                  <m:nor/>
                </m:rPr>
                <w:rPr>
                  <w:rFonts w:ascii="Arial" w:hAnsi="Arial"/>
                  <w:i/>
                  <w:iCs/>
                  <w:sz w:val="24"/>
                </w:rPr>
                <m:t>n</m:t>
              </m:r>
              <m:r>
                <w:rPr>
                  <w:rFonts w:ascii="Cambria Math" w:hAnsi="Cambria Math"/>
                  <w:sz w:val="24"/>
                </w:rPr>
                <m:t xml:space="preserve"> </m:t>
              </m:r>
              <m:r>
                <m:rPr>
                  <m:nor/>
                </m:rPr>
                <w:rPr>
                  <w:rFonts w:ascii="Arial" w:hAnsi="Arial"/>
                  <w:sz w:val="24"/>
                </w:rPr>
                <m:t>=</m:t>
              </m:r>
              <m:r>
                <w:rPr>
                  <w:rFonts w:ascii="Cambria Math" w:hAnsi="Cambria Math"/>
                  <w:sz w:val="24"/>
                </w:rPr>
                <m:t xml:space="preserve"> </m:t>
              </m:r>
              <m:f>
                <m:fPr>
                  <m:ctrlPr>
                    <w:rPr>
                      <w:rFonts w:ascii="Cambria Math" w:hAnsi="Cambria Math"/>
                      <w:i/>
                      <w:sz w:val="24"/>
                    </w:rPr>
                  </m:ctrlPr>
                </m:fPr>
                <m:num>
                  <m:r>
                    <m:rPr>
                      <m:nor/>
                    </m:rPr>
                    <w:rPr>
                      <w:rFonts w:ascii="Arial" w:hAnsi="Arial"/>
                      <w:i/>
                      <w:iCs/>
                      <w:sz w:val="24"/>
                    </w:rPr>
                    <m:t>c</m:t>
                  </m:r>
                </m:num>
                <m:den>
                  <m:r>
                    <m:rPr>
                      <m:nor/>
                    </m:rPr>
                    <w:rPr>
                      <w:rFonts w:ascii="Arial" w:hAnsi="Arial"/>
                      <w:i/>
                      <w:iCs/>
                      <w:sz w:val="24"/>
                    </w:rPr>
                    <m:t>v</m:t>
                  </m:r>
                </m:den>
              </m:f>
            </m:oMath>
          </w:p>
          <w:p w14:paraId="28579877" w14:textId="77777777" w:rsidR="00D81D39" w:rsidRPr="00D81D39" w:rsidRDefault="00D81D39" w:rsidP="00D81D39">
            <w:pPr>
              <w:pStyle w:val="Tabletext"/>
              <w:spacing w:line="276" w:lineRule="auto"/>
              <w:ind w:left="567" w:hanging="567"/>
              <w:rPr>
                <w:rFonts w:ascii="Arial" w:hAnsi="Arial"/>
                <w:sz w:val="24"/>
              </w:rPr>
            </w:pPr>
          </w:p>
          <w:p w14:paraId="4380D337" w14:textId="77777777" w:rsidR="00D81D39" w:rsidRPr="00D81D39" w:rsidRDefault="00D81D39" w:rsidP="00D81D39">
            <w:pPr>
              <w:pStyle w:val="Tabletext"/>
              <w:spacing w:line="276" w:lineRule="auto"/>
              <w:ind w:left="567" w:hanging="567"/>
              <w:rPr>
                <w:rFonts w:ascii="Arial" w:hAnsi="Arial"/>
                <w:sz w:val="24"/>
              </w:rPr>
            </w:pPr>
            <w:r w:rsidRPr="00D81D39">
              <w:rPr>
                <w:rFonts w:ascii="Arial" w:hAnsi="Arial"/>
                <w:sz w:val="24"/>
              </w:rPr>
              <w:t xml:space="preserve">72. </w:t>
            </w:r>
            <w:r w:rsidRPr="00D81D39">
              <w:rPr>
                <w:rFonts w:ascii="Arial" w:hAnsi="Arial"/>
                <w:sz w:val="24"/>
              </w:rPr>
              <w:tab/>
              <w:t xml:space="preserve">Be able to calculate critical angle using </w:t>
            </w:r>
            <m:oMath>
              <m:func>
                <m:funcPr>
                  <m:ctrlPr>
                    <w:rPr>
                      <w:rFonts w:ascii="Cambria Math" w:hAnsi="Cambria Math"/>
                      <w:iCs/>
                      <w:sz w:val="24"/>
                    </w:rPr>
                  </m:ctrlPr>
                </m:funcPr>
                <m:fName>
                  <m:r>
                    <m:rPr>
                      <m:nor/>
                    </m:rPr>
                    <w:rPr>
                      <w:rFonts w:ascii="Arial" w:hAnsi="Arial"/>
                      <w:i/>
                      <w:sz w:val="24"/>
                    </w:rPr>
                    <m:t>sin</m:t>
                  </m:r>
                </m:fName>
                <m:e>
                  <m:r>
                    <m:rPr>
                      <m:nor/>
                    </m:rPr>
                    <w:rPr>
                      <w:rFonts w:ascii="Arial" w:hAnsi="Arial"/>
                      <w:iCs/>
                      <w:sz w:val="24"/>
                    </w:rPr>
                    <m:t>(</m:t>
                  </m:r>
                </m:e>
              </m:func>
              <m:r>
                <m:rPr>
                  <m:nor/>
                </m:rPr>
                <w:rPr>
                  <w:rFonts w:ascii="Arial" w:hAnsi="Arial"/>
                  <w:i/>
                  <w:sz w:val="24"/>
                </w:rPr>
                <m:t>c</m:t>
              </m:r>
              <m:r>
                <m:rPr>
                  <m:nor/>
                </m:rPr>
                <w:rPr>
                  <w:rFonts w:ascii="Arial" w:hAnsi="Arial"/>
                  <w:iCs/>
                  <w:sz w:val="24"/>
                </w:rPr>
                <m:t>)</m:t>
              </m:r>
              <m:r>
                <w:rPr>
                  <w:rFonts w:ascii="Cambria Math" w:hAnsi="Cambria Math"/>
                  <w:sz w:val="24"/>
                </w:rPr>
                <m:t xml:space="preserve"> </m:t>
              </m:r>
              <m:r>
                <m:rPr>
                  <m:nor/>
                </m:rPr>
                <w:rPr>
                  <w:rFonts w:ascii="Arial" w:hAnsi="Arial"/>
                  <w:sz w:val="24"/>
                </w:rPr>
                <m:t>=</m:t>
              </m:r>
              <m:r>
                <w:rPr>
                  <w:rFonts w:ascii="Cambria Math" w:hAnsi="Cambria Math"/>
                  <w:sz w:val="24"/>
                </w:rPr>
                <m:t xml:space="preserve"> </m:t>
              </m:r>
              <m:f>
                <m:fPr>
                  <m:ctrlPr>
                    <w:rPr>
                      <w:rFonts w:ascii="Cambria Math" w:hAnsi="Cambria Math"/>
                      <w:i/>
                      <w:sz w:val="24"/>
                    </w:rPr>
                  </m:ctrlPr>
                </m:fPr>
                <m:num>
                  <m:r>
                    <m:rPr>
                      <m:nor/>
                    </m:rPr>
                    <w:rPr>
                      <w:rFonts w:ascii="Arial" w:hAnsi="Arial"/>
                      <w:sz w:val="24"/>
                    </w:rPr>
                    <m:t>1</m:t>
                  </m:r>
                </m:num>
                <m:den>
                  <m:r>
                    <m:rPr>
                      <m:nor/>
                    </m:rPr>
                    <w:rPr>
                      <w:rFonts w:ascii="Arial" w:hAnsi="Arial"/>
                      <w:i/>
                      <w:iCs/>
                      <w:sz w:val="24"/>
                    </w:rPr>
                    <m:t>n</m:t>
                  </m:r>
                </m:den>
              </m:f>
            </m:oMath>
          </w:p>
          <w:p w14:paraId="4033B17C" w14:textId="77777777" w:rsidR="00D81D39" w:rsidRPr="00D81D39" w:rsidRDefault="00D81D39" w:rsidP="00D81D39">
            <w:pPr>
              <w:pStyle w:val="Tabletext"/>
              <w:spacing w:line="276" w:lineRule="auto"/>
              <w:ind w:left="567" w:hanging="567"/>
              <w:rPr>
                <w:rFonts w:ascii="Arial" w:hAnsi="Arial"/>
                <w:sz w:val="24"/>
              </w:rPr>
            </w:pPr>
          </w:p>
          <w:p w14:paraId="1A2CA6FC" w14:textId="77777777" w:rsidR="00D81D39" w:rsidRPr="00D81D39" w:rsidRDefault="00D81D39" w:rsidP="00D81D39">
            <w:pPr>
              <w:pStyle w:val="Tabletext"/>
              <w:spacing w:line="276" w:lineRule="auto"/>
              <w:ind w:left="567" w:hanging="567"/>
              <w:rPr>
                <w:rFonts w:ascii="Arial" w:hAnsi="Arial"/>
                <w:sz w:val="24"/>
              </w:rPr>
            </w:pPr>
            <w:r w:rsidRPr="00D81D39">
              <w:rPr>
                <w:rFonts w:ascii="Arial" w:hAnsi="Arial"/>
                <w:sz w:val="24"/>
              </w:rPr>
              <w:t xml:space="preserve">73. </w:t>
            </w:r>
            <w:r w:rsidRPr="00D81D39">
              <w:rPr>
                <w:rFonts w:ascii="Arial" w:hAnsi="Arial"/>
                <w:sz w:val="24"/>
              </w:rPr>
              <w:tab/>
              <w:t>Be able to predict whether total internal reflection will occur at an interface.</w:t>
            </w:r>
          </w:p>
          <w:p w14:paraId="3E0EC938" w14:textId="77777777" w:rsidR="00D81D39" w:rsidRPr="00D81D39" w:rsidRDefault="00D81D39" w:rsidP="00D81D39">
            <w:pPr>
              <w:pStyle w:val="Tabletext"/>
              <w:spacing w:line="276" w:lineRule="auto"/>
              <w:ind w:left="567" w:hanging="567"/>
              <w:rPr>
                <w:rFonts w:ascii="Arial" w:hAnsi="Arial"/>
                <w:sz w:val="24"/>
              </w:rPr>
            </w:pPr>
          </w:p>
          <w:p w14:paraId="584A419C" w14:textId="77777777" w:rsidR="00D81D39" w:rsidRPr="00D81D39" w:rsidRDefault="00D81D39" w:rsidP="00D81D39">
            <w:pPr>
              <w:pStyle w:val="Tabletext"/>
              <w:spacing w:line="276" w:lineRule="auto"/>
              <w:ind w:left="567" w:hanging="567"/>
              <w:rPr>
                <w:rFonts w:ascii="Arial" w:hAnsi="Arial"/>
                <w:sz w:val="24"/>
              </w:rPr>
            </w:pPr>
            <w:r w:rsidRPr="00D81D39">
              <w:rPr>
                <w:rFonts w:ascii="Arial" w:hAnsi="Arial"/>
                <w:sz w:val="24"/>
              </w:rPr>
              <w:t xml:space="preserve">74. </w:t>
            </w:r>
            <w:r w:rsidRPr="00D81D39">
              <w:rPr>
                <w:rFonts w:ascii="Arial" w:hAnsi="Arial"/>
                <w:sz w:val="24"/>
              </w:rPr>
              <w:tab/>
              <w:t>Understand how to measure the refractive index of a solid material.</w:t>
            </w:r>
          </w:p>
          <w:p w14:paraId="21B62300" w14:textId="5C2C805B" w:rsidR="001A6A47" w:rsidRPr="004C66CC" w:rsidRDefault="001A6A47" w:rsidP="001A6A47">
            <w:pPr>
              <w:pStyle w:val="Tabletext"/>
              <w:spacing w:line="276" w:lineRule="auto"/>
              <w:ind w:left="567" w:hanging="567"/>
              <w:rPr>
                <w:rFonts w:ascii="Arial" w:hAnsi="Arial"/>
                <w:sz w:val="24"/>
              </w:rPr>
            </w:pPr>
          </w:p>
        </w:tc>
        <w:tc>
          <w:tcPr>
            <w:tcW w:w="7797" w:type="dxa"/>
            <w:shd w:val="clear" w:color="auto" w:fill="auto"/>
          </w:tcPr>
          <w:p w14:paraId="6369848D" w14:textId="1CEF52ED" w:rsidR="001A6A47" w:rsidRPr="00FC27CE" w:rsidRDefault="001A6A47" w:rsidP="001A6A47">
            <w:pPr>
              <w:pStyle w:val="Tabletext"/>
              <w:spacing w:line="276" w:lineRule="auto"/>
              <w:ind w:left="567" w:hanging="567"/>
              <w:rPr>
                <w:rFonts w:ascii="Arial" w:hAnsi="Arial"/>
                <w:b/>
                <w:bCs/>
                <w:color w:val="336699" w:themeColor="accent1"/>
                <w:sz w:val="24"/>
              </w:rPr>
            </w:pPr>
            <w:r w:rsidRPr="00FC27CE">
              <w:rPr>
                <w:rFonts w:ascii="Arial" w:hAnsi="Arial"/>
                <w:b/>
                <w:bCs/>
                <w:color w:val="336699" w:themeColor="accent1"/>
                <w:sz w:val="24"/>
              </w:rPr>
              <w:t xml:space="preserve">Topic </w:t>
            </w:r>
            <w:r>
              <w:rPr>
                <w:rFonts w:ascii="Arial" w:hAnsi="Arial"/>
                <w:b/>
                <w:bCs/>
                <w:color w:val="336699" w:themeColor="accent1"/>
                <w:sz w:val="24"/>
              </w:rPr>
              <w:t>3</w:t>
            </w:r>
            <w:r w:rsidRPr="00FC27CE">
              <w:rPr>
                <w:rFonts w:ascii="Arial" w:hAnsi="Arial"/>
                <w:b/>
                <w:bCs/>
                <w:color w:val="336699" w:themeColor="accent1"/>
                <w:sz w:val="24"/>
              </w:rPr>
              <w:t>(</w:t>
            </w:r>
            <w:r w:rsidR="00B076B8">
              <w:rPr>
                <w:rFonts w:ascii="Arial" w:hAnsi="Arial"/>
                <w:b/>
                <w:bCs/>
                <w:color w:val="336699" w:themeColor="accent1"/>
                <w:sz w:val="24"/>
              </w:rPr>
              <w:t>c</w:t>
            </w:r>
            <w:r w:rsidRPr="00FC27CE">
              <w:rPr>
                <w:rFonts w:ascii="Arial" w:hAnsi="Arial"/>
                <w:b/>
                <w:bCs/>
                <w:color w:val="336699" w:themeColor="accent1"/>
                <w:sz w:val="24"/>
              </w:rPr>
              <w:t xml:space="preserve">): </w:t>
            </w:r>
            <w:r w:rsidR="00D81D39">
              <w:rPr>
                <w:rFonts w:ascii="Arial" w:hAnsi="Arial"/>
                <w:b/>
                <w:bCs/>
                <w:color w:val="336699" w:themeColor="accent1"/>
                <w:sz w:val="24"/>
              </w:rPr>
              <w:t>The electromagnetic spectrum</w:t>
            </w:r>
          </w:p>
          <w:p w14:paraId="24583460" w14:textId="77777777" w:rsidR="00D81D39" w:rsidRPr="00D81D39" w:rsidRDefault="00D81D39" w:rsidP="00D81D39">
            <w:pPr>
              <w:pStyle w:val="Tabletext"/>
              <w:spacing w:line="276" w:lineRule="auto"/>
              <w:ind w:left="567" w:hanging="567"/>
              <w:rPr>
                <w:rFonts w:ascii="Arial" w:hAnsi="Arial"/>
                <w:sz w:val="24"/>
              </w:rPr>
            </w:pPr>
            <w:r w:rsidRPr="00D81D39">
              <w:rPr>
                <w:rFonts w:ascii="Arial" w:hAnsi="Arial"/>
                <w:sz w:val="24"/>
              </w:rPr>
              <w:t xml:space="preserve">3.10 </w:t>
            </w:r>
            <w:r w:rsidRPr="00D81D39">
              <w:rPr>
                <w:rFonts w:ascii="Arial" w:hAnsi="Arial"/>
                <w:sz w:val="24"/>
              </w:rPr>
              <w:tab/>
              <w:t>Know that light is part of a continuous electromagnetic spectrum that includes radio, microwave, infrared, visible, ultraviolet, x-ray and gamma ray radiations and that all these waves travel at the same speed in free space.</w:t>
            </w:r>
          </w:p>
          <w:p w14:paraId="66DDFC72" w14:textId="77777777" w:rsidR="00D81D39" w:rsidRPr="00D81D39" w:rsidRDefault="00D81D39" w:rsidP="00D81D39">
            <w:pPr>
              <w:pStyle w:val="Tabletext"/>
              <w:spacing w:line="276" w:lineRule="auto"/>
              <w:ind w:left="567" w:hanging="567"/>
              <w:rPr>
                <w:rFonts w:ascii="Arial" w:hAnsi="Arial"/>
                <w:sz w:val="24"/>
              </w:rPr>
            </w:pPr>
          </w:p>
          <w:p w14:paraId="0B6B5297" w14:textId="240CBE9D" w:rsidR="00D81D39" w:rsidRPr="00FC27CE" w:rsidRDefault="00D81D39" w:rsidP="00D81D39">
            <w:pPr>
              <w:pStyle w:val="Tabletext"/>
              <w:spacing w:line="276" w:lineRule="auto"/>
              <w:ind w:left="567" w:hanging="567"/>
              <w:rPr>
                <w:rFonts w:ascii="Arial" w:hAnsi="Arial"/>
                <w:b/>
                <w:bCs/>
                <w:color w:val="336699" w:themeColor="accent1"/>
                <w:sz w:val="24"/>
              </w:rPr>
            </w:pPr>
            <w:r w:rsidRPr="00FC27CE">
              <w:rPr>
                <w:rFonts w:ascii="Arial" w:hAnsi="Arial"/>
                <w:b/>
                <w:bCs/>
                <w:color w:val="336699" w:themeColor="accent1"/>
                <w:sz w:val="24"/>
              </w:rPr>
              <w:t xml:space="preserve">Topic </w:t>
            </w:r>
            <w:r>
              <w:rPr>
                <w:rFonts w:ascii="Arial" w:hAnsi="Arial"/>
                <w:b/>
                <w:bCs/>
                <w:color w:val="336699" w:themeColor="accent1"/>
                <w:sz w:val="24"/>
              </w:rPr>
              <w:t>3</w:t>
            </w:r>
            <w:r w:rsidRPr="00FC27CE">
              <w:rPr>
                <w:rFonts w:ascii="Arial" w:hAnsi="Arial"/>
                <w:b/>
                <w:bCs/>
                <w:color w:val="336699" w:themeColor="accent1"/>
                <w:sz w:val="24"/>
              </w:rPr>
              <w:t>(</w:t>
            </w:r>
            <w:r>
              <w:rPr>
                <w:rFonts w:ascii="Arial" w:hAnsi="Arial"/>
                <w:b/>
                <w:bCs/>
                <w:color w:val="336699" w:themeColor="accent1"/>
                <w:sz w:val="24"/>
              </w:rPr>
              <w:t>d</w:t>
            </w:r>
            <w:r w:rsidRPr="00FC27CE">
              <w:rPr>
                <w:rFonts w:ascii="Arial" w:hAnsi="Arial"/>
                <w:b/>
                <w:bCs/>
                <w:color w:val="336699" w:themeColor="accent1"/>
                <w:sz w:val="24"/>
              </w:rPr>
              <w:t xml:space="preserve">): </w:t>
            </w:r>
            <w:r>
              <w:rPr>
                <w:rFonts w:ascii="Arial" w:hAnsi="Arial"/>
                <w:b/>
                <w:bCs/>
                <w:color w:val="336699" w:themeColor="accent1"/>
                <w:sz w:val="24"/>
              </w:rPr>
              <w:t>Light and sound</w:t>
            </w:r>
          </w:p>
          <w:p w14:paraId="6D2A9CBE" w14:textId="77777777" w:rsidR="00D81D39" w:rsidRPr="00D81D39" w:rsidRDefault="00D81D39" w:rsidP="00D81D39">
            <w:pPr>
              <w:pStyle w:val="Tabletext"/>
              <w:spacing w:line="276" w:lineRule="auto"/>
              <w:ind w:left="567" w:hanging="567"/>
              <w:rPr>
                <w:rFonts w:ascii="Arial" w:hAnsi="Arial"/>
                <w:sz w:val="24"/>
              </w:rPr>
            </w:pPr>
            <w:r w:rsidRPr="00D81D39">
              <w:rPr>
                <w:rFonts w:ascii="Arial" w:hAnsi="Arial"/>
                <w:sz w:val="24"/>
              </w:rPr>
              <w:t xml:space="preserve">3.14 </w:t>
            </w:r>
            <w:r w:rsidRPr="00D81D39">
              <w:rPr>
                <w:rFonts w:ascii="Arial" w:hAnsi="Arial"/>
                <w:sz w:val="24"/>
              </w:rPr>
              <w:tab/>
              <w:t>Know that light waves are transverse waves and that they can be reflected and refracted.</w:t>
            </w:r>
          </w:p>
          <w:p w14:paraId="16CC247B" w14:textId="77777777" w:rsidR="00D81D39" w:rsidRPr="00D81D39" w:rsidRDefault="00D81D39" w:rsidP="00D81D39">
            <w:pPr>
              <w:pStyle w:val="Tabletext"/>
              <w:spacing w:line="276" w:lineRule="auto"/>
              <w:ind w:left="567" w:hanging="567"/>
              <w:rPr>
                <w:rFonts w:ascii="Arial" w:hAnsi="Arial"/>
                <w:sz w:val="24"/>
              </w:rPr>
            </w:pPr>
          </w:p>
          <w:p w14:paraId="30A0351D" w14:textId="77777777" w:rsidR="00D81D39" w:rsidRPr="00D81D39" w:rsidRDefault="00D81D39" w:rsidP="00D81D39">
            <w:pPr>
              <w:pStyle w:val="Tabletext"/>
              <w:spacing w:line="276" w:lineRule="auto"/>
              <w:ind w:left="567" w:hanging="567"/>
              <w:rPr>
                <w:rFonts w:ascii="Arial" w:hAnsi="Arial"/>
                <w:sz w:val="24"/>
              </w:rPr>
            </w:pPr>
            <w:r w:rsidRPr="00D81D39">
              <w:rPr>
                <w:rFonts w:ascii="Arial" w:hAnsi="Arial"/>
                <w:sz w:val="24"/>
              </w:rPr>
              <w:t xml:space="preserve">3.15 </w:t>
            </w:r>
            <w:r w:rsidRPr="00D81D39">
              <w:rPr>
                <w:rFonts w:ascii="Arial" w:hAnsi="Arial"/>
                <w:sz w:val="24"/>
              </w:rPr>
              <w:tab/>
              <w:t>Use the law of reflection (the angle of incidence equals the angle of reflection).</w:t>
            </w:r>
          </w:p>
          <w:p w14:paraId="0D225661" w14:textId="77777777" w:rsidR="00D81D39" w:rsidRPr="00D81D39" w:rsidRDefault="00D81D39" w:rsidP="00D81D39">
            <w:pPr>
              <w:pStyle w:val="Tabletext"/>
              <w:spacing w:line="276" w:lineRule="auto"/>
              <w:ind w:left="567" w:hanging="567"/>
              <w:rPr>
                <w:rFonts w:ascii="Arial" w:hAnsi="Arial"/>
                <w:sz w:val="24"/>
              </w:rPr>
            </w:pPr>
          </w:p>
          <w:p w14:paraId="79588D98" w14:textId="77777777" w:rsidR="00D81D39" w:rsidRPr="00D81D39" w:rsidRDefault="00D81D39" w:rsidP="00D81D39">
            <w:pPr>
              <w:pStyle w:val="Tabletext"/>
              <w:spacing w:line="276" w:lineRule="auto"/>
              <w:ind w:left="567" w:hanging="567"/>
              <w:rPr>
                <w:rFonts w:ascii="Arial" w:hAnsi="Arial"/>
                <w:sz w:val="24"/>
              </w:rPr>
            </w:pPr>
            <w:r w:rsidRPr="00D81D39">
              <w:rPr>
                <w:rFonts w:ascii="Arial" w:hAnsi="Arial"/>
                <w:sz w:val="24"/>
              </w:rPr>
              <w:t xml:space="preserve">3.16 </w:t>
            </w:r>
            <w:r w:rsidRPr="00D81D39">
              <w:rPr>
                <w:rFonts w:ascii="Arial" w:hAnsi="Arial"/>
                <w:sz w:val="24"/>
              </w:rPr>
              <w:tab/>
              <w:t>Draw ray diagrams to illustrate reflection and refraction.</w:t>
            </w:r>
          </w:p>
          <w:p w14:paraId="553CEF90" w14:textId="77777777" w:rsidR="00D81D39" w:rsidRPr="00D81D39" w:rsidRDefault="00D81D39" w:rsidP="00D81D39">
            <w:pPr>
              <w:pStyle w:val="Tabletext"/>
              <w:spacing w:line="276" w:lineRule="auto"/>
              <w:ind w:left="567" w:hanging="567"/>
              <w:rPr>
                <w:rFonts w:ascii="Arial" w:hAnsi="Arial"/>
                <w:sz w:val="24"/>
              </w:rPr>
            </w:pPr>
          </w:p>
          <w:p w14:paraId="14B2FF59" w14:textId="2599264B" w:rsidR="001A6A47" w:rsidRPr="004C66CC" w:rsidRDefault="00D81D39" w:rsidP="00D81D39">
            <w:pPr>
              <w:pStyle w:val="Tabletext"/>
              <w:spacing w:line="276" w:lineRule="auto"/>
              <w:ind w:left="567" w:hanging="567"/>
              <w:rPr>
                <w:rFonts w:ascii="Arial" w:hAnsi="Arial"/>
                <w:sz w:val="24"/>
              </w:rPr>
            </w:pPr>
            <w:r w:rsidRPr="00D81D39">
              <w:rPr>
                <w:rFonts w:ascii="Arial" w:hAnsi="Arial"/>
                <w:sz w:val="24"/>
              </w:rPr>
              <w:t xml:space="preserve">3.17 </w:t>
            </w:r>
            <w:r w:rsidRPr="00D81D39">
              <w:rPr>
                <w:rFonts w:ascii="Arial" w:hAnsi="Arial"/>
                <w:sz w:val="24"/>
              </w:rPr>
              <w:tab/>
            </w:r>
            <w:r w:rsidRPr="00D81D39">
              <w:rPr>
                <w:rFonts w:ascii="Arial" w:hAnsi="Arial"/>
                <w:i/>
                <w:iCs/>
                <w:sz w:val="24"/>
              </w:rPr>
              <w:t>Practical: investigate the refraction of light, using rectangular blocks, semi-circular blocks and triangular prisms.</w:t>
            </w:r>
          </w:p>
        </w:tc>
      </w:tr>
    </w:tbl>
    <w:p w14:paraId="69934951" w14:textId="77777777" w:rsidR="00D81D39" w:rsidRDefault="00D81D39">
      <w: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D81D39" w:rsidRPr="002D4416" w14:paraId="256F1A2B" w14:textId="77777777" w:rsidTr="00D81D39">
        <w:trPr>
          <w:cantSplit/>
        </w:trPr>
        <w:tc>
          <w:tcPr>
            <w:tcW w:w="7268" w:type="dxa"/>
            <w:shd w:val="clear" w:color="auto" w:fill="A3C1E0" w:themeFill="accent1" w:themeFillTint="66"/>
            <w:tcMar>
              <w:top w:w="100" w:type="dxa"/>
              <w:left w:w="108" w:type="dxa"/>
              <w:bottom w:w="100" w:type="dxa"/>
              <w:right w:w="108" w:type="dxa"/>
            </w:tcMar>
          </w:tcPr>
          <w:p w14:paraId="52B4894A" w14:textId="77777777" w:rsidR="00D81D39" w:rsidRPr="00D81D39" w:rsidRDefault="00D81D39" w:rsidP="00D81D39">
            <w:pPr>
              <w:pStyle w:val="Tablehead"/>
              <w:tabs>
                <w:tab w:val="left" w:pos="567"/>
                <w:tab w:val="left" w:pos="1134"/>
              </w:tabs>
              <w:jc w:val="center"/>
              <w:rPr>
                <w:rFonts w:ascii="Arial" w:eastAsia="Verdana" w:hAnsi="Arial"/>
                <w:sz w:val="24"/>
              </w:rPr>
            </w:pPr>
            <w:r w:rsidRPr="00D81D39">
              <w:rPr>
                <w:rFonts w:ascii="Arial" w:eastAsia="Verdana" w:hAnsi="Arial"/>
                <w:sz w:val="24"/>
              </w:rPr>
              <w:lastRenderedPageBreak/>
              <w:t>GCE Physics</w:t>
            </w:r>
          </w:p>
          <w:p w14:paraId="56FB041F" w14:textId="7303B2F2" w:rsidR="00D81D39" w:rsidRPr="00D81D39" w:rsidRDefault="00D81D39" w:rsidP="00D81D39">
            <w:pPr>
              <w:pStyle w:val="Tabletext"/>
              <w:spacing w:line="276" w:lineRule="auto"/>
              <w:ind w:left="567" w:hanging="567"/>
              <w:jc w:val="center"/>
              <w:rPr>
                <w:rFonts w:ascii="Arial" w:hAnsi="Arial"/>
                <w:b/>
                <w:sz w:val="24"/>
              </w:rPr>
            </w:pPr>
            <w:r w:rsidRPr="00D81D39">
              <w:rPr>
                <w:rFonts w:ascii="Arial" w:eastAsia="Verdana" w:hAnsi="Arial"/>
                <w:b/>
                <w:sz w:val="24"/>
              </w:rPr>
              <w:t>Topic 5: Waves and Particle Nature of Light</w:t>
            </w:r>
          </w:p>
        </w:tc>
        <w:tc>
          <w:tcPr>
            <w:tcW w:w="7797" w:type="dxa"/>
            <w:shd w:val="clear" w:color="auto" w:fill="A3C1E0" w:themeFill="accent1" w:themeFillTint="66"/>
          </w:tcPr>
          <w:p w14:paraId="76DA07EE" w14:textId="692342D7" w:rsidR="00D81D39" w:rsidRPr="00D81D39" w:rsidRDefault="00D81D39" w:rsidP="00D81D39">
            <w:pPr>
              <w:pStyle w:val="Tabletext"/>
              <w:ind w:left="567" w:hanging="567"/>
              <w:jc w:val="center"/>
              <w:rPr>
                <w:rFonts w:ascii="Arial" w:hAnsi="Arial"/>
                <w:b/>
                <w:color w:val="336699" w:themeColor="accent1"/>
                <w:sz w:val="24"/>
              </w:rPr>
            </w:pPr>
            <w:r w:rsidRPr="00D81D39">
              <w:rPr>
                <w:rFonts w:ascii="Arial" w:eastAsia="Verdana" w:hAnsi="Arial"/>
                <w:b/>
                <w:sz w:val="24"/>
              </w:rPr>
              <w:t>International GCSE Physics</w:t>
            </w:r>
          </w:p>
        </w:tc>
      </w:tr>
      <w:tr w:rsidR="00D81D39" w:rsidRPr="002D4416" w14:paraId="6CE9A75D" w14:textId="77777777" w:rsidTr="00D81D39">
        <w:trPr>
          <w:cantSplit/>
        </w:trPr>
        <w:tc>
          <w:tcPr>
            <w:tcW w:w="7268" w:type="dxa"/>
            <w:shd w:val="clear" w:color="auto" w:fill="auto"/>
            <w:tcMar>
              <w:top w:w="100" w:type="dxa"/>
              <w:left w:w="108" w:type="dxa"/>
              <w:bottom w:w="100" w:type="dxa"/>
              <w:right w:w="108" w:type="dxa"/>
            </w:tcMar>
          </w:tcPr>
          <w:p w14:paraId="7DA8ED98" w14:textId="77777777" w:rsidR="00D81D39" w:rsidRPr="00D81D39" w:rsidRDefault="00D81D39" w:rsidP="00D81D39">
            <w:pPr>
              <w:pStyle w:val="Tabletext"/>
              <w:spacing w:line="276" w:lineRule="auto"/>
              <w:ind w:left="567" w:hanging="567"/>
              <w:rPr>
                <w:rFonts w:ascii="Arial" w:hAnsi="Arial"/>
                <w:sz w:val="24"/>
              </w:rPr>
            </w:pPr>
            <w:r w:rsidRPr="00D81D39">
              <w:rPr>
                <w:rFonts w:ascii="Arial" w:hAnsi="Arial"/>
                <w:sz w:val="24"/>
              </w:rPr>
              <w:t xml:space="preserve">70. </w:t>
            </w:r>
            <w:r w:rsidRPr="00D81D39">
              <w:rPr>
                <w:rFonts w:ascii="Arial" w:hAnsi="Arial"/>
                <w:sz w:val="24"/>
              </w:rPr>
              <w:tab/>
              <w:t xml:space="preserve">Be able to use the equation intensity of radiation </w:t>
            </w:r>
            <m:oMath>
              <m:r>
                <m:rPr>
                  <m:nor/>
                </m:rPr>
                <w:rPr>
                  <w:rFonts w:ascii="Arial" w:hAnsi="Arial"/>
                  <w:i/>
                  <w:iCs/>
                  <w:sz w:val="24"/>
                </w:rPr>
                <m:t>I</m:t>
              </m:r>
              <m:r>
                <w:rPr>
                  <w:rFonts w:ascii="Cambria Math" w:hAnsi="Cambria Math"/>
                  <w:sz w:val="24"/>
                </w:rPr>
                <m:t xml:space="preserve"> </m:t>
              </m:r>
              <m:r>
                <m:rPr>
                  <m:nor/>
                </m:rPr>
                <w:rPr>
                  <w:rFonts w:ascii="Arial" w:hAnsi="Arial"/>
                  <w:sz w:val="24"/>
                </w:rPr>
                <m:t>=</m:t>
              </m:r>
              <m:r>
                <w:rPr>
                  <w:rFonts w:ascii="Cambria Math" w:hAnsi="Cambria Math"/>
                  <w:sz w:val="24"/>
                </w:rPr>
                <m:t xml:space="preserve"> </m:t>
              </m:r>
              <m:f>
                <m:fPr>
                  <m:ctrlPr>
                    <w:rPr>
                      <w:rFonts w:ascii="Cambria Math" w:hAnsi="Cambria Math"/>
                      <w:i/>
                      <w:sz w:val="24"/>
                    </w:rPr>
                  </m:ctrlPr>
                </m:fPr>
                <m:num>
                  <m:r>
                    <m:rPr>
                      <m:nor/>
                    </m:rPr>
                    <w:rPr>
                      <w:rFonts w:ascii="Arial" w:hAnsi="Arial"/>
                      <w:i/>
                      <w:iCs/>
                      <w:sz w:val="24"/>
                    </w:rPr>
                    <m:t>P</m:t>
                  </m:r>
                </m:num>
                <m:den>
                  <m:r>
                    <m:rPr>
                      <m:nor/>
                    </m:rPr>
                    <w:rPr>
                      <w:rFonts w:ascii="Arial" w:hAnsi="Arial"/>
                      <w:i/>
                      <w:iCs/>
                      <w:sz w:val="24"/>
                    </w:rPr>
                    <m:t>A</m:t>
                  </m:r>
                </m:den>
              </m:f>
            </m:oMath>
          </w:p>
          <w:p w14:paraId="54AFE2D1" w14:textId="77777777" w:rsidR="00D81D39" w:rsidRPr="00D81D39" w:rsidRDefault="00D81D39" w:rsidP="00D81D39">
            <w:pPr>
              <w:pStyle w:val="Tabletext"/>
              <w:spacing w:line="276" w:lineRule="auto"/>
              <w:ind w:left="567" w:hanging="567"/>
              <w:rPr>
                <w:rFonts w:ascii="Arial" w:hAnsi="Arial"/>
                <w:sz w:val="24"/>
              </w:rPr>
            </w:pPr>
          </w:p>
          <w:p w14:paraId="7A9D5CD7" w14:textId="1AC6A9B2" w:rsidR="00D81D39" w:rsidRPr="00D81D39" w:rsidRDefault="00D81D39" w:rsidP="00D81D39">
            <w:pPr>
              <w:pStyle w:val="Tabletext"/>
              <w:spacing w:line="276" w:lineRule="auto"/>
              <w:ind w:left="567" w:hanging="567"/>
              <w:rPr>
                <w:rFonts w:ascii="Arial" w:hAnsi="Arial"/>
                <w:sz w:val="24"/>
              </w:rPr>
            </w:pPr>
            <w:r w:rsidRPr="00D81D39">
              <w:rPr>
                <w:rFonts w:ascii="Arial" w:hAnsi="Arial"/>
                <w:sz w:val="24"/>
              </w:rPr>
              <w:t xml:space="preserve">71. </w:t>
            </w:r>
            <w:r w:rsidRPr="00D81D39">
              <w:rPr>
                <w:rFonts w:ascii="Arial" w:hAnsi="Arial"/>
                <w:sz w:val="24"/>
              </w:rPr>
              <w:tab/>
              <w:t>Know and understand that</w:t>
            </w:r>
            <w:r w:rsidR="00E35CFE">
              <w:rPr>
                <w:rFonts w:ascii="Arial" w:hAnsi="Arial"/>
                <w:sz w:val="24"/>
              </w:rPr>
              <w:t xml:space="preserve">, </w:t>
            </w:r>
            <w:r w:rsidRPr="00D81D39">
              <w:rPr>
                <w:rFonts w:ascii="Arial" w:hAnsi="Arial"/>
                <w:sz w:val="24"/>
              </w:rPr>
              <w:t>at the interface between medium 1 and medium 2</w:t>
            </w:r>
            <w:r w:rsidR="00E35CFE">
              <w:rPr>
                <w:rFonts w:ascii="Arial" w:hAnsi="Arial"/>
                <w:sz w:val="24"/>
              </w:rPr>
              <w:t>,</w:t>
            </w:r>
            <w:r w:rsidRPr="00D81D39">
              <w:rPr>
                <w:rFonts w:ascii="Arial" w:hAnsi="Arial"/>
                <w:sz w:val="24"/>
              </w:rPr>
              <w:t xml:space="preserve"> </w:t>
            </w:r>
            <m:oMath>
              <m:sSub>
                <m:sSubPr>
                  <m:ctrlPr>
                    <w:rPr>
                      <w:rFonts w:ascii="Cambria Math" w:hAnsi="Cambria Math"/>
                      <w:sz w:val="24"/>
                    </w:rPr>
                  </m:ctrlPr>
                </m:sSubPr>
                <m:e>
                  <m:r>
                    <m:rPr>
                      <m:nor/>
                    </m:rPr>
                    <w:rPr>
                      <w:rFonts w:ascii="Arial" w:hAnsi="Arial"/>
                      <w:i/>
                      <w:iCs/>
                      <w:sz w:val="24"/>
                    </w:rPr>
                    <m:t>n</m:t>
                  </m:r>
                </m:e>
                <m:sub>
                  <m:r>
                    <m:rPr>
                      <m:nor/>
                    </m:rPr>
                    <w:rPr>
                      <w:rFonts w:ascii="Arial" w:hAnsi="Arial"/>
                      <w:i/>
                      <w:iCs/>
                      <w:sz w:val="24"/>
                    </w:rPr>
                    <m:t>1</m:t>
                  </m:r>
                </m:sub>
              </m:sSub>
              <m:r>
                <m:rPr>
                  <m:nor/>
                </m:rPr>
                <w:rPr>
                  <w:rFonts w:ascii="Arial" w:hAnsi="Arial"/>
                  <w:i/>
                  <w:iCs/>
                  <w:sz w:val="24"/>
                </w:rPr>
                <m:t>sin</m:t>
              </m:r>
              <m:sSub>
                <m:sSubPr>
                  <m:ctrlPr>
                    <w:rPr>
                      <w:rFonts w:ascii="Cambria Math" w:hAnsi="Cambria Math"/>
                      <w:i/>
                      <w:sz w:val="24"/>
                    </w:rPr>
                  </m:ctrlPr>
                </m:sSubPr>
                <m:e>
                  <m:r>
                    <m:rPr>
                      <m:nor/>
                    </m:rPr>
                    <w:rPr>
                      <w:rFonts w:ascii="Arial" w:hAnsi="Arial"/>
                      <w:i/>
                      <w:iCs/>
                      <w:sz w:val="24"/>
                    </w:rPr>
                    <m:t>θ</m:t>
                  </m:r>
                </m:e>
                <m:sub>
                  <m:r>
                    <m:rPr>
                      <m:nor/>
                    </m:rPr>
                    <w:rPr>
                      <w:rFonts w:ascii="Arial" w:hAnsi="Arial"/>
                      <w:i/>
                      <w:iCs/>
                      <w:sz w:val="24"/>
                    </w:rPr>
                    <m:t>1</m:t>
                  </m:r>
                </m:sub>
              </m:sSub>
              <m:r>
                <w:rPr>
                  <w:rFonts w:ascii="Cambria Math" w:hAnsi="Cambria Math"/>
                  <w:sz w:val="24"/>
                </w:rPr>
                <m:t>=</m:t>
              </m:r>
              <m:sSub>
                <m:sSubPr>
                  <m:ctrlPr>
                    <w:rPr>
                      <w:rFonts w:ascii="Cambria Math" w:hAnsi="Cambria Math"/>
                      <w:sz w:val="24"/>
                    </w:rPr>
                  </m:ctrlPr>
                </m:sSubPr>
                <m:e>
                  <m:r>
                    <m:rPr>
                      <m:nor/>
                    </m:rPr>
                    <w:rPr>
                      <w:rFonts w:ascii="Arial" w:hAnsi="Arial"/>
                      <w:i/>
                      <w:iCs/>
                      <w:sz w:val="24"/>
                    </w:rPr>
                    <m:t>n</m:t>
                  </m:r>
                </m:e>
                <m:sub>
                  <m:r>
                    <m:rPr>
                      <m:nor/>
                    </m:rPr>
                    <w:rPr>
                      <w:rFonts w:ascii="Arial" w:hAnsi="Arial"/>
                      <w:i/>
                      <w:iCs/>
                      <w:sz w:val="24"/>
                    </w:rPr>
                    <m:t>2</m:t>
                  </m:r>
                </m:sub>
              </m:sSub>
              <m:r>
                <m:rPr>
                  <m:nor/>
                </m:rPr>
                <w:rPr>
                  <w:rFonts w:ascii="Arial" w:hAnsi="Arial"/>
                  <w:i/>
                  <w:iCs/>
                  <w:sz w:val="24"/>
                </w:rPr>
                <m:t>sin</m:t>
              </m:r>
              <m:sSub>
                <m:sSubPr>
                  <m:ctrlPr>
                    <w:rPr>
                      <w:rFonts w:ascii="Cambria Math" w:hAnsi="Cambria Math"/>
                      <w:i/>
                      <w:sz w:val="24"/>
                    </w:rPr>
                  </m:ctrlPr>
                </m:sSubPr>
                <m:e>
                  <m:r>
                    <m:rPr>
                      <m:nor/>
                    </m:rPr>
                    <w:rPr>
                      <w:rFonts w:ascii="Arial" w:hAnsi="Arial"/>
                      <w:i/>
                      <w:iCs/>
                      <w:sz w:val="24"/>
                    </w:rPr>
                    <m:t>θ</m:t>
                  </m:r>
                </m:e>
                <m:sub>
                  <m:r>
                    <m:rPr>
                      <m:nor/>
                    </m:rPr>
                    <w:rPr>
                      <w:rFonts w:ascii="Arial" w:hAnsi="Arial"/>
                      <w:i/>
                      <w:iCs/>
                      <w:sz w:val="24"/>
                    </w:rPr>
                    <m:t>2</m:t>
                  </m:r>
                </m:sub>
              </m:sSub>
            </m:oMath>
            <w:r w:rsidRPr="00D81D39">
              <w:rPr>
                <w:rFonts w:ascii="Arial" w:hAnsi="Arial"/>
                <w:sz w:val="24"/>
              </w:rPr>
              <w:t xml:space="preserve"> where refractive index is </w:t>
            </w:r>
            <m:oMath>
              <m:r>
                <m:rPr>
                  <m:nor/>
                </m:rPr>
                <w:rPr>
                  <w:rFonts w:ascii="Arial" w:hAnsi="Arial"/>
                  <w:i/>
                  <w:iCs/>
                  <w:sz w:val="24"/>
                </w:rPr>
                <m:t>n</m:t>
              </m:r>
              <m:r>
                <w:rPr>
                  <w:rFonts w:ascii="Cambria Math" w:hAnsi="Cambria Math"/>
                  <w:sz w:val="24"/>
                </w:rPr>
                <m:t xml:space="preserve"> </m:t>
              </m:r>
              <m:r>
                <m:rPr>
                  <m:nor/>
                </m:rPr>
                <w:rPr>
                  <w:rFonts w:ascii="Arial" w:hAnsi="Arial"/>
                  <w:sz w:val="24"/>
                </w:rPr>
                <m:t>=</m:t>
              </m:r>
              <m:r>
                <w:rPr>
                  <w:rFonts w:ascii="Cambria Math" w:hAnsi="Cambria Math"/>
                  <w:sz w:val="24"/>
                </w:rPr>
                <m:t xml:space="preserve"> </m:t>
              </m:r>
              <m:f>
                <m:fPr>
                  <m:ctrlPr>
                    <w:rPr>
                      <w:rFonts w:ascii="Cambria Math" w:hAnsi="Cambria Math"/>
                      <w:i/>
                      <w:sz w:val="24"/>
                    </w:rPr>
                  </m:ctrlPr>
                </m:fPr>
                <m:num>
                  <m:r>
                    <m:rPr>
                      <m:nor/>
                    </m:rPr>
                    <w:rPr>
                      <w:rFonts w:ascii="Arial" w:hAnsi="Arial"/>
                      <w:i/>
                      <w:iCs/>
                      <w:sz w:val="24"/>
                    </w:rPr>
                    <m:t>c</m:t>
                  </m:r>
                </m:num>
                <m:den>
                  <m:r>
                    <m:rPr>
                      <m:nor/>
                    </m:rPr>
                    <w:rPr>
                      <w:rFonts w:ascii="Arial" w:hAnsi="Arial"/>
                      <w:i/>
                      <w:iCs/>
                      <w:sz w:val="24"/>
                    </w:rPr>
                    <m:t>v</m:t>
                  </m:r>
                </m:den>
              </m:f>
            </m:oMath>
          </w:p>
          <w:p w14:paraId="01FF9A0C" w14:textId="77777777" w:rsidR="00D81D39" w:rsidRPr="00D81D39" w:rsidRDefault="00D81D39" w:rsidP="00D81D39">
            <w:pPr>
              <w:pStyle w:val="Tabletext"/>
              <w:spacing w:line="276" w:lineRule="auto"/>
              <w:ind w:left="567" w:hanging="567"/>
              <w:rPr>
                <w:rFonts w:ascii="Arial" w:hAnsi="Arial"/>
                <w:sz w:val="24"/>
              </w:rPr>
            </w:pPr>
          </w:p>
          <w:p w14:paraId="45C56E3D" w14:textId="77777777" w:rsidR="00D81D39" w:rsidRPr="00D81D39" w:rsidRDefault="00D81D39" w:rsidP="00D81D39">
            <w:pPr>
              <w:pStyle w:val="Tabletext"/>
              <w:spacing w:line="276" w:lineRule="auto"/>
              <w:ind w:left="567" w:hanging="567"/>
              <w:rPr>
                <w:rFonts w:ascii="Arial" w:hAnsi="Arial"/>
                <w:sz w:val="24"/>
              </w:rPr>
            </w:pPr>
            <w:r w:rsidRPr="00D81D39">
              <w:rPr>
                <w:rFonts w:ascii="Arial" w:hAnsi="Arial"/>
                <w:sz w:val="24"/>
              </w:rPr>
              <w:t xml:space="preserve">72. </w:t>
            </w:r>
            <w:r w:rsidRPr="00D81D39">
              <w:rPr>
                <w:rFonts w:ascii="Arial" w:hAnsi="Arial"/>
                <w:sz w:val="24"/>
              </w:rPr>
              <w:tab/>
              <w:t xml:space="preserve">Be able to calculate critical angle using </w:t>
            </w:r>
            <m:oMath>
              <m:func>
                <m:funcPr>
                  <m:ctrlPr>
                    <w:rPr>
                      <w:rFonts w:ascii="Cambria Math" w:hAnsi="Cambria Math"/>
                      <w:iCs/>
                      <w:sz w:val="24"/>
                    </w:rPr>
                  </m:ctrlPr>
                </m:funcPr>
                <m:fName>
                  <m:r>
                    <m:rPr>
                      <m:nor/>
                    </m:rPr>
                    <w:rPr>
                      <w:rFonts w:ascii="Arial" w:hAnsi="Arial"/>
                      <w:i/>
                      <w:sz w:val="24"/>
                    </w:rPr>
                    <m:t>sin</m:t>
                  </m:r>
                </m:fName>
                <m:e>
                  <m:r>
                    <m:rPr>
                      <m:nor/>
                    </m:rPr>
                    <w:rPr>
                      <w:rFonts w:ascii="Arial" w:hAnsi="Arial"/>
                      <w:iCs/>
                      <w:sz w:val="24"/>
                    </w:rPr>
                    <m:t>(</m:t>
                  </m:r>
                </m:e>
              </m:func>
              <m:r>
                <m:rPr>
                  <m:nor/>
                </m:rPr>
                <w:rPr>
                  <w:rFonts w:ascii="Arial" w:hAnsi="Arial"/>
                  <w:i/>
                  <w:sz w:val="24"/>
                </w:rPr>
                <m:t>c</m:t>
              </m:r>
              <m:r>
                <m:rPr>
                  <m:nor/>
                </m:rPr>
                <w:rPr>
                  <w:rFonts w:ascii="Arial" w:hAnsi="Arial"/>
                  <w:iCs/>
                  <w:sz w:val="24"/>
                </w:rPr>
                <m:t>)</m:t>
              </m:r>
              <m:r>
                <w:rPr>
                  <w:rFonts w:ascii="Cambria Math" w:hAnsi="Cambria Math"/>
                  <w:sz w:val="24"/>
                </w:rPr>
                <m:t xml:space="preserve"> </m:t>
              </m:r>
              <m:r>
                <m:rPr>
                  <m:nor/>
                </m:rPr>
                <w:rPr>
                  <w:rFonts w:ascii="Arial" w:hAnsi="Arial"/>
                  <w:sz w:val="24"/>
                </w:rPr>
                <m:t>=</m:t>
              </m:r>
              <m:r>
                <w:rPr>
                  <w:rFonts w:ascii="Cambria Math" w:hAnsi="Cambria Math"/>
                  <w:sz w:val="24"/>
                </w:rPr>
                <m:t xml:space="preserve"> </m:t>
              </m:r>
              <m:f>
                <m:fPr>
                  <m:ctrlPr>
                    <w:rPr>
                      <w:rFonts w:ascii="Cambria Math" w:hAnsi="Cambria Math"/>
                      <w:i/>
                      <w:sz w:val="24"/>
                    </w:rPr>
                  </m:ctrlPr>
                </m:fPr>
                <m:num>
                  <m:r>
                    <m:rPr>
                      <m:nor/>
                    </m:rPr>
                    <w:rPr>
                      <w:rFonts w:ascii="Arial" w:hAnsi="Arial"/>
                      <w:sz w:val="24"/>
                    </w:rPr>
                    <m:t>1</m:t>
                  </m:r>
                </m:num>
                <m:den>
                  <m:r>
                    <m:rPr>
                      <m:nor/>
                    </m:rPr>
                    <w:rPr>
                      <w:rFonts w:ascii="Arial" w:hAnsi="Arial"/>
                      <w:i/>
                      <w:iCs/>
                      <w:sz w:val="24"/>
                    </w:rPr>
                    <m:t>n</m:t>
                  </m:r>
                </m:den>
              </m:f>
            </m:oMath>
          </w:p>
          <w:p w14:paraId="4222F6A0" w14:textId="77777777" w:rsidR="00D81D39" w:rsidRPr="00D81D39" w:rsidRDefault="00D81D39" w:rsidP="00D81D39">
            <w:pPr>
              <w:pStyle w:val="Tabletext"/>
              <w:spacing w:line="276" w:lineRule="auto"/>
              <w:ind w:left="567" w:hanging="567"/>
              <w:rPr>
                <w:rFonts w:ascii="Arial" w:hAnsi="Arial"/>
                <w:sz w:val="24"/>
              </w:rPr>
            </w:pPr>
          </w:p>
          <w:p w14:paraId="525C2826" w14:textId="77777777" w:rsidR="00D81D39" w:rsidRPr="00D81D39" w:rsidRDefault="00D81D39" w:rsidP="00D81D39">
            <w:pPr>
              <w:pStyle w:val="Tabletext"/>
              <w:spacing w:line="276" w:lineRule="auto"/>
              <w:ind w:left="567" w:hanging="567"/>
              <w:rPr>
                <w:rFonts w:ascii="Arial" w:hAnsi="Arial"/>
                <w:sz w:val="24"/>
              </w:rPr>
            </w:pPr>
            <w:r w:rsidRPr="00D81D39">
              <w:rPr>
                <w:rFonts w:ascii="Arial" w:hAnsi="Arial"/>
                <w:sz w:val="24"/>
              </w:rPr>
              <w:t xml:space="preserve">73. </w:t>
            </w:r>
            <w:r w:rsidRPr="00D81D39">
              <w:rPr>
                <w:rFonts w:ascii="Arial" w:hAnsi="Arial"/>
                <w:sz w:val="24"/>
              </w:rPr>
              <w:tab/>
              <w:t>Be able to predict whether total internal reflection will occur at an interface.</w:t>
            </w:r>
          </w:p>
          <w:p w14:paraId="347D1358" w14:textId="77777777" w:rsidR="00D81D39" w:rsidRPr="00D81D39" w:rsidRDefault="00D81D39" w:rsidP="00D81D39">
            <w:pPr>
              <w:pStyle w:val="Tabletext"/>
              <w:spacing w:line="276" w:lineRule="auto"/>
              <w:ind w:left="567" w:hanging="567"/>
              <w:rPr>
                <w:rFonts w:ascii="Arial" w:hAnsi="Arial"/>
                <w:sz w:val="24"/>
              </w:rPr>
            </w:pPr>
          </w:p>
          <w:p w14:paraId="3D5BF322" w14:textId="77777777" w:rsidR="00D81D39" w:rsidRPr="00D81D39" w:rsidRDefault="00D81D39" w:rsidP="00D81D39">
            <w:pPr>
              <w:pStyle w:val="Tabletext"/>
              <w:spacing w:line="276" w:lineRule="auto"/>
              <w:ind w:left="567" w:hanging="567"/>
              <w:rPr>
                <w:rFonts w:ascii="Arial" w:hAnsi="Arial"/>
                <w:sz w:val="24"/>
              </w:rPr>
            </w:pPr>
            <w:r w:rsidRPr="00D81D39">
              <w:rPr>
                <w:rFonts w:ascii="Arial" w:hAnsi="Arial"/>
                <w:sz w:val="24"/>
              </w:rPr>
              <w:t xml:space="preserve">74. </w:t>
            </w:r>
            <w:r w:rsidRPr="00D81D39">
              <w:rPr>
                <w:rFonts w:ascii="Arial" w:hAnsi="Arial"/>
                <w:sz w:val="24"/>
              </w:rPr>
              <w:tab/>
              <w:t>Understand how to measure the refractive index of a solid material.</w:t>
            </w:r>
          </w:p>
          <w:p w14:paraId="619548B3" w14:textId="77777777" w:rsidR="00D81D39" w:rsidRPr="00D81D39" w:rsidRDefault="00D81D39" w:rsidP="00D81D39">
            <w:pPr>
              <w:pStyle w:val="Tablehead"/>
              <w:tabs>
                <w:tab w:val="left" w:pos="567"/>
                <w:tab w:val="left" w:pos="1134"/>
              </w:tabs>
              <w:rPr>
                <w:rFonts w:ascii="Arial" w:eastAsia="Verdana" w:hAnsi="Arial"/>
                <w:b w:val="0"/>
                <w:bCs/>
                <w:sz w:val="24"/>
              </w:rPr>
            </w:pPr>
          </w:p>
        </w:tc>
        <w:tc>
          <w:tcPr>
            <w:tcW w:w="7797" w:type="dxa"/>
            <w:shd w:val="clear" w:color="auto" w:fill="auto"/>
          </w:tcPr>
          <w:p w14:paraId="5A3F8A5E" w14:textId="77777777" w:rsidR="00D81D39" w:rsidRPr="00FC27CE" w:rsidRDefault="00D81D39" w:rsidP="00D81D39">
            <w:pPr>
              <w:pStyle w:val="Tabletext"/>
              <w:spacing w:line="276" w:lineRule="auto"/>
              <w:ind w:left="567" w:hanging="567"/>
              <w:rPr>
                <w:rFonts w:ascii="Arial" w:hAnsi="Arial"/>
                <w:b/>
                <w:bCs/>
                <w:color w:val="336699" w:themeColor="accent1"/>
                <w:sz w:val="24"/>
              </w:rPr>
            </w:pPr>
            <w:r w:rsidRPr="00FC27CE">
              <w:rPr>
                <w:rFonts w:ascii="Arial" w:hAnsi="Arial"/>
                <w:b/>
                <w:bCs/>
                <w:color w:val="336699" w:themeColor="accent1"/>
                <w:sz w:val="24"/>
              </w:rPr>
              <w:t xml:space="preserve">Topic </w:t>
            </w:r>
            <w:r>
              <w:rPr>
                <w:rFonts w:ascii="Arial" w:hAnsi="Arial"/>
                <w:b/>
                <w:bCs/>
                <w:color w:val="336699" w:themeColor="accent1"/>
                <w:sz w:val="24"/>
              </w:rPr>
              <w:t>3</w:t>
            </w:r>
            <w:r w:rsidRPr="00FC27CE">
              <w:rPr>
                <w:rFonts w:ascii="Arial" w:hAnsi="Arial"/>
                <w:b/>
                <w:bCs/>
                <w:color w:val="336699" w:themeColor="accent1"/>
                <w:sz w:val="24"/>
              </w:rPr>
              <w:t>(</w:t>
            </w:r>
            <w:r>
              <w:rPr>
                <w:rFonts w:ascii="Arial" w:hAnsi="Arial"/>
                <w:b/>
                <w:bCs/>
                <w:color w:val="336699" w:themeColor="accent1"/>
                <w:sz w:val="24"/>
              </w:rPr>
              <w:t>d</w:t>
            </w:r>
            <w:r w:rsidRPr="00FC27CE">
              <w:rPr>
                <w:rFonts w:ascii="Arial" w:hAnsi="Arial"/>
                <w:b/>
                <w:bCs/>
                <w:color w:val="336699" w:themeColor="accent1"/>
                <w:sz w:val="24"/>
              </w:rPr>
              <w:t xml:space="preserve">): </w:t>
            </w:r>
            <w:r>
              <w:rPr>
                <w:rFonts w:ascii="Arial" w:hAnsi="Arial"/>
                <w:b/>
                <w:bCs/>
                <w:color w:val="336699" w:themeColor="accent1"/>
                <w:sz w:val="24"/>
              </w:rPr>
              <w:t>Light and sound</w:t>
            </w:r>
          </w:p>
          <w:p w14:paraId="463FE75A" w14:textId="77777777" w:rsidR="00D81D39" w:rsidRPr="00D81D39" w:rsidRDefault="00D81D39" w:rsidP="00D81D39">
            <w:pPr>
              <w:pStyle w:val="Tabletext"/>
              <w:spacing w:line="276" w:lineRule="auto"/>
              <w:ind w:left="567" w:hanging="567"/>
              <w:rPr>
                <w:rFonts w:ascii="Arial" w:hAnsi="Arial"/>
                <w:sz w:val="24"/>
              </w:rPr>
            </w:pPr>
            <w:r w:rsidRPr="00D81D39">
              <w:rPr>
                <w:rFonts w:ascii="Arial" w:hAnsi="Arial"/>
                <w:sz w:val="24"/>
              </w:rPr>
              <w:t xml:space="preserve">3.18 </w:t>
            </w:r>
            <w:r w:rsidRPr="00D81D39">
              <w:rPr>
                <w:rFonts w:ascii="Arial" w:hAnsi="Arial"/>
                <w:sz w:val="24"/>
              </w:rPr>
              <w:tab/>
              <w:t>Know and use the relationship between refractive index, angle of incidence and angle of refraction.</w:t>
            </w:r>
          </w:p>
          <w:p w14:paraId="1C9B504C" w14:textId="77777777" w:rsidR="00D81D39" w:rsidRPr="00D81D39" w:rsidRDefault="00D81D39" w:rsidP="00D81D39">
            <w:pPr>
              <w:pStyle w:val="Tabletext"/>
              <w:spacing w:line="276" w:lineRule="auto"/>
              <w:ind w:left="567" w:hanging="567"/>
              <w:rPr>
                <w:rFonts w:ascii="Arial" w:hAnsi="Arial"/>
                <w:sz w:val="24"/>
              </w:rPr>
            </w:pPr>
          </w:p>
          <w:p w14:paraId="0D643CF8" w14:textId="77777777" w:rsidR="00D81D39" w:rsidRPr="00D81D39" w:rsidRDefault="00D81D39" w:rsidP="00D81D39">
            <w:pPr>
              <w:pStyle w:val="Tabletext"/>
              <w:spacing w:line="276" w:lineRule="auto"/>
              <w:ind w:left="567" w:hanging="567"/>
              <w:rPr>
                <w:rFonts w:ascii="Arial" w:hAnsi="Arial"/>
                <w:sz w:val="24"/>
              </w:rPr>
            </w:pPr>
            <w:r w:rsidRPr="00D81D39">
              <w:rPr>
                <w:rFonts w:ascii="Arial" w:hAnsi="Arial"/>
                <w:sz w:val="24"/>
              </w:rPr>
              <w:t xml:space="preserve">3.19 </w:t>
            </w:r>
            <w:r w:rsidRPr="00D81D39">
              <w:rPr>
                <w:rFonts w:ascii="Arial" w:hAnsi="Arial"/>
                <w:sz w:val="24"/>
              </w:rPr>
              <w:tab/>
            </w:r>
            <w:r w:rsidRPr="00D81D39">
              <w:rPr>
                <w:rFonts w:ascii="Arial" w:hAnsi="Arial"/>
                <w:i/>
                <w:iCs/>
                <w:sz w:val="24"/>
              </w:rPr>
              <w:t>Practical: investigate the refractive index of glass, using a glass block.</w:t>
            </w:r>
          </w:p>
          <w:p w14:paraId="5983A2E6" w14:textId="77777777" w:rsidR="00D81D39" w:rsidRPr="00D81D39" w:rsidRDefault="00D81D39" w:rsidP="00D81D39">
            <w:pPr>
              <w:pStyle w:val="Tabletext"/>
              <w:spacing w:line="276" w:lineRule="auto"/>
              <w:ind w:left="567" w:hanging="567"/>
              <w:rPr>
                <w:rFonts w:ascii="Arial" w:hAnsi="Arial"/>
                <w:sz w:val="24"/>
              </w:rPr>
            </w:pPr>
          </w:p>
          <w:p w14:paraId="2A0D4339" w14:textId="77777777" w:rsidR="00D81D39" w:rsidRPr="00D81D39" w:rsidRDefault="00D81D39" w:rsidP="00D81D39">
            <w:pPr>
              <w:pStyle w:val="Tabletext"/>
              <w:spacing w:line="276" w:lineRule="auto"/>
              <w:ind w:left="567" w:hanging="567"/>
              <w:rPr>
                <w:rFonts w:ascii="Arial" w:hAnsi="Arial"/>
                <w:sz w:val="24"/>
              </w:rPr>
            </w:pPr>
            <w:r w:rsidRPr="00D81D39">
              <w:rPr>
                <w:rFonts w:ascii="Arial" w:hAnsi="Arial"/>
                <w:sz w:val="24"/>
              </w:rPr>
              <w:t xml:space="preserve">3.20 </w:t>
            </w:r>
            <w:r w:rsidRPr="00D81D39">
              <w:rPr>
                <w:rFonts w:ascii="Arial" w:hAnsi="Arial"/>
                <w:sz w:val="24"/>
              </w:rPr>
              <w:tab/>
              <w:t>Describe the role of total internal reflection in transmitting information along optical fibres and in prisms.</w:t>
            </w:r>
          </w:p>
          <w:p w14:paraId="59D8AA3D" w14:textId="77777777" w:rsidR="00D81D39" w:rsidRPr="00D81D39" w:rsidRDefault="00D81D39" w:rsidP="00D81D39">
            <w:pPr>
              <w:pStyle w:val="Tabletext"/>
              <w:spacing w:line="276" w:lineRule="auto"/>
              <w:ind w:left="567" w:hanging="567"/>
              <w:rPr>
                <w:rFonts w:ascii="Arial" w:hAnsi="Arial"/>
                <w:sz w:val="24"/>
              </w:rPr>
            </w:pPr>
          </w:p>
          <w:p w14:paraId="6807B967" w14:textId="77777777" w:rsidR="00D81D39" w:rsidRPr="00D81D39" w:rsidRDefault="00D81D39" w:rsidP="00D81D39">
            <w:pPr>
              <w:pStyle w:val="Tabletext"/>
              <w:spacing w:line="276" w:lineRule="auto"/>
              <w:ind w:left="567" w:hanging="567"/>
              <w:rPr>
                <w:rFonts w:ascii="Arial" w:hAnsi="Arial"/>
                <w:sz w:val="24"/>
              </w:rPr>
            </w:pPr>
            <w:r w:rsidRPr="00D81D39">
              <w:rPr>
                <w:rFonts w:ascii="Arial" w:hAnsi="Arial"/>
                <w:sz w:val="24"/>
              </w:rPr>
              <w:t xml:space="preserve">3.21 </w:t>
            </w:r>
            <w:r w:rsidRPr="00D81D39">
              <w:rPr>
                <w:rFonts w:ascii="Arial" w:hAnsi="Arial"/>
                <w:sz w:val="24"/>
              </w:rPr>
              <w:tab/>
              <w:t xml:space="preserve">Explain the meaning of critical angle </w:t>
            </w:r>
            <w:bookmarkStart w:id="0" w:name="_GoBack"/>
            <w:r w:rsidRPr="00E35CFE">
              <w:rPr>
                <w:rFonts w:ascii="Arial" w:hAnsi="Arial"/>
                <w:i/>
                <w:iCs/>
                <w:sz w:val="24"/>
              </w:rPr>
              <w:t>c</w:t>
            </w:r>
            <w:bookmarkEnd w:id="0"/>
            <w:r w:rsidRPr="00D81D39">
              <w:rPr>
                <w:rFonts w:ascii="Arial" w:hAnsi="Arial"/>
                <w:sz w:val="24"/>
              </w:rPr>
              <w:t>.</w:t>
            </w:r>
          </w:p>
          <w:p w14:paraId="0B609D0E" w14:textId="77777777" w:rsidR="00D81D39" w:rsidRPr="00D81D39" w:rsidRDefault="00D81D39" w:rsidP="00D81D39">
            <w:pPr>
              <w:pStyle w:val="Tabletext"/>
              <w:spacing w:line="276" w:lineRule="auto"/>
              <w:ind w:left="567" w:hanging="567"/>
              <w:rPr>
                <w:rFonts w:ascii="Arial" w:hAnsi="Arial"/>
                <w:sz w:val="24"/>
              </w:rPr>
            </w:pPr>
          </w:p>
          <w:p w14:paraId="1475E680" w14:textId="77777777" w:rsidR="00D81D39" w:rsidRPr="00D81D39" w:rsidRDefault="00D81D39" w:rsidP="00D81D39">
            <w:pPr>
              <w:pStyle w:val="Tabletext"/>
              <w:spacing w:line="276" w:lineRule="auto"/>
              <w:ind w:left="567" w:hanging="567"/>
              <w:rPr>
                <w:rFonts w:ascii="Arial" w:hAnsi="Arial"/>
                <w:sz w:val="24"/>
              </w:rPr>
            </w:pPr>
            <w:r w:rsidRPr="00D81D39">
              <w:rPr>
                <w:rFonts w:ascii="Arial" w:hAnsi="Arial"/>
                <w:sz w:val="24"/>
              </w:rPr>
              <w:t xml:space="preserve">3.22 </w:t>
            </w:r>
            <w:r w:rsidRPr="00D81D39">
              <w:rPr>
                <w:rFonts w:ascii="Arial" w:hAnsi="Arial"/>
                <w:sz w:val="24"/>
              </w:rPr>
              <w:tab/>
              <w:t>Know and use the relationship between critical angle and refractive index.</w:t>
            </w:r>
          </w:p>
          <w:p w14:paraId="3712F264" w14:textId="77777777" w:rsidR="00D81D39" w:rsidRPr="00D81D39" w:rsidRDefault="00D81D39" w:rsidP="00D81D39">
            <w:pPr>
              <w:pStyle w:val="Tabletext"/>
              <w:spacing w:line="276" w:lineRule="auto"/>
              <w:ind w:left="567" w:hanging="567"/>
              <w:rPr>
                <w:rFonts w:ascii="Arial" w:eastAsia="Verdana" w:hAnsi="Arial"/>
                <w:bCs/>
                <w:sz w:val="24"/>
              </w:rPr>
            </w:pPr>
          </w:p>
        </w:tc>
      </w:tr>
    </w:tbl>
    <w:p w14:paraId="6FBDF66E" w14:textId="3C932871" w:rsidR="00B076B8" w:rsidRDefault="00B076B8" w:rsidP="00225E0D">
      <w:pPr>
        <w:rPr>
          <w:rFonts w:cs="Arial"/>
        </w:rPr>
      </w:pPr>
    </w:p>
    <w:p w14:paraId="74834306" w14:textId="77777777" w:rsidR="00B076B8" w:rsidRDefault="00B076B8">
      <w:pPr>
        <w:spacing w:after="0"/>
        <w:rPr>
          <w:rFonts w:cs="Arial"/>
        </w:rPr>
      </w:pPr>
      <w:r>
        <w:rPr>
          <w:rFonts w:cs="Arial"/>
        </w:rP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B076B8" w:rsidRPr="002D4416" w14:paraId="279FDB77" w14:textId="77777777" w:rsidTr="00034D0C">
        <w:trPr>
          <w:cantSplit/>
        </w:trPr>
        <w:tc>
          <w:tcPr>
            <w:tcW w:w="7268" w:type="dxa"/>
            <w:shd w:val="clear" w:color="auto" w:fill="A3C1E0" w:themeFill="accent1" w:themeFillTint="66"/>
            <w:tcMar>
              <w:top w:w="100" w:type="dxa"/>
              <w:left w:w="108" w:type="dxa"/>
              <w:bottom w:w="100" w:type="dxa"/>
              <w:right w:w="108" w:type="dxa"/>
            </w:tcMar>
          </w:tcPr>
          <w:p w14:paraId="6AAF446C" w14:textId="77777777" w:rsidR="00B076B8" w:rsidRPr="00D81D39" w:rsidRDefault="00B076B8" w:rsidP="00034D0C">
            <w:pPr>
              <w:pStyle w:val="Tablehead"/>
              <w:tabs>
                <w:tab w:val="left" w:pos="567"/>
                <w:tab w:val="left" w:pos="1134"/>
              </w:tabs>
              <w:jc w:val="center"/>
              <w:rPr>
                <w:rFonts w:ascii="Arial" w:eastAsia="Verdana" w:hAnsi="Arial"/>
                <w:sz w:val="24"/>
              </w:rPr>
            </w:pPr>
            <w:r w:rsidRPr="00D81D39">
              <w:rPr>
                <w:rFonts w:ascii="Arial" w:eastAsia="Verdana" w:hAnsi="Arial"/>
                <w:sz w:val="24"/>
              </w:rPr>
              <w:lastRenderedPageBreak/>
              <w:t>GCE Physics</w:t>
            </w:r>
          </w:p>
          <w:p w14:paraId="60E0DE31" w14:textId="77777777" w:rsidR="00B076B8" w:rsidRPr="00D81D39" w:rsidRDefault="00B076B8" w:rsidP="00034D0C">
            <w:pPr>
              <w:pStyle w:val="Tabletext"/>
              <w:spacing w:line="276" w:lineRule="auto"/>
              <w:ind w:left="567" w:hanging="567"/>
              <w:jc w:val="center"/>
              <w:rPr>
                <w:rFonts w:ascii="Arial" w:hAnsi="Arial"/>
                <w:b/>
                <w:sz w:val="24"/>
              </w:rPr>
            </w:pPr>
            <w:r w:rsidRPr="00D81D39">
              <w:rPr>
                <w:rFonts w:ascii="Arial" w:eastAsia="Verdana" w:hAnsi="Arial"/>
                <w:b/>
                <w:sz w:val="24"/>
              </w:rPr>
              <w:t>Topic 5: Waves and Particle Nature of Light</w:t>
            </w:r>
          </w:p>
        </w:tc>
        <w:tc>
          <w:tcPr>
            <w:tcW w:w="7797" w:type="dxa"/>
            <w:shd w:val="clear" w:color="auto" w:fill="A3C1E0" w:themeFill="accent1" w:themeFillTint="66"/>
          </w:tcPr>
          <w:p w14:paraId="2DB8DA6A" w14:textId="77777777" w:rsidR="00B076B8" w:rsidRPr="00D81D39" w:rsidRDefault="00B076B8" w:rsidP="00034D0C">
            <w:pPr>
              <w:pStyle w:val="Tabletext"/>
              <w:ind w:left="567" w:hanging="567"/>
              <w:jc w:val="center"/>
              <w:rPr>
                <w:rFonts w:ascii="Arial" w:hAnsi="Arial"/>
                <w:b/>
                <w:color w:val="336699" w:themeColor="accent1"/>
                <w:sz w:val="24"/>
              </w:rPr>
            </w:pPr>
            <w:r w:rsidRPr="00D81D39">
              <w:rPr>
                <w:rFonts w:ascii="Arial" w:eastAsia="Verdana" w:hAnsi="Arial"/>
                <w:b/>
                <w:sz w:val="24"/>
              </w:rPr>
              <w:t>International GCSE Physics</w:t>
            </w:r>
          </w:p>
        </w:tc>
      </w:tr>
      <w:tr w:rsidR="00B076B8" w:rsidRPr="002D4416" w14:paraId="42E2B76D" w14:textId="77777777" w:rsidTr="00034D0C">
        <w:trPr>
          <w:cantSplit/>
        </w:trPr>
        <w:tc>
          <w:tcPr>
            <w:tcW w:w="7268" w:type="dxa"/>
            <w:shd w:val="clear" w:color="auto" w:fill="auto"/>
            <w:tcMar>
              <w:top w:w="100" w:type="dxa"/>
              <w:left w:w="108" w:type="dxa"/>
              <w:bottom w:w="100" w:type="dxa"/>
              <w:right w:w="108" w:type="dxa"/>
            </w:tcMar>
          </w:tcPr>
          <w:p w14:paraId="7D70FDB1" w14:textId="77777777" w:rsidR="00B076B8" w:rsidRPr="00B076B8" w:rsidRDefault="00B076B8" w:rsidP="00B076B8">
            <w:pPr>
              <w:pStyle w:val="Tabletext"/>
              <w:spacing w:line="276" w:lineRule="auto"/>
              <w:ind w:left="567" w:hanging="567"/>
              <w:rPr>
                <w:rFonts w:ascii="Arial" w:hAnsi="Arial"/>
                <w:sz w:val="24"/>
              </w:rPr>
            </w:pPr>
            <w:r w:rsidRPr="00B076B8">
              <w:rPr>
                <w:rFonts w:ascii="Arial" w:hAnsi="Arial"/>
                <w:sz w:val="24"/>
              </w:rPr>
              <w:t xml:space="preserve">75. </w:t>
            </w:r>
            <w:r w:rsidRPr="00B076B8">
              <w:rPr>
                <w:rFonts w:ascii="Arial" w:hAnsi="Arial"/>
                <w:sz w:val="24"/>
              </w:rPr>
              <w:tab/>
              <w:t>Understand the term focal length of converging and diverging lenses.</w:t>
            </w:r>
          </w:p>
          <w:p w14:paraId="72C16469" w14:textId="77777777" w:rsidR="00B076B8" w:rsidRPr="00B076B8" w:rsidRDefault="00B076B8" w:rsidP="00B076B8">
            <w:pPr>
              <w:pStyle w:val="Tabletext"/>
              <w:spacing w:line="276" w:lineRule="auto"/>
              <w:ind w:left="567" w:hanging="567"/>
              <w:rPr>
                <w:rFonts w:ascii="Arial" w:hAnsi="Arial"/>
                <w:sz w:val="24"/>
              </w:rPr>
            </w:pPr>
          </w:p>
          <w:p w14:paraId="00360CC1" w14:textId="77777777" w:rsidR="00B076B8" w:rsidRPr="00B076B8" w:rsidRDefault="00B076B8" w:rsidP="00B076B8">
            <w:pPr>
              <w:pStyle w:val="Tabletext"/>
              <w:spacing w:line="276" w:lineRule="auto"/>
              <w:ind w:left="567" w:hanging="567"/>
              <w:rPr>
                <w:rFonts w:ascii="Arial" w:hAnsi="Arial"/>
                <w:sz w:val="24"/>
              </w:rPr>
            </w:pPr>
            <w:r w:rsidRPr="00B076B8">
              <w:rPr>
                <w:rFonts w:ascii="Arial" w:hAnsi="Arial"/>
                <w:sz w:val="24"/>
              </w:rPr>
              <w:t xml:space="preserve">76. </w:t>
            </w:r>
            <w:r w:rsidRPr="00B076B8">
              <w:rPr>
                <w:rFonts w:ascii="Arial" w:hAnsi="Arial"/>
                <w:sz w:val="24"/>
              </w:rPr>
              <w:tab/>
              <w:t>Be able to use ray diagrams to trace the path of light through a lens and locate the position of an image.</w:t>
            </w:r>
          </w:p>
          <w:p w14:paraId="3493FE4A" w14:textId="77777777" w:rsidR="00B076B8" w:rsidRPr="00B076B8" w:rsidRDefault="00B076B8" w:rsidP="00B076B8">
            <w:pPr>
              <w:pStyle w:val="Tabletext"/>
              <w:spacing w:line="276" w:lineRule="auto"/>
              <w:ind w:left="567" w:hanging="567"/>
              <w:rPr>
                <w:rFonts w:ascii="Arial" w:hAnsi="Arial"/>
                <w:sz w:val="24"/>
              </w:rPr>
            </w:pPr>
          </w:p>
          <w:p w14:paraId="2C8F1CE0" w14:textId="77777777" w:rsidR="00B076B8" w:rsidRPr="00B076B8" w:rsidRDefault="00B076B8" w:rsidP="00B076B8">
            <w:pPr>
              <w:pStyle w:val="Tabletext"/>
              <w:spacing w:line="276" w:lineRule="auto"/>
              <w:ind w:left="567" w:hanging="567"/>
              <w:rPr>
                <w:rFonts w:ascii="Arial" w:hAnsi="Arial"/>
                <w:sz w:val="24"/>
              </w:rPr>
            </w:pPr>
            <w:r w:rsidRPr="00B076B8">
              <w:rPr>
                <w:rFonts w:ascii="Arial" w:hAnsi="Arial"/>
                <w:sz w:val="24"/>
              </w:rPr>
              <w:t xml:space="preserve">77. </w:t>
            </w:r>
            <w:r w:rsidRPr="00B076B8">
              <w:rPr>
                <w:rFonts w:ascii="Arial" w:hAnsi="Arial"/>
                <w:sz w:val="24"/>
              </w:rPr>
              <w:tab/>
              <w:t xml:space="preserve">Be able to use the equation power of a lens </w:t>
            </w:r>
            <m:oMath>
              <m:r>
                <m:rPr>
                  <m:nor/>
                </m:rPr>
                <w:rPr>
                  <w:rFonts w:ascii="Arial" w:hAnsi="Arial"/>
                  <w:i/>
                  <w:iCs/>
                  <w:sz w:val="24"/>
                </w:rPr>
                <m:t>P</m:t>
              </m:r>
              <m:r>
                <w:rPr>
                  <w:rFonts w:ascii="Cambria Math" w:hAnsi="Cambria Math"/>
                  <w:sz w:val="24"/>
                </w:rPr>
                <m:t xml:space="preserve"> </m:t>
              </m:r>
              <m:r>
                <m:rPr>
                  <m:nor/>
                </m:rPr>
                <w:rPr>
                  <w:rFonts w:ascii="Arial" w:hAnsi="Arial"/>
                  <w:sz w:val="24"/>
                </w:rPr>
                <m:t>=</m:t>
              </m:r>
              <m:r>
                <w:rPr>
                  <w:rFonts w:ascii="Cambria Math" w:hAnsi="Cambria Math"/>
                  <w:sz w:val="24"/>
                </w:rPr>
                <m:t xml:space="preserve"> </m:t>
              </m:r>
              <m:f>
                <m:fPr>
                  <m:ctrlPr>
                    <w:rPr>
                      <w:rFonts w:ascii="Cambria Math" w:hAnsi="Cambria Math"/>
                      <w:i/>
                      <w:sz w:val="24"/>
                    </w:rPr>
                  </m:ctrlPr>
                </m:fPr>
                <m:num>
                  <m:r>
                    <m:rPr>
                      <m:nor/>
                    </m:rPr>
                    <w:rPr>
                      <w:rFonts w:ascii="Arial" w:hAnsi="Arial"/>
                      <w:sz w:val="24"/>
                    </w:rPr>
                    <m:t>1</m:t>
                  </m:r>
                </m:num>
                <m:den>
                  <m:r>
                    <m:rPr>
                      <m:nor/>
                    </m:rPr>
                    <w:rPr>
                      <w:rFonts w:ascii="Arial" w:hAnsi="Arial"/>
                      <w:i/>
                      <w:iCs/>
                      <w:sz w:val="24"/>
                    </w:rPr>
                    <m:t>f</m:t>
                  </m:r>
                </m:den>
              </m:f>
            </m:oMath>
          </w:p>
          <w:p w14:paraId="095383E3" w14:textId="77777777" w:rsidR="00B076B8" w:rsidRPr="00B076B8" w:rsidRDefault="00B076B8" w:rsidP="00B076B8">
            <w:pPr>
              <w:pStyle w:val="Tabletext"/>
              <w:spacing w:line="276" w:lineRule="auto"/>
              <w:ind w:left="567" w:hanging="567"/>
              <w:rPr>
                <w:rFonts w:ascii="Arial" w:hAnsi="Arial"/>
                <w:sz w:val="24"/>
              </w:rPr>
            </w:pPr>
          </w:p>
          <w:p w14:paraId="63F74C04" w14:textId="77777777" w:rsidR="00B076B8" w:rsidRPr="00B076B8" w:rsidRDefault="00B076B8" w:rsidP="00B076B8">
            <w:pPr>
              <w:pStyle w:val="Tabletext"/>
              <w:spacing w:line="276" w:lineRule="auto"/>
              <w:ind w:left="567" w:hanging="567"/>
              <w:rPr>
                <w:rFonts w:ascii="Arial" w:hAnsi="Arial"/>
                <w:i/>
                <w:iCs/>
                <w:sz w:val="24"/>
              </w:rPr>
            </w:pPr>
            <w:r w:rsidRPr="00B076B8">
              <w:rPr>
                <w:rFonts w:ascii="Arial" w:hAnsi="Arial"/>
                <w:sz w:val="24"/>
              </w:rPr>
              <w:t xml:space="preserve">78. </w:t>
            </w:r>
            <w:r w:rsidRPr="00B076B8">
              <w:rPr>
                <w:rFonts w:ascii="Arial" w:hAnsi="Arial"/>
                <w:sz w:val="24"/>
              </w:rPr>
              <w:tab/>
              <w:t xml:space="preserve">Understand that for thin lenses in combination </w:t>
            </w:r>
            <w:r w:rsidRPr="00B076B8">
              <w:rPr>
                <w:rFonts w:ascii="Arial" w:hAnsi="Arial"/>
                <w:sz w:val="24"/>
              </w:rPr>
              <w:br/>
            </w:r>
            <w:r w:rsidRPr="00B076B8">
              <w:rPr>
                <w:rFonts w:ascii="Arial" w:hAnsi="Arial"/>
                <w:i/>
                <w:iCs/>
                <w:sz w:val="24"/>
              </w:rPr>
              <w:t>P</w:t>
            </w:r>
            <w:r w:rsidRPr="00B076B8">
              <w:rPr>
                <w:rFonts w:ascii="Arial" w:hAnsi="Arial"/>
                <w:sz w:val="24"/>
              </w:rPr>
              <w:t xml:space="preserve"> = </w:t>
            </w:r>
            <w:r w:rsidRPr="00B076B8">
              <w:rPr>
                <w:rFonts w:ascii="Arial" w:hAnsi="Arial"/>
                <w:i/>
                <w:iCs/>
                <w:sz w:val="24"/>
              </w:rPr>
              <w:t>P</w:t>
            </w:r>
            <w:r w:rsidRPr="00B076B8">
              <w:rPr>
                <w:rFonts w:ascii="Arial" w:hAnsi="Arial"/>
                <w:i/>
                <w:iCs/>
                <w:sz w:val="24"/>
                <w:vertAlign w:val="subscript"/>
              </w:rPr>
              <w:t>1</w:t>
            </w:r>
            <w:r w:rsidRPr="00B076B8">
              <w:rPr>
                <w:rFonts w:ascii="Arial" w:hAnsi="Arial"/>
                <w:i/>
                <w:iCs/>
                <w:sz w:val="24"/>
              </w:rPr>
              <w:t>+P</w:t>
            </w:r>
            <w:r w:rsidRPr="00B076B8">
              <w:rPr>
                <w:rFonts w:ascii="Arial" w:hAnsi="Arial"/>
                <w:i/>
                <w:iCs/>
                <w:sz w:val="24"/>
                <w:vertAlign w:val="subscript"/>
              </w:rPr>
              <w:t>2</w:t>
            </w:r>
            <w:r w:rsidRPr="00B076B8">
              <w:rPr>
                <w:rFonts w:ascii="Arial" w:hAnsi="Arial"/>
                <w:i/>
                <w:iCs/>
                <w:sz w:val="24"/>
              </w:rPr>
              <w:t>+P</w:t>
            </w:r>
            <w:r w:rsidRPr="00B076B8">
              <w:rPr>
                <w:rFonts w:ascii="Arial" w:hAnsi="Arial"/>
                <w:i/>
                <w:iCs/>
                <w:sz w:val="24"/>
                <w:vertAlign w:val="subscript"/>
              </w:rPr>
              <w:t>3</w:t>
            </w:r>
            <w:r w:rsidRPr="00B076B8">
              <w:rPr>
                <w:rFonts w:ascii="Arial" w:hAnsi="Arial"/>
                <w:i/>
                <w:iCs/>
                <w:sz w:val="24"/>
              </w:rPr>
              <w:t>+…</w:t>
            </w:r>
          </w:p>
          <w:p w14:paraId="422D2DC6" w14:textId="77777777" w:rsidR="00B076B8" w:rsidRPr="00D81D39" w:rsidRDefault="00B076B8" w:rsidP="00B076B8">
            <w:pPr>
              <w:pStyle w:val="Tabletext"/>
              <w:spacing w:line="276" w:lineRule="auto"/>
              <w:ind w:left="567" w:hanging="567"/>
              <w:rPr>
                <w:rFonts w:ascii="Arial" w:eastAsia="Verdana" w:hAnsi="Arial"/>
                <w:bCs/>
                <w:sz w:val="24"/>
              </w:rPr>
            </w:pPr>
          </w:p>
        </w:tc>
        <w:tc>
          <w:tcPr>
            <w:tcW w:w="7797" w:type="dxa"/>
            <w:shd w:val="clear" w:color="auto" w:fill="auto"/>
          </w:tcPr>
          <w:p w14:paraId="6074528D" w14:textId="77777777" w:rsidR="00B076B8" w:rsidRPr="00FC27CE" w:rsidRDefault="00B076B8" w:rsidP="00B076B8">
            <w:pPr>
              <w:pStyle w:val="Tabletext"/>
              <w:spacing w:line="276" w:lineRule="auto"/>
              <w:ind w:left="567" w:hanging="567"/>
              <w:rPr>
                <w:rFonts w:ascii="Arial" w:hAnsi="Arial"/>
                <w:b/>
                <w:bCs/>
                <w:color w:val="336699" w:themeColor="accent1"/>
                <w:sz w:val="24"/>
              </w:rPr>
            </w:pPr>
            <w:r w:rsidRPr="00FC27CE">
              <w:rPr>
                <w:rFonts w:ascii="Arial" w:hAnsi="Arial"/>
                <w:b/>
                <w:bCs/>
                <w:color w:val="336699" w:themeColor="accent1"/>
                <w:sz w:val="24"/>
              </w:rPr>
              <w:t xml:space="preserve">Topic </w:t>
            </w:r>
            <w:r>
              <w:rPr>
                <w:rFonts w:ascii="Arial" w:hAnsi="Arial"/>
                <w:b/>
                <w:bCs/>
                <w:color w:val="336699" w:themeColor="accent1"/>
                <w:sz w:val="24"/>
              </w:rPr>
              <w:t>3</w:t>
            </w:r>
            <w:r w:rsidRPr="00FC27CE">
              <w:rPr>
                <w:rFonts w:ascii="Arial" w:hAnsi="Arial"/>
                <w:b/>
                <w:bCs/>
                <w:color w:val="336699" w:themeColor="accent1"/>
                <w:sz w:val="24"/>
              </w:rPr>
              <w:t>(</w:t>
            </w:r>
            <w:r>
              <w:rPr>
                <w:rFonts w:ascii="Arial" w:hAnsi="Arial"/>
                <w:b/>
                <w:bCs/>
                <w:color w:val="336699" w:themeColor="accent1"/>
                <w:sz w:val="24"/>
              </w:rPr>
              <w:t>d</w:t>
            </w:r>
            <w:r w:rsidRPr="00FC27CE">
              <w:rPr>
                <w:rFonts w:ascii="Arial" w:hAnsi="Arial"/>
                <w:b/>
                <w:bCs/>
                <w:color w:val="336699" w:themeColor="accent1"/>
                <w:sz w:val="24"/>
              </w:rPr>
              <w:t xml:space="preserve">): </w:t>
            </w:r>
            <w:r>
              <w:rPr>
                <w:rFonts w:ascii="Arial" w:hAnsi="Arial"/>
                <w:b/>
                <w:bCs/>
                <w:color w:val="336699" w:themeColor="accent1"/>
                <w:sz w:val="24"/>
              </w:rPr>
              <w:t>Light and sound</w:t>
            </w:r>
          </w:p>
          <w:p w14:paraId="011C54DD" w14:textId="77777777" w:rsidR="00B076B8" w:rsidRPr="00B076B8" w:rsidRDefault="00B076B8" w:rsidP="00B076B8">
            <w:pPr>
              <w:pStyle w:val="Tabletext"/>
              <w:spacing w:line="276" w:lineRule="auto"/>
              <w:ind w:left="567" w:hanging="567"/>
              <w:rPr>
                <w:rFonts w:ascii="Arial" w:hAnsi="Arial"/>
                <w:sz w:val="24"/>
              </w:rPr>
            </w:pPr>
            <w:r w:rsidRPr="00B076B8">
              <w:rPr>
                <w:rFonts w:ascii="Arial" w:hAnsi="Arial"/>
                <w:sz w:val="24"/>
              </w:rPr>
              <w:t xml:space="preserve">3.14 </w:t>
            </w:r>
            <w:r w:rsidRPr="00B076B8">
              <w:rPr>
                <w:rFonts w:ascii="Arial" w:hAnsi="Arial"/>
                <w:sz w:val="24"/>
              </w:rPr>
              <w:tab/>
              <w:t>Know that light waves are transverse waves and that they can be reflected and refracted.</w:t>
            </w:r>
          </w:p>
          <w:p w14:paraId="36F04C8C" w14:textId="77777777" w:rsidR="00B076B8" w:rsidRPr="00B076B8" w:rsidRDefault="00B076B8" w:rsidP="00B076B8">
            <w:pPr>
              <w:pStyle w:val="Tabletext"/>
              <w:spacing w:line="276" w:lineRule="auto"/>
              <w:ind w:left="567" w:hanging="567"/>
              <w:rPr>
                <w:rFonts w:ascii="Arial" w:hAnsi="Arial"/>
                <w:sz w:val="24"/>
              </w:rPr>
            </w:pPr>
          </w:p>
          <w:p w14:paraId="3BB55B6C" w14:textId="77777777" w:rsidR="00B076B8" w:rsidRPr="00B076B8" w:rsidRDefault="00B076B8" w:rsidP="00B076B8">
            <w:pPr>
              <w:pStyle w:val="Tabletext"/>
              <w:spacing w:line="276" w:lineRule="auto"/>
              <w:ind w:left="567" w:hanging="567"/>
              <w:rPr>
                <w:rFonts w:ascii="Arial" w:hAnsi="Arial"/>
                <w:sz w:val="24"/>
              </w:rPr>
            </w:pPr>
            <w:r w:rsidRPr="00B076B8">
              <w:rPr>
                <w:rFonts w:ascii="Arial" w:hAnsi="Arial"/>
                <w:sz w:val="24"/>
              </w:rPr>
              <w:t xml:space="preserve">3.15 </w:t>
            </w:r>
            <w:r w:rsidRPr="00B076B8">
              <w:rPr>
                <w:rFonts w:ascii="Arial" w:hAnsi="Arial"/>
                <w:sz w:val="24"/>
              </w:rPr>
              <w:tab/>
              <w:t>Use the law of reflection (the angle of incidence equals the angle of reflection).</w:t>
            </w:r>
          </w:p>
          <w:p w14:paraId="378104E5" w14:textId="77777777" w:rsidR="00B076B8" w:rsidRPr="00B076B8" w:rsidRDefault="00B076B8" w:rsidP="00B076B8">
            <w:pPr>
              <w:pStyle w:val="Tabletext"/>
              <w:spacing w:line="276" w:lineRule="auto"/>
              <w:ind w:left="567" w:hanging="567"/>
              <w:rPr>
                <w:rFonts w:ascii="Arial" w:hAnsi="Arial"/>
                <w:sz w:val="24"/>
              </w:rPr>
            </w:pPr>
          </w:p>
          <w:p w14:paraId="6BA583AE" w14:textId="77777777" w:rsidR="00B076B8" w:rsidRPr="00B076B8" w:rsidRDefault="00B076B8" w:rsidP="00B076B8">
            <w:pPr>
              <w:pStyle w:val="Tabletext"/>
              <w:spacing w:line="276" w:lineRule="auto"/>
              <w:ind w:left="567" w:hanging="567"/>
              <w:rPr>
                <w:rFonts w:ascii="Arial" w:hAnsi="Arial"/>
                <w:sz w:val="24"/>
              </w:rPr>
            </w:pPr>
            <w:r w:rsidRPr="00B076B8">
              <w:rPr>
                <w:rFonts w:ascii="Arial" w:hAnsi="Arial"/>
                <w:sz w:val="24"/>
              </w:rPr>
              <w:t xml:space="preserve">3.16 </w:t>
            </w:r>
            <w:r w:rsidRPr="00B076B8">
              <w:rPr>
                <w:rFonts w:ascii="Arial" w:hAnsi="Arial"/>
                <w:sz w:val="24"/>
              </w:rPr>
              <w:tab/>
              <w:t>Draw ray diagrams to illustrate reflection and refraction.</w:t>
            </w:r>
          </w:p>
          <w:p w14:paraId="5287E82C" w14:textId="77777777" w:rsidR="00B076B8" w:rsidRPr="00D81D39" w:rsidRDefault="00B076B8" w:rsidP="00B076B8">
            <w:pPr>
              <w:pStyle w:val="Tabletext"/>
              <w:spacing w:line="276" w:lineRule="auto"/>
              <w:ind w:left="567" w:hanging="567"/>
              <w:rPr>
                <w:rFonts w:ascii="Arial" w:eastAsia="Verdana" w:hAnsi="Arial"/>
                <w:bCs/>
                <w:sz w:val="24"/>
              </w:rPr>
            </w:pPr>
          </w:p>
        </w:tc>
      </w:tr>
    </w:tbl>
    <w:p w14:paraId="1A4AA470" w14:textId="3A2C46DF" w:rsidR="00B076B8" w:rsidRDefault="00B076B8" w:rsidP="00225E0D">
      <w:pPr>
        <w:rPr>
          <w:rFonts w:cs="Arial"/>
        </w:rPr>
      </w:pPr>
    </w:p>
    <w:p w14:paraId="4FA7B998" w14:textId="77777777" w:rsidR="00B076B8" w:rsidRDefault="00B076B8">
      <w:pPr>
        <w:spacing w:after="0"/>
        <w:rPr>
          <w:rFonts w:cs="Arial"/>
        </w:rPr>
      </w:pPr>
      <w:r>
        <w:rPr>
          <w:rFonts w:cs="Arial"/>
        </w:rP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B076B8" w:rsidRPr="002D4416" w14:paraId="2E019FC2" w14:textId="77777777" w:rsidTr="00034D0C">
        <w:trPr>
          <w:cantSplit/>
        </w:trPr>
        <w:tc>
          <w:tcPr>
            <w:tcW w:w="7268" w:type="dxa"/>
            <w:shd w:val="clear" w:color="auto" w:fill="A3C1E0" w:themeFill="accent1" w:themeFillTint="66"/>
            <w:tcMar>
              <w:top w:w="100" w:type="dxa"/>
              <w:left w:w="108" w:type="dxa"/>
              <w:bottom w:w="100" w:type="dxa"/>
              <w:right w:w="108" w:type="dxa"/>
            </w:tcMar>
          </w:tcPr>
          <w:p w14:paraId="7087DB3A" w14:textId="77777777" w:rsidR="00B076B8" w:rsidRPr="00D81D39" w:rsidRDefault="00B076B8" w:rsidP="00034D0C">
            <w:pPr>
              <w:pStyle w:val="Tablehead"/>
              <w:tabs>
                <w:tab w:val="left" w:pos="567"/>
                <w:tab w:val="left" w:pos="1134"/>
              </w:tabs>
              <w:jc w:val="center"/>
              <w:rPr>
                <w:rFonts w:ascii="Arial" w:eastAsia="Verdana" w:hAnsi="Arial"/>
                <w:sz w:val="24"/>
              </w:rPr>
            </w:pPr>
            <w:r w:rsidRPr="00D81D39">
              <w:rPr>
                <w:rFonts w:ascii="Arial" w:eastAsia="Verdana" w:hAnsi="Arial"/>
                <w:sz w:val="24"/>
              </w:rPr>
              <w:lastRenderedPageBreak/>
              <w:t>GCE Physics</w:t>
            </w:r>
          </w:p>
          <w:p w14:paraId="26F22633" w14:textId="77777777" w:rsidR="00B076B8" w:rsidRPr="00D81D39" w:rsidRDefault="00B076B8" w:rsidP="00034D0C">
            <w:pPr>
              <w:pStyle w:val="Tabletext"/>
              <w:spacing w:line="276" w:lineRule="auto"/>
              <w:ind w:left="567" w:hanging="567"/>
              <w:jc w:val="center"/>
              <w:rPr>
                <w:rFonts w:ascii="Arial" w:hAnsi="Arial"/>
                <w:b/>
                <w:sz w:val="24"/>
              </w:rPr>
            </w:pPr>
            <w:r w:rsidRPr="00D81D39">
              <w:rPr>
                <w:rFonts w:ascii="Arial" w:eastAsia="Verdana" w:hAnsi="Arial"/>
                <w:b/>
                <w:sz w:val="24"/>
              </w:rPr>
              <w:t>Topic 5: Waves and Particle Nature of Light</w:t>
            </w:r>
          </w:p>
        </w:tc>
        <w:tc>
          <w:tcPr>
            <w:tcW w:w="7797" w:type="dxa"/>
            <w:shd w:val="clear" w:color="auto" w:fill="A3C1E0" w:themeFill="accent1" w:themeFillTint="66"/>
          </w:tcPr>
          <w:p w14:paraId="32B03C2F" w14:textId="77777777" w:rsidR="00B076B8" w:rsidRPr="00D81D39" w:rsidRDefault="00B076B8" w:rsidP="00034D0C">
            <w:pPr>
              <w:pStyle w:val="Tabletext"/>
              <w:ind w:left="567" w:hanging="567"/>
              <w:jc w:val="center"/>
              <w:rPr>
                <w:rFonts w:ascii="Arial" w:hAnsi="Arial"/>
                <w:b/>
                <w:color w:val="336699" w:themeColor="accent1"/>
                <w:sz w:val="24"/>
              </w:rPr>
            </w:pPr>
            <w:r w:rsidRPr="00D81D39">
              <w:rPr>
                <w:rFonts w:ascii="Arial" w:eastAsia="Verdana" w:hAnsi="Arial"/>
                <w:b/>
                <w:sz w:val="24"/>
              </w:rPr>
              <w:t>International GCSE Physics</w:t>
            </w:r>
          </w:p>
        </w:tc>
      </w:tr>
      <w:tr w:rsidR="00B076B8" w:rsidRPr="002D4416" w14:paraId="455BFC15" w14:textId="77777777" w:rsidTr="00034D0C">
        <w:trPr>
          <w:cantSplit/>
        </w:trPr>
        <w:tc>
          <w:tcPr>
            <w:tcW w:w="7268" w:type="dxa"/>
            <w:shd w:val="clear" w:color="auto" w:fill="auto"/>
            <w:tcMar>
              <w:top w:w="100" w:type="dxa"/>
              <w:left w:w="108" w:type="dxa"/>
              <w:bottom w:w="100" w:type="dxa"/>
              <w:right w:w="108" w:type="dxa"/>
            </w:tcMar>
          </w:tcPr>
          <w:p w14:paraId="7EF35F0E" w14:textId="77777777" w:rsidR="00B076B8" w:rsidRPr="00B076B8" w:rsidRDefault="00B076B8" w:rsidP="00B076B8">
            <w:pPr>
              <w:pStyle w:val="Tabletext"/>
              <w:spacing w:line="276" w:lineRule="auto"/>
              <w:ind w:left="567" w:hanging="567"/>
              <w:rPr>
                <w:rFonts w:ascii="Arial" w:hAnsi="Arial"/>
                <w:sz w:val="24"/>
              </w:rPr>
            </w:pPr>
            <w:r w:rsidRPr="00B076B8">
              <w:rPr>
                <w:rFonts w:ascii="Arial" w:hAnsi="Arial"/>
                <w:sz w:val="24"/>
              </w:rPr>
              <w:t xml:space="preserve">82. </w:t>
            </w:r>
            <w:r w:rsidRPr="00B076B8">
              <w:rPr>
                <w:rFonts w:ascii="Arial" w:hAnsi="Arial"/>
                <w:sz w:val="24"/>
              </w:rPr>
              <w:tab/>
              <w:t>Understand what is meant by plane polarisation.</w:t>
            </w:r>
          </w:p>
          <w:p w14:paraId="5992A6C7" w14:textId="77777777" w:rsidR="00B076B8" w:rsidRPr="00B076B8" w:rsidRDefault="00B076B8" w:rsidP="00B076B8">
            <w:pPr>
              <w:pStyle w:val="Tabletext"/>
              <w:spacing w:line="276" w:lineRule="auto"/>
              <w:ind w:left="567" w:hanging="567"/>
              <w:rPr>
                <w:rFonts w:ascii="Arial" w:hAnsi="Arial"/>
                <w:sz w:val="24"/>
              </w:rPr>
            </w:pPr>
          </w:p>
          <w:p w14:paraId="6A150286" w14:textId="77777777" w:rsidR="00B076B8" w:rsidRPr="00B076B8" w:rsidRDefault="00B076B8" w:rsidP="00B076B8">
            <w:pPr>
              <w:pStyle w:val="Tabletext"/>
              <w:spacing w:line="276" w:lineRule="auto"/>
              <w:ind w:left="567" w:hanging="567"/>
              <w:rPr>
                <w:rFonts w:ascii="Arial" w:hAnsi="Arial"/>
                <w:sz w:val="24"/>
              </w:rPr>
            </w:pPr>
            <w:r w:rsidRPr="00B076B8">
              <w:rPr>
                <w:rFonts w:ascii="Arial" w:hAnsi="Arial"/>
                <w:sz w:val="24"/>
              </w:rPr>
              <w:t xml:space="preserve">83. </w:t>
            </w:r>
            <w:r w:rsidRPr="00B076B8">
              <w:rPr>
                <w:rFonts w:ascii="Arial" w:hAnsi="Arial"/>
                <w:sz w:val="24"/>
              </w:rPr>
              <w:tab/>
              <w:t>Understand what is meant by diffraction and use Huygens’ construction to explain what happens to a wave when it meets a slit or an obstacle.</w:t>
            </w:r>
          </w:p>
          <w:p w14:paraId="430EAD8A" w14:textId="77777777" w:rsidR="00B076B8" w:rsidRPr="00B076B8" w:rsidRDefault="00B076B8" w:rsidP="00B076B8">
            <w:pPr>
              <w:pStyle w:val="Tabletext"/>
              <w:spacing w:line="276" w:lineRule="auto"/>
              <w:ind w:left="567" w:hanging="567"/>
              <w:rPr>
                <w:rFonts w:ascii="Arial" w:hAnsi="Arial"/>
                <w:sz w:val="24"/>
              </w:rPr>
            </w:pPr>
          </w:p>
          <w:p w14:paraId="25245F53" w14:textId="77777777" w:rsidR="00B076B8" w:rsidRPr="00B076B8" w:rsidRDefault="00B076B8" w:rsidP="00B076B8">
            <w:pPr>
              <w:pStyle w:val="Tabletext"/>
              <w:spacing w:line="276" w:lineRule="auto"/>
              <w:ind w:left="567" w:hanging="567"/>
              <w:rPr>
                <w:rFonts w:ascii="Arial" w:hAnsi="Arial"/>
                <w:sz w:val="24"/>
              </w:rPr>
            </w:pPr>
            <w:r w:rsidRPr="00B076B8">
              <w:rPr>
                <w:rFonts w:ascii="Arial" w:hAnsi="Arial"/>
                <w:sz w:val="24"/>
              </w:rPr>
              <w:t xml:space="preserve">84. </w:t>
            </w:r>
            <w:r w:rsidRPr="00B076B8">
              <w:rPr>
                <w:rFonts w:ascii="Arial" w:hAnsi="Arial"/>
                <w:sz w:val="24"/>
              </w:rPr>
              <w:tab/>
              <w:t xml:space="preserve">Be able to use </w:t>
            </w:r>
            <m:oMath>
              <m:func>
                <m:funcPr>
                  <m:ctrlPr>
                    <w:rPr>
                      <w:rFonts w:ascii="Cambria Math" w:hAnsi="Cambria Math"/>
                      <w:iCs/>
                      <w:sz w:val="24"/>
                    </w:rPr>
                  </m:ctrlPr>
                </m:funcPr>
                <m:fName>
                  <m:r>
                    <m:rPr>
                      <m:nor/>
                    </m:rPr>
                    <w:rPr>
                      <w:rFonts w:ascii="Arial" w:hAnsi="Arial"/>
                      <w:i/>
                      <w:iCs/>
                      <w:sz w:val="24"/>
                    </w:rPr>
                    <m:t>nλ</m:t>
                  </m:r>
                  <m:r>
                    <w:rPr>
                      <w:rFonts w:ascii="Cambria Math" w:hAnsi="Cambria Math"/>
                      <w:sz w:val="24"/>
                    </w:rPr>
                    <m:t>=</m:t>
                  </m:r>
                  <m:r>
                    <m:rPr>
                      <m:nor/>
                    </m:rPr>
                    <w:rPr>
                      <w:rFonts w:ascii="Arial" w:hAnsi="Arial"/>
                      <w:i/>
                      <w:iCs/>
                      <w:sz w:val="24"/>
                    </w:rPr>
                    <m:t>d</m:t>
                  </m:r>
                  <m:r>
                    <m:rPr>
                      <m:nor/>
                    </m:rPr>
                    <w:rPr>
                      <w:rFonts w:ascii="Arial" w:hAnsi="Arial"/>
                      <w:i/>
                      <w:sz w:val="24"/>
                    </w:rPr>
                    <m:t>sin</m:t>
                  </m:r>
                </m:fName>
                <m:e>
                  <m:r>
                    <m:rPr>
                      <m:nor/>
                    </m:rPr>
                    <w:rPr>
                      <w:rFonts w:ascii="Arial" w:hAnsi="Arial"/>
                      <w:iCs/>
                      <w:sz w:val="24"/>
                    </w:rPr>
                    <m:t>(</m:t>
                  </m:r>
                </m:e>
              </m:func>
              <m:r>
                <w:rPr>
                  <w:rFonts w:ascii="Cambria Math" w:hAnsi="Cambria Math"/>
                  <w:sz w:val="24"/>
                </w:rPr>
                <m:t>θ</m:t>
              </m:r>
              <m:r>
                <m:rPr>
                  <m:nor/>
                </m:rPr>
                <w:rPr>
                  <w:rFonts w:ascii="Arial" w:hAnsi="Arial"/>
                  <w:iCs/>
                  <w:sz w:val="24"/>
                </w:rPr>
                <m:t>)</m:t>
              </m:r>
            </m:oMath>
            <w:r w:rsidRPr="00B076B8">
              <w:rPr>
                <w:rFonts w:ascii="Arial" w:hAnsi="Arial"/>
                <w:sz w:val="24"/>
              </w:rPr>
              <w:t xml:space="preserve"> for a diffraction grating.</w:t>
            </w:r>
          </w:p>
          <w:p w14:paraId="7F69C4F8" w14:textId="77777777" w:rsidR="00B076B8" w:rsidRPr="00B076B8" w:rsidRDefault="00B076B8" w:rsidP="00B076B8">
            <w:pPr>
              <w:pStyle w:val="Tabletext"/>
              <w:spacing w:line="276" w:lineRule="auto"/>
              <w:ind w:left="567" w:hanging="567"/>
              <w:rPr>
                <w:rFonts w:ascii="Arial" w:hAnsi="Arial"/>
                <w:sz w:val="24"/>
              </w:rPr>
            </w:pPr>
          </w:p>
          <w:p w14:paraId="17B66BC9" w14:textId="77777777" w:rsidR="00B076B8" w:rsidRPr="00B076B8" w:rsidRDefault="00B076B8" w:rsidP="00B076B8">
            <w:pPr>
              <w:pStyle w:val="Tabletext"/>
              <w:spacing w:line="276" w:lineRule="auto"/>
              <w:ind w:left="567" w:hanging="567"/>
              <w:rPr>
                <w:rFonts w:ascii="Arial" w:hAnsi="Arial"/>
                <w:sz w:val="24"/>
              </w:rPr>
            </w:pPr>
            <w:r w:rsidRPr="00B076B8">
              <w:rPr>
                <w:rFonts w:ascii="Arial" w:hAnsi="Arial"/>
                <w:sz w:val="24"/>
              </w:rPr>
              <w:t xml:space="preserve">85. </w:t>
            </w:r>
            <w:r w:rsidRPr="00B076B8">
              <w:rPr>
                <w:rFonts w:ascii="Arial" w:hAnsi="Arial"/>
                <w:sz w:val="24"/>
              </w:rPr>
              <w:tab/>
            </w:r>
            <w:r w:rsidRPr="00B076B8">
              <w:rPr>
                <w:rFonts w:ascii="Arial" w:hAnsi="Arial"/>
                <w:b/>
                <w:bCs/>
                <w:sz w:val="24"/>
              </w:rPr>
              <w:t>CORE PRACTICAL 8: Determine the wavelength of light from a laser or other light source using a diffraction grating.</w:t>
            </w:r>
          </w:p>
          <w:p w14:paraId="4C51C414" w14:textId="77777777" w:rsidR="00B076B8" w:rsidRPr="00B076B8" w:rsidRDefault="00B076B8" w:rsidP="00B076B8">
            <w:pPr>
              <w:pStyle w:val="Tabletext"/>
              <w:spacing w:line="276" w:lineRule="auto"/>
              <w:ind w:left="567" w:hanging="567"/>
              <w:rPr>
                <w:rFonts w:ascii="Arial" w:hAnsi="Arial"/>
                <w:sz w:val="24"/>
              </w:rPr>
            </w:pPr>
          </w:p>
          <w:p w14:paraId="77DC06BC" w14:textId="77777777" w:rsidR="00B076B8" w:rsidRPr="00B076B8" w:rsidRDefault="00B076B8" w:rsidP="00B076B8">
            <w:pPr>
              <w:pStyle w:val="Tabletext"/>
              <w:spacing w:line="276" w:lineRule="auto"/>
              <w:ind w:left="567" w:hanging="567"/>
              <w:rPr>
                <w:rFonts w:ascii="Arial" w:hAnsi="Arial"/>
                <w:sz w:val="24"/>
              </w:rPr>
            </w:pPr>
            <w:r w:rsidRPr="00B076B8">
              <w:rPr>
                <w:rFonts w:ascii="Arial" w:hAnsi="Arial"/>
                <w:sz w:val="24"/>
              </w:rPr>
              <w:t xml:space="preserve">86. </w:t>
            </w:r>
            <w:r w:rsidRPr="00B076B8">
              <w:rPr>
                <w:rFonts w:ascii="Arial" w:hAnsi="Arial"/>
                <w:sz w:val="24"/>
              </w:rPr>
              <w:tab/>
              <w:t>Understand how diffraction experiments provide evidence for the wave nature of electrons.</w:t>
            </w:r>
          </w:p>
          <w:p w14:paraId="44E751C7" w14:textId="77777777" w:rsidR="00B076B8" w:rsidRPr="00D81D39" w:rsidRDefault="00B076B8" w:rsidP="00B076B8">
            <w:pPr>
              <w:pStyle w:val="Tabletext"/>
              <w:spacing w:line="276" w:lineRule="auto"/>
              <w:ind w:left="567" w:hanging="567"/>
              <w:rPr>
                <w:rFonts w:ascii="Arial" w:eastAsia="Verdana" w:hAnsi="Arial"/>
                <w:bCs/>
                <w:sz w:val="24"/>
              </w:rPr>
            </w:pPr>
          </w:p>
        </w:tc>
        <w:tc>
          <w:tcPr>
            <w:tcW w:w="7797" w:type="dxa"/>
            <w:shd w:val="clear" w:color="auto" w:fill="auto"/>
          </w:tcPr>
          <w:p w14:paraId="5D82D1D4" w14:textId="77777777" w:rsidR="00B076B8" w:rsidRPr="00FC27CE" w:rsidRDefault="00B076B8" w:rsidP="00B076B8">
            <w:pPr>
              <w:pStyle w:val="Tabletext"/>
              <w:spacing w:line="276" w:lineRule="auto"/>
              <w:ind w:left="567" w:hanging="567"/>
              <w:rPr>
                <w:rFonts w:ascii="Arial" w:hAnsi="Arial"/>
                <w:b/>
                <w:bCs/>
                <w:color w:val="336699" w:themeColor="accent1"/>
                <w:sz w:val="24"/>
              </w:rPr>
            </w:pPr>
            <w:r w:rsidRPr="00FC27CE">
              <w:rPr>
                <w:rFonts w:ascii="Arial" w:hAnsi="Arial"/>
                <w:b/>
                <w:bCs/>
                <w:color w:val="336699" w:themeColor="accent1"/>
                <w:sz w:val="24"/>
              </w:rPr>
              <w:t xml:space="preserve">Topic </w:t>
            </w:r>
            <w:r>
              <w:rPr>
                <w:rFonts w:ascii="Arial" w:hAnsi="Arial"/>
                <w:b/>
                <w:bCs/>
                <w:color w:val="336699" w:themeColor="accent1"/>
                <w:sz w:val="24"/>
              </w:rPr>
              <w:t>3</w:t>
            </w:r>
            <w:r w:rsidRPr="00FC27CE">
              <w:rPr>
                <w:rFonts w:ascii="Arial" w:hAnsi="Arial"/>
                <w:b/>
                <w:bCs/>
                <w:color w:val="336699" w:themeColor="accent1"/>
                <w:sz w:val="24"/>
              </w:rPr>
              <w:t>(</w:t>
            </w:r>
            <w:r>
              <w:rPr>
                <w:rFonts w:ascii="Arial" w:hAnsi="Arial"/>
                <w:b/>
                <w:bCs/>
                <w:color w:val="336699" w:themeColor="accent1"/>
                <w:sz w:val="24"/>
              </w:rPr>
              <w:t>b</w:t>
            </w:r>
            <w:r w:rsidRPr="00FC27CE">
              <w:rPr>
                <w:rFonts w:ascii="Arial" w:hAnsi="Arial"/>
                <w:b/>
                <w:bCs/>
                <w:color w:val="336699" w:themeColor="accent1"/>
                <w:sz w:val="24"/>
              </w:rPr>
              <w:t xml:space="preserve">): </w:t>
            </w:r>
            <w:r>
              <w:rPr>
                <w:rFonts w:ascii="Arial" w:hAnsi="Arial"/>
                <w:b/>
                <w:bCs/>
                <w:color w:val="336699" w:themeColor="accent1"/>
                <w:sz w:val="24"/>
              </w:rPr>
              <w:t>Properties of waves</w:t>
            </w:r>
          </w:p>
          <w:p w14:paraId="6E1D6AA4" w14:textId="77777777" w:rsidR="00B076B8" w:rsidRPr="00B076B8" w:rsidRDefault="00B076B8" w:rsidP="00B076B8">
            <w:pPr>
              <w:pStyle w:val="Tabletext"/>
              <w:ind w:left="567" w:hanging="567"/>
              <w:rPr>
                <w:rFonts w:ascii="Arial" w:hAnsi="Arial"/>
                <w:sz w:val="24"/>
              </w:rPr>
            </w:pPr>
            <w:r w:rsidRPr="00B076B8">
              <w:rPr>
                <w:rFonts w:ascii="Arial" w:hAnsi="Arial"/>
                <w:sz w:val="24"/>
              </w:rPr>
              <w:t xml:space="preserve">3.2 </w:t>
            </w:r>
            <w:r w:rsidRPr="00B076B8">
              <w:rPr>
                <w:rFonts w:ascii="Arial" w:hAnsi="Arial"/>
                <w:sz w:val="24"/>
              </w:rPr>
              <w:tab/>
              <w:t>Explain the difference between longitudinal and transverse waves.</w:t>
            </w:r>
          </w:p>
          <w:p w14:paraId="7991054B" w14:textId="77777777" w:rsidR="00B076B8" w:rsidRPr="00B076B8" w:rsidRDefault="00B076B8" w:rsidP="00B076B8">
            <w:pPr>
              <w:pStyle w:val="Tabletext"/>
              <w:ind w:left="567" w:hanging="567"/>
              <w:rPr>
                <w:rFonts w:ascii="Arial" w:hAnsi="Arial"/>
                <w:sz w:val="24"/>
              </w:rPr>
            </w:pPr>
          </w:p>
          <w:p w14:paraId="4B8507DB" w14:textId="77777777" w:rsidR="00B076B8" w:rsidRPr="00B076B8" w:rsidRDefault="00B076B8" w:rsidP="00B076B8">
            <w:pPr>
              <w:pStyle w:val="Tabletext"/>
              <w:ind w:left="567" w:hanging="567"/>
              <w:rPr>
                <w:rFonts w:ascii="Arial" w:hAnsi="Arial"/>
                <w:sz w:val="24"/>
              </w:rPr>
            </w:pPr>
            <w:r w:rsidRPr="00B076B8">
              <w:rPr>
                <w:rFonts w:ascii="Arial" w:hAnsi="Arial"/>
                <w:sz w:val="24"/>
              </w:rPr>
              <w:t xml:space="preserve">3.3 </w:t>
            </w:r>
            <w:r w:rsidRPr="00B076B8">
              <w:rPr>
                <w:rFonts w:ascii="Arial" w:hAnsi="Arial"/>
                <w:sz w:val="24"/>
              </w:rPr>
              <w:tab/>
              <w:t>Know the definitions of amplitude, wavefront, frequency, wavelength and period of a wave.</w:t>
            </w:r>
          </w:p>
          <w:p w14:paraId="498B2EE8" w14:textId="77777777" w:rsidR="00B076B8" w:rsidRPr="00B076B8" w:rsidRDefault="00B076B8" w:rsidP="00B076B8">
            <w:pPr>
              <w:pStyle w:val="Tabletext"/>
              <w:ind w:left="567" w:hanging="567"/>
              <w:rPr>
                <w:rFonts w:ascii="Arial" w:hAnsi="Arial"/>
                <w:sz w:val="24"/>
              </w:rPr>
            </w:pPr>
          </w:p>
          <w:p w14:paraId="7B9345A8" w14:textId="77777777" w:rsidR="00B076B8" w:rsidRPr="00B076B8" w:rsidRDefault="00B076B8" w:rsidP="00B076B8">
            <w:pPr>
              <w:pStyle w:val="Tabletext"/>
              <w:ind w:left="567" w:hanging="567"/>
              <w:rPr>
                <w:rFonts w:ascii="Arial" w:hAnsi="Arial"/>
                <w:sz w:val="24"/>
              </w:rPr>
            </w:pPr>
            <w:r w:rsidRPr="00B076B8">
              <w:rPr>
                <w:rFonts w:ascii="Arial" w:hAnsi="Arial"/>
                <w:sz w:val="24"/>
              </w:rPr>
              <w:t xml:space="preserve">3.4 </w:t>
            </w:r>
            <w:r w:rsidRPr="00B076B8">
              <w:rPr>
                <w:rFonts w:ascii="Arial" w:hAnsi="Arial"/>
                <w:sz w:val="24"/>
              </w:rPr>
              <w:tab/>
              <w:t>Know that waves transfer energy and information without transferring matter.</w:t>
            </w:r>
          </w:p>
          <w:p w14:paraId="5F11B50F" w14:textId="77777777" w:rsidR="00B076B8" w:rsidRPr="00D81D39" w:rsidRDefault="00B076B8" w:rsidP="00B076B8">
            <w:pPr>
              <w:pStyle w:val="Tabletext"/>
              <w:spacing w:line="276" w:lineRule="auto"/>
              <w:ind w:left="567" w:hanging="567"/>
              <w:rPr>
                <w:rFonts w:ascii="Arial" w:eastAsia="Verdana" w:hAnsi="Arial"/>
                <w:bCs/>
                <w:sz w:val="24"/>
              </w:rPr>
            </w:pPr>
          </w:p>
        </w:tc>
      </w:tr>
    </w:tbl>
    <w:p w14:paraId="2BD58A6D" w14:textId="06044FC5" w:rsidR="00B076B8" w:rsidRDefault="00B076B8" w:rsidP="00225E0D">
      <w:pPr>
        <w:rPr>
          <w:rFonts w:cs="Arial"/>
        </w:rPr>
      </w:pPr>
    </w:p>
    <w:p w14:paraId="6E74F51B" w14:textId="77777777" w:rsidR="00B076B8" w:rsidRDefault="00B076B8">
      <w:pPr>
        <w:spacing w:after="0"/>
        <w:rPr>
          <w:rFonts w:cs="Arial"/>
        </w:rPr>
      </w:pPr>
      <w:r>
        <w:rPr>
          <w:rFonts w:cs="Arial"/>
        </w:rP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B076B8" w:rsidRPr="002D4416" w14:paraId="77EDA637" w14:textId="77777777" w:rsidTr="00034D0C">
        <w:trPr>
          <w:cantSplit/>
        </w:trPr>
        <w:tc>
          <w:tcPr>
            <w:tcW w:w="7268" w:type="dxa"/>
            <w:shd w:val="clear" w:color="auto" w:fill="A3C1E0" w:themeFill="accent1" w:themeFillTint="66"/>
            <w:tcMar>
              <w:top w:w="100" w:type="dxa"/>
              <w:left w:w="108" w:type="dxa"/>
              <w:bottom w:w="100" w:type="dxa"/>
              <w:right w:w="108" w:type="dxa"/>
            </w:tcMar>
          </w:tcPr>
          <w:p w14:paraId="17EC0406" w14:textId="77777777" w:rsidR="00B076B8" w:rsidRPr="00D81D39" w:rsidRDefault="00B076B8" w:rsidP="00034D0C">
            <w:pPr>
              <w:pStyle w:val="Tablehead"/>
              <w:tabs>
                <w:tab w:val="left" w:pos="567"/>
                <w:tab w:val="left" w:pos="1134"/>
              </w:tabs>
              <w:jc w:val="center"/>
              <w:rPr>
                <w:rFonts w:ascii="Arial" w:eastAsia="Verdana" w:hAnsi="Arial"/>
                <w:sz w:val="24"/>
              </w:rPr>
            </w:pPr>
            <w:r w:rsidRPr="00D81D39">
              <w:rPr>
                <w:rFonts w:ascii="Arial" w:eastAsia="Verdana" w:hAnsi="Arial"/>
                <w:sz w:val="24"/>
              </w:rPr>
              <w:lastRenderedPageBreak/>
              <w:t>GCE Physics</w:t>
            </w:r>
          </w:p>
          <w:p w14:paraId="54630D5B" w14:textId="77777777" w:rsidR="00B076B8" w:rsidRPr="00D81D39" w:rsidRDefault="00B076B8" w:rsidP="00034D0C">
            <w:pPr>
              <w:pStyle w:val="Tabletext"/>
              <w:spacing w:line="276" w:lineRule="auto"/>
              <w:ind w:left="567" w:hanging="567"/>
              <w:jc w:val="center"/>
              <w:rPr>
                <w:rFonts w:ascii="Arial" w:hAnsi="Arial"/>
                <w:b/>
                <w:sz w:val="24"/>
              </w:rPr>
            </w:pPr>
            <w:r w:rsidRPr="00D81D39">
              <w:rPr>
                <w:rFonts w:ascii="Arial" w:eastAsia="Verdana" w:hAnsi="Arial"/>
                <w:b/>
                <w:sz w:val="24"/>
              </w:rPr>
              <w:t>Topic 5: Waves and Particle Nature of Light</w:t>
            </w:r>
          </w:p>
        </w:tc>
        <w:tc>
          <w:tcPr>
            <w:tcW w:w="7797" w:type="dxa"/>
            <w:shd w:val="clear" w:color="auto" w:fill="A3C1E0" w:themeFill="accent1" w:themeFillTint="66"/>
          </w:tcPr>
          <w:p w14:paraId="77043838" w14:textId="77777777" w:rsidR="00B076B8" w:rsidRPr="00D81D39" w:rsidRDefault="00B076B8" w:rsidP="00034D0C">
            <w:pPr>
              <w:pStyle w:val="Tabletext"/>
              <w:ind w:left="567" w:hanging="567"/>
              <w:jc w:val="center"/>
              <w:rPr>
                <w:rFonts w:ascii="Arial" w:hAnsi="Arial"/>
                <w:b/>
                <w:color w:val="336699" w:themeColor="accent1"/>
                <w:sz w:val="24"/>
              </w:rPr>
            </w:pPr>
            <w:r w:rsidRPr="00D81D39">
              <w:rPr>
                <w:rFonts w:ascii="Arial" w:eastAsia="Verdana" w:hAnsi="Arial"/>
                <w:b/>
                <w:sz w:val="24"/>
              </w:rPr>
              <w:t>International GCSE Physics</w:t>
            </w:r>
          </w:p>
        </w:tc>
      </w:tr>
      <w:tr w:rsidR="00B076B8" w:rsidRPr="002D4416" w14:paraId="7BD1D931" w14:textId="77777777" w:rsidTr="00034D0C">
        <w:trPr>
          <w:cantSplit/>
        </w:trPr>
        <w:tc>
          <w:tcPr>
            <w:tcW w:w="7268" w:type="dxa"/>
            <w:shd w:val="clear" w:color="auto" w:fill="auto"/>
            <w:tcMar>
              <w:top w:w="100" w:type="dxa"/>
              <w:left w:w="108" w:type="dxa"/>
              <w:bottom w:w="100" w:type="dxa"/>
              <w:right w:w="108" w:type="dxa"/>
            </w:tcMar>
          </w:tcPr>
          <w:p w14:paraId="68A6B762" w14:textId="77777777" w:rsidR="00B076B8" w:rsidRPr="00B076B8" w:rsidRDefault="00B076B8" w:rsidP="00B076B8">
            <w:pPr>
              <w:pStyle w:val="Tabletext"/>
              <w:spacing w:line="276" w:lineRule="auto"/>
              <w:ind w:left="567" w:hanging="567"/>
              <w:rPr>
                <w:rFonts w:ascii="Arial" w:hAnsi="Arial"/>
                <w:sz w:val="24"/>
              </w:rPr>
            </w:pPr>
            <w:r w:rsidRPr="00B076B8">
              <w:rPr>
                <w:rFonts w:ascii="Arial" w:hAnsi="Arial"/>
                <w:sz w:val="24"/>
              </w:rPr>
              <w:t xml:space="preserve">87. </w:t>
            </w:r>
            <w:r w:rsidRPr="00B076B8">
              <w:rPr>
                <w:rFonts w:ascii="Arial" w:hAnsi="Arial"/>
                <w:sz w:val="24"/>
              </w:rPr>
              <w:tab/>
              <w:t xml:space="preserve">Be able to use the de Broglie equation </w:t>
            </w:r>
            <m:oMath>
              <m:r>
                <m:rPr>
                  <m:nor/>
                </m:rPr>
                <w:rPr>
                  <w:rFonts w:ascii="Arial" w:hAnsi="Arial"/>
                  <w:i/>
                  <w:sz w:val="24"/>
                </w:rPr>
                <m:t>λ</m:t>
              </m:r>
              <m:r>
                <w:rPr>
                  <w:rFonts w:ascii="Cambria Math" w:hAnsi="Cambria Math"/>
                  <w:sz w:val="24"/>
                </w:rPr>
                <m:t xml:space="preserve"> </m:t>
              </m:r>
              <m:r>
                <m:rPr>
                  <m:nor/>
                </m:rPr>
                <w:rPr>
                  <w:rFonts w:ascii="Arial" w:hAnsi="Arial"/>
                  <w:sz w:val="24"/>
                </w:rPr>
                <m:t>=</m:t>
              </m:r>
              <m:r>
                <w:rPr>
                  <w:rFonts w:ascii="Cambria Math" w:hAnsi="Cambria Math"/>
                  <w:sz w:val="24"/>
                </w:rPr>
                <m:t xml:space="preserve"> </m:t>
              </m:r>
              <m:f>
                <m:fPr>
                  <m:ctrlPr>
                    <w:rPr>
                      <w:rFonts w:ascii="Cambria Math" w:hAnsi="Cambria Math"/>
                      <w:i/>
                      <w:sz w:val="24"/>
                    </w:rPr>
                  </m:ctrlPr>
                </m:fPr>
                <m:num>
                  <m:r>
                    <m:rPr>
                      <m:nor/>
                    </m:rPr>
                    <w:rPr>
                      <w:rFonts w:ascii="Arial" w:hAnsi="Arial"/>
                      <w:i/>
                      <w:iCs/>
                      <w:sz w:val="24"/>
                    </w:rPr>
                    <m:t>h</m:t>
                  </m:r>
                </m:num>
                <m:den>
                  <m:r>
                    <m:rPr>
                      <m:nor/>
                    </m:rPr>
                    <w:rPr>
                      <w:rFonts w:ascii="Arial" w:hAnsi="Arial"/>
                      <w:i/>
                      <w:iCs/>
                      <w:sz w:val="24"/>
                    </w:rPr>
                    <m:t>p</m:t>
                  </m:r>
                </m:den>
              </m:f>
            </m:oMath>
          </w:p>
          <w:p w14:paraId="5ED61599" w14:textId="77777777" w:rsidR="00B076B8" w:rsidRPr="00B076B8" w:rsidRDefault="00B076B8" w:rsidP="00B076B8">
            <w:pPr>
              <w:pStyle w:val="Tabletext"/>
              <w:spacing w:line="276" w:lineRule="auto"/>
              <w:ind w:left="567" w:hanging="567"/>
              <w:rPr>
                <w:rFonts w:ascii="Arial" w:hAnsi="Arial"/>
                <w:sz w:val="24"/>
              </w:rPr>
            </w:pPr>
          </w:p>
          <w:p w14:paraId="5607771B" w14:textId="77777777" w:rsidR="00B076B8" w:rsidRPr="00B076B8" w:rsidRDefault="00B076B8" w:rsidP="00B076B8">
            <w:pPr>
              <w:pStyle w:val="Tabletext"/>
              <w:spacing w:line="276" w:lineRule="auto"/>
              <w:ind w:left="567" w:hanging="567"/>
              <w:rPr>
                <w:rFonts w:ascii="Arial" w:hAnsi="Arial"/>
                <w:sz w:val="24"/>
              </w:rPr>
            </w:pPr>
            <w:r w:rsidRPr="00B076B8">
              <w:rPr>
                <w:rFonts w:ascii="Arial" w:hAnsi="Arial"/>
                <w:sz w:val="24"/>
              </w:rPr>
              <w:t xml:space="preserve">88. </w:t>
            </w:r>
            <w:r w:rsidRPr="00B076B8">
              <w:rPr>
                <w:rFonts w:ascii="Arial" w:hAnsi="Arial"/>
                <w:sz w:val="24"/>
              </w:rPr>
              <w:tab/>
              <w:t>Understand that waves can be transmitted and reflected at an interface between media.</w:t>
            </w:r>
          </w:p>
          <w:p w14:paraId="77712F8E" w14:textId="77777777" w:rsidR="00B076B8" w:rsidRPr="00B076B8" w:rsidRDefault="00B076B8" w:rsidP="00B076B8">
            <w:pPr>
              <w:pStyle w:val="Tabletext"/>
              <w:spacing w:line="276" w:lineRule="auto"/>
              <w:ind w:left="567" w:hanging="567"/>
              <w:rPr>
                <w:rFonts w:ascii="Arial" w:hAnsi="Arial"/>
                <w:sz w:val="24"/>
              </w:rPr>
            </w:pPr>
          </w:p>
          <w:p w14:paraId="4C3A583E" w14:textId="77777777" w:rsidR="00B076B8" w:rsidRPr="00B076B8" w:rsidRDefault="00B076B8" w:rsidP="00B076B8">
            <w:pPr>
              <w:pStyle w:val="Tabletext"/>
              <w:spacing w:line="276" w:lineRule="auto"/>
              <w:ind w:left="567" w:hanging="567"/>
              <w:rPr>
                <w:rFonts w:ascii="Arial" w:hAnsi="Arial"/>
                <w:sz w:val="24"/>
              </w:rPr>
            </w:pPr>
            <w:r w:rsidRPr="00B076B8">
              <w:rPr>
                <w:rFonts w:ascii="Arial" w:hAnsi="Arial"/>
                <w:sz w:val="24"/>
              </w:rPr>
              <w:t xml:space="preserve">89. </w:t>
            </w:r>
            <w:r w:rsidRPr="00B076B8">
              <w:rPr>
                <w:rFonts w:ascii="Arial" w:hAnsi="Arial"/>
                <w:sz w:val="24"/>
              </w:rPr>
              <w:tab/>
              <w:t>Understand how a pulse-echo technique can provide information about the position of an object and how the amount of information obtained may be limited by the wavelength of the radiation or by the duration of pulses.</w:t>
            </w:r>
          </w:p>
          <w:p w14:paraId="75580D86" w14:textId="77777777" w:rsidR="00B076B8" w:rsidRPr="00B076B8" w:rsidRDefault="00B076B8" w:rsidP="00B076B8">
            <w:pPr>
              <w:pStyle w:val="Tabletext"/>
              <w:spacing w:line="276" w:lineRule="auto"/>
              <w:ind w:left="567" w:hanging="567"/>
              <w:rPr>
                <w:rFonts w:ascii="Arial" w:hAnsi="Arial"/>
                <w:sz w:val="24"/>
              </w:rPr>
            </w:pPr>
          </w:p>
          <w:p w14:paraId="4E0BC710" w14:textId="77777777" w:rsidR="00B076B8" w:rsidRPr="00B076B8" w:rsidRDefault="00B076B8" w:rsidP="00B076B8">
            <w:pPr>
              <w:pStyle w:val="Tabletext"/>
              <w:spacing w:line="276" w:lineRule="auto"/>
              <w:ind w:left="567" w:hanging="567"/>
              <w:rPr>
                <w:rFonts w:ascii="Arial" w:hAnsi="Arial"/>
                <w:sz w:val="24"/>
              </w:rPr>
            </w:pPr>
            <w:r w:rsidRPr="00B076B8">
              <w:rPr>
                <w:rFonts w:ascii="Arial" w:hAnsi="Arial"/>
                <w:sz w:val="24"/>
              </w:rPr>
              <w:t xml:space="preserve">90. </w:t>
            </w:r>
            <w:r w:rsidRPr="00B076B8">
              <w:rPr>
                <w:rFonts w:ascii="Arial" w:hAnsi="Arial"/>
                <w:sz w:val="24"/>
              </w:rPr>
              <w:tab/>
              <w:t>Understand how the behaviour of electromagnetic radiation can be described in terms of a wave model and a photon model, and how these models developed over time.</w:t>
            </w:r>
          </w:p>
          <w:p w14:paraId="23C147A0" w14:textId="77777777" w:rsidR="00B076B8" w:rsidRPr="00D81D39" w:rsidRDefault="00B076B8" w:rsidP="00D03C42">
            <w:pPr>
              <w:pStyle w:val="Tabletext"/>
              <w:spacing w:line="276" w:lineRule="auto"/>
              <w:ind w:left="567" w:hanging="567"/>
              <w:rPr>
                <w:rFonts w:ascii="Arial" w:eastAsia="Verdana" w:hAnsi="Arial"/>
                <w:bCs/>
                <w:sz w:val="24"/>
              </w:rPr>
            </w:pPr>
          </w:p>
        </w:tc>
        <w:tc>
          <w:tcPr>
            <w:tcW w:w="7797" w:type="dxa"/>
            <w:shd w:val="clear" w:color="auto" w:fill="auto"/>
          </w:tcPr>
          <w:p w14:paraId="48E59A51" w14:textId="22589F91" w:rsidR="00B076B8" w:rsidRPr="00FC27CE" w:rsidRDefault="00B076B8" w:rsidP="00034D0C">
            <w:pPr>
              <w:pStyle w:val="Tabletext"/>
              <w:spacing w:line="276" w:lineRule="auto"/>
              <w:ind w:left="567" w:hanging="567"/>
              <w:rPr>
                <w:rFonts w:ascii="Arial" w:hAnsi="Arial"/>
                <w:b/>
                <w:bCs/>
                <w:color w:val="336699" w:themeColor="accent1"/>
                <w:sz w:val="24"/>
              </w:rPr>
            </w:pPr>
            <w:r w:rsidRPr="00FC27CE">
              <w:rPr>
                <w:rFonts w:ascii="Arial" w:hAnsi="Arial"/>
                <w:b/>
                <w:bCs/>
                <w:color w:val="336699" w:themeColor="accent1"/>
                <w:sz w:val="24"/>
              </w:rPr>
              <w:t xml:space="preserve">Topic </w:t>
            </w:r>
            <w:r>
              <w:rPr>
                <w:rFonts w:ascii="Arial" w:hAnsi="Arial"/>
                <w:b/>
                <w:bCs/>
                <w:color w:val="336699" w:themeColor="accent1"/>
                <w:sz w:val="24"/>
              </w:rPr>
              <w:t>7</w:t>
            </w:r>
            <w:r w:rsidRPr="00FC27CE">
              <w:rPr>
                <w:rFonts w:ascii="Arial" w:hAnsi="Arial"/>
                <w:b/>
                <w:bCs/>
                <w:color w:val="336699" w:themeColor="accent1"/>
                <w:sz w:val="24"/>
              </w:rPr>
              <w:t>(</w:t>
            </w:r>
            <w:r>
              <w:rPr>
                <w:rFonts w:ascii="Arial" w:hAnsi="Arial"/>
                <w:b/>
                <w:bCs/>
                <w:color w:val="336699" w:themeColor="accent1"/>
                <w:sz w:val="24"/>
              </w:rPr>
              <w:t>b</w:t>
            </w:r>
            <w:r w:rsidRPr="00FC27CE">
              <w:rPr>
                <w:rFonts w:ascii="Arial" w:hAnsi="Arial"/>
                <w:b/>
                <w:bCs/>
                <w:color w:val="336699" w:themeColor="accent1"/>
                <w:sz w:val="24"/>
              </w:rPr>
              <w:t xml:space="preserve">): </w:t>
            </w:r>
            <w:r>
              <w:rPr>
                <w:rFonts w:ascii="Arial" w:hAnsi="Arial"/>
                <w:b/>
                <w:bCs/>
                <w:color w:val="336699" w:themeColor="accent1"/>
                <w:sz w:val="24"/>
              </w:rPr>
              <w:t>Radioactivity</w:t>
            </w:r>
          </w:p>
          <w:p w14:paraId="2A39E3C3" w14:textId="237CC502" w:rsidR="00B076B8" w:rsidRDefault="00B076B8" w:rsidP="00B076B8">
            <w:pPr>
              <w:pStyle w:val="Tabletext"/>
              <w:spacing w:line="276" w:lineRule="auto"/>
              <w:ind w:left="567" w:hanging="567"/>
              <w:rPr>
                <w:rFonts w:ascii="Arial" w:hAnsi="Arial"/>
                <w:sz w:val="24"/>
              </w:rPr>
            </w:pPr>
            <w:r w:rsidRPr="00B076B8">
              <w:rPr>
                <w:rFonts w:ascii="Arial" w:hAnsi="Arial"/>
                <w:sz w:val="24"/>
              </w:rPr>
              <w:t xml:space="preserve">7.2 </w:t>
            </w:r>
            <w:r w:rsidRPr="00B076B8">
              <w:rPr>
                <w:rFonts w:ascii="Arial" w:hAnsi="Arial"/>
                <w:sz w:val="24"/>
              </w:rPr>
              <w:tab/>
              <w:t xml:space="preserve">Describe the structure of an atom in terms of protons, neutrons and electrons and use symbols to describe </w:t>
            </w:r>
            <w:proofErr w:type="gramStart"/>
            <w:r w:rsidRPr="00B076B8">
              <w:rPr>
                <w:rFonts w:ascii="Arial" w:hAnsi="Arial"/>
                <w:sz w:val="24"/>
              </w:rPr>
              <w:t>particular nuclei</w:t>
            </w:r>
            <w:proofErr w:type="gramEnd"/>
            <w:r w:rsidRPr="00B076B8">
              <w:rPr>
                <w:rFonts w:ascii="Arial" w:hAnsi="Arial"/>
                <w:sz w:val="24"/>
              </w:rPr>
              <w:t>.</w:t>
            </w:r>
          </w:p>
          <w:p w14:paraId="049E910E" w14:textId="77777777" w:rsidR="00B076B8" w:rsidRPr="00B076B8" w:rsidRDefault="00B076B8" w:rsidP="00B076B8">
            <w:pPr>
              <w:pStyle w:val="Tabletext"/>
              <w:spacing w:line="276" w:lineRule="auto"/>
              <w:ind w:left="567" w:hanging="567"/>
              <w:rPr>
                <w:rFonts w:ascii="Arial" w:hAnsi="Arial"/>
                <w:sz w:val="24"/>
              </w:rPr>
            </w:pPr>
          </w:p>
          <w:p w14:paraId="4573176A" w14:textId="768D617B" w:rsidR="00B076B8" w:rsidRPr="00FC27CE" w:rsidRDefault="00B076B8" w:rsidP="00B076B8">
            <w:pPr>
              <w:pStyle w:val="Tabletext"/>
              <w:spacing w:line="276" w:lineRule="auto"/>
              <w:ind w:left="567" w:hanging="567"/>
              <w:rPr>
                <w:rFonts w:ascii="Arial" w:hAnsi="Arial"/>
                <w:b/>
                <w:bCs/>
                <w:color w:val="336699" w:themeColor="accent1"/>
                <w:sz w:val="24"/>
              </w:rPr>
            </w:pPr>
            <w:r w:rsidRPr="00FC27CE">
              <w:rPr>
                <w:rFonts w:ascii="Arial" w:hAnsi="Arial"/>
                <w:b/>
                <w:bCs/>
                <w:color w:val="336699" w:themeColor="accent1"/>
                <w:sz w:val="24"/>
              </w:rPr>
              <w:t xml:space="preserve">Topic </w:t>
            </w:r>
            <w:r>
              <w:rPr>
                <w:rFonts w:ascii="Arial" w:hAnsi="Arial"/>
                <w:b/>
                <w:bCs/>
                <w:color w:val="336699" w:themeColor="accent1"/>
                <w:sz w:val="24"/>
              </w:rPr>
              <w:t>3</w:t>
            </w:r>
            <w:r w:rsidRPr="00FC27CE">
              <w:rPr>
                <w:rFonts w:ascii="Arial" w:hAnsi="Arial"/>
                <w:b/>
                <w:bCs/>
                <w:color w:val="336699" w:themeColor="accent1"/>
                <w:sz w:val="24"/>
              </w:rPr>
              <w:t>(</w:t>
            </w:r>
            <w:r>
              <w:rPr>
                <w:rFonts w:ascii="Arial" w:hAnsi="Arial"/>
                <w:b/>
                <w:bCs/>
                <w:color w:val="336699" w:themeColor="accent1"/>
                <w:sz w:val="24"/>
              </w:rPr>
              <w:t>c</w:t>
            </w:r>
            <w:r w:rsidRPr="00FC27CE">
              <w:rPr>
                <w:rFonts w:ascii="Arial" w:hAnsi="Arial"/>
                <w:b/>
                <w:bCs/>
                <w:color w:val="336699" w:themeColor="accent1"/>
                <w:sz w:val="24"/>
              </w:rPr>
              <w:t xml:space="preserve">): </w:t>
            </w:r>
            <w:r>
              <w:rPr>
                <w:rFonts w:ascii="Arial" w:hAnsi="Arial"/>
                <w:b/>
                <w:bCs/>
                <w:color w:val="336699" w:themeColor="accent1"/>
                <w:sz w:val="24"/>
              </w:rPr>
              <w:t>The electromagnetic spectrum</w:t>
            </w:r>
          </w:p>
          <w:p w14:paraId="29420A9C" w14:textId="77777777" w:rsidR="00B076B8" w:rsidRPr="00B076B8" w:rsidRDefault="00B076B8" w:rsidP="00B076B8">
            <w:pPr>
              <w:pStyle w:val="Tabletext"/>
              <w:ind w:left="567" w:hanging="567"/>
              <w:rPr>
                <w:rFonts w:ascii="Arial" w:hAnsi="Arial"/>
                <w:sz w:val="24"/>
              </w:rPr>
            </w:pPr>
            <w:r w:rsidRPr="00B076B8">
              <w:rPr>
                <w:rFonts w:ascii="Arial" w:hAnsi="Arial"/>
                <w:sz w:val="24"/>
              </w:rPr>
              <w:t xml:space="preserve">3.10 </w:t>
            </w:r>
            <w:r w:rsidRPr="00B076B8">
              <w:rPr>
                <w:rFonts w:ascii="Arial" w:hAnsi="Arial"/>
                <w:sz w:val="24"/>
              </w:rPr>
              <w:tab/>
              <w:t>Know that light is part of a continuous electromagnetic spectrum that includes radio, microwave, infrared, visible, ultraviolet, x-ray and gamma ray radiations and that all these waves travel at the same speed in free space.</w:t>
            </w:r>
          </w:p>
          <w:p w14:paraId="659DCD99" w14:textId="77777777" w:rsidR="00B076B8" w:rsidRPr="00B076B8" w:rsidRDefault="00B076B8" w:rsidP="00B076B8">
            <w:pPr>
              <w:pStyle w:val="Tabletext"/>
              <w:ind w:left="567" w:hanging="567"/>
              <w:rPr>
                <w:rFonts w:ascii="Arial" w:hAnsi="Arial"/>
                <w:sz w:val="24"/>
              </w:rPr>
            </w:pPr>
          </w:p>
          <w:p w14:paraId="71E558FF" w14:textId="77777777" w:rsidR="00B076B8" w:rsidRPr="00B076B8" w:rsidRDefault="00B076B8" w:rsidP="00B076B8">
            <w:pPr>
              <w:pStyle w:val="Tabletext"/>
              <w:ind w:left="567" w:hanging="567"/>
              <w:rPr>
                <w:rFonts w:ascii="Arial" w:hAnsi="Arial"/>
                <w:sz w:val="24"/>
              </w:rPr>
            </w:pPr>
            <w:r w:rsidRPr="00B076B8">
              <w:rPr>
                <w:rFonts w:ascii="Arial" w:hAnsi="Arial"/>
                <w:sz w:val="24"/>
              </w:rPr>
              <w:t>3.11</w:t>
            </w:r>
            <w:r w:rsidRPr="00B076B8">
              <w:rPr>
                <w:rFonts w:ascii="Arial" w:hAnsi="Arial"/>
                <w:sz w:val="24"/>
              </w:rPr>
              <w:tab/>
              <w:t>Know the order of the electromagnetic spectrum in terms of decreasing wavelength and increasing frequency, including the colours of the visible spectrum.</w:t>
            </w:r>
          </w:p>
          <w:p w14:paraId="76B794BC" w14:textId="77777777" w:rsidR="00B076B8" w:rsidRPr="00D81D39" w:rsidRDefault="00B076B8" w:rsidP="00B076B8">
            <w:pPr>
              <w:pStyle w:val="Tabletext"/>
              <w:ind w:left="567" w:hanging="567"/>
              <w:rPr>
                <w:rFonts w:ascii="Arial" w:eastAsia="Verdana" w:hAnsi="Arial"/>
                <w:bCs/>
                <w:sz w:val="24"/>
              </w:rPr>
            </w:pPr>
          </w:p>
        </w:tc>
      </w:tr>
    </w:tbl>
    <w:p w14:paraId="139CEB87" w14:textId="77777777" w:rsidR="00F55871" w:rsidRPr="006A7A49" w:rsidRDefault="00F55871" w:rsidP="00225E0D">
      <w:pPr>
        <w:rPr>
          <w:rFonts w:cs="Arial"/>
        </w:rPr>
      </w:pPr>
    </w:p>
    <w:sectPr w:rsidR="00F55871" w:rsidRPr="006A7A49" w:rsidSect="005F6041">
      <w:headerReference w:type="default" r:id="rId11"/>
      <w:footerReference w:type="default" r:id="rId12"/>
      <w:type w:val="continuous"/>
      <w:pgSz w:w="16817" w:h="11901" w:orient="landscape"/>
      <w:pgMar w:top="2159" w:right="851" w:bottom="1134" w:left="1134"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914F2A" w14:textId="77777777" w:rsidR="007C4058" w:rsidRDefault="007C4058" w:rsidP="008B39A0">
      <w:r>
        <w:separator/>
      </w:r>
    </w:p>
  </w:endnote>
  <w:endnote w:type="continuationSeparator" w:id="0">
    <w:p w14:paraId="5384B3DC" w14:textId="77777777" w:rsidR="007C4058" w:rsidRDefault="007C4058" w:rsidP="008B3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CF4B0A" w14:textId="583AE7A9" w:rsidR="001A6A47" w:rsidRPr="008C7AF6" w:rsidRDefault="001A6A47" w:rsidP="00676CD3">
    <w:pPr>
      <w:pStyle w:val="Footer"/>
      <w:jc w:val="center"/>
    </w:pPr>
    <w:r w:rsidRPr="008C7AF6">
      <w:fldChar w:fldCharType="begin"/>
    </w:r>
    <w:r w:rsidRPr="008C7AF6">
      <w:instrText xml:space="preserve"> PAGE </w:instrText>
    </w:r>
    <w:r w:rsidRPr="008C7AF6">
      <w:fldChar w:fldCharType="separate"/>
    </w:r>
    <w:r w:rsidRPr="008C7AF6">
      <w:rPr>
        <w:noProof/>
      </w:rPr>
      <w:t>1</w:t>
    </w:r>
    <w:r w:rsidRPr="008C7AF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6496F9" w14:textId="77777777" w:rsidR="007C4058" w:rsidRDefault="007C4058" w:rsidP="008B39A0">
      <w:r>
        <w:separator/>
      </w:r>
    </w:p>
  </w:footnote>
  <w:footnote w:type="continuationSeparator" w:id="0">
    <w:p w14:paraId="4F2BB577" w14:textId="77777777" w:rsidR="007C4058" w:rsidRDefault="007C4058" w:rsidP="008B39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DF25F" w14:textId="48260155" w:rsidR="001A6A47" w:rsidRDefault="001A6A47" w:rsidP="008C7AF6">
    <w:pPr>
      <w:pStyle w:val="Header"/>
      <w:jc w:val="right"/>
    </w:pPr>
    <w:r w:rsidRPr="00045D6C">
      <w:rPr>
        <w:noProof/>
      </w:rPr>
      <w:drawing>
        <wp:anchor distT="0" distB="0" distL="114300" distR="114300" simplePos="0" relativeHeight="251671552" behindDoc="0" locked="0" layoutInCell="1" allowOverlap="1" wp14:anchorId="296F55DC" wp14:editId="443AABF6">
          <wp:simplePos x="0" y="0"/>
          <wp:positionH relativeFrom="column">
            <wp:posOffset>-45720</wp:posOffset>
          </wp:positionH>
          <wp:positionV relativeFrom="paragraph">
            <wp:posOffset>237490</wp:posOffset>
          </wp:positionV>
          <wp:extent cx="361315" cy="377825"/>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1"/>
                  <a:stretch>
                    <a:fillRect/>
                  </a:stretch>
                </pic:blipFill>
                <pic:spPr>
                  <a:xfrm>
                    <a:off x="0" y="0"/>
                    <a:ext cx="361315" cy="377825"/>
                  </a:xfrm>
                  <a:prstGeom prst="rect">
                    <a:avLst/>
                  </a:prstGeom>
                </pic:spPr>
              </pic:pic>
            </a:graphicData>
          </a:graphic>
          <wp14:sizeRelH relativeFrom="margin">
            <wp14:pctWidth>0</wp14:pctWidth>
          </wp14:sizeRelH>
          <wp14:sizeRelV relativeFrom="margin">
            <wp14:pctHeight>0</wp14:pctHeight>
          </wp14:sizeRelV>
        </wp:anchor>
      </w:drawing>
    </w:r>
    <w:r w:rsidRPr="00045D6C">
      <w:rPr>
        <w:noProof/>
      </w:rPr>
      <w:drawing>
        <wp:anchor distT="0" distB="0" distL="114300" distR="114300" simplePos="0" relativeHeight="251670528" behindDoc="0" locked="0" layoutInCell="1" allowOverlap="1" wp14:anchorId="0A6C6165" wp14:editId="1ACCF75F">
          <wp:simplePos x="0" y="0"/>
          <wp:positionH relativeFrom="column">
            <wp:posOffset>-607060</wp:posOffset>
          </wp:positionH>
          <wp:positionV relativeFrom="paragraph">
            <wp:posOffset>27940</wp:posOffset>
          </wp:positionV>
          <wp:extent cx="516255" cy="597535"/>
          <wp:effectExtent l="0" t="0" r="444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2"/>
                  <a:stretch>
                    <a:fillRect/>
                  </a:stretch>
                </pic:blipFill>
                <pic:spPr>
                  <a:xfrm flipH="1">
                    <a:off x="0" y="0"/>
                    <a:ext cx="516255" cy="597535"/>
                  </a:xfrm>
                  <a:prstGeom prst="rect">
                    <a:avLst/>
                  </a:prstGeom>
                </pic:spPr>
              </pic:pic>
            </a:graphicData>
          </a:graphic>
          <wp14:sizeRelH relativeFrom="margin">
            <wp14:pctWidth>0</wp14:pctWidth>
          </wp14:sizeRelH>
          <wp14:sizeRelV relativeFrom="margin">
            <wp14:pctHeight>0</wp14:pctHeight>
          </wp14:sizeRelV>
        </wp:anchor>
      </w:drawing>
    </w:r>
    <w:r w:rsidRPr="00045D6C">
      <w:rPr>
        <w:noProof/>
      </w:rPr>
      <w:drawing>
        <wp:anchor distT="0" distB="0" distL="114300" distR="114300" simplePos="0" relativeHeight="251669504" behindDoc="0" locked="0" layoutInCell="1" allowOverlap="1" wp14:anchorId="56CD17F3" wp14:editId="16FD9F17">
          <wp:simplePos x="0" y="0"/>
          <wp:positionH relativeFrom="column">
            <wp:posOffset>-669925</wp:posOffset>
          </wp:positionH>
          <wp:positionV relativeFrom="paragraph">
            <wp:posOffset>-394335</wp:posOffset>
          </wp:positionV>
          <wp:extent cx="755650" cy="481965"/>
          <wp:effectExtent l="0" t="0" r="635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3"/>
                  <a:stretch>
                    <a:fillRect/>
                  </a:stretch>
                </pic:blipFill>
                <pic:spPr>
                  <a:xfrm flipH="1">
                    <a:off x="0" y="0"/>
                    <a:ext cx="755650" cy="481965"/>
                  </a:xfrm>
                  <a:prstGeom prst="rect">
                    <a:avLst/>
                  </a:prstGeom>
                </pic:spPr>
              </pic:pic>
            </a:graphicData>
          </a:graphic>
          <wp14:sizeRelH relativeFrom="margin">
            <wp14:pctWidth>0</wp14:pctWidth>
          </wp14:sizeRelH>
          <wp14:sizeRelV relativeFrom="margin">
            <wp14:pctHeight>0</wp14:pctHeight>
          </wp14:sizeRelV>
        </wp:anchor>
      </w:drawing>
    </w:r>
    <w:r w:rsidRPr="00045D6C">
      <w:rPr>
        <w:noProof/>
      </w:rPr>
      <w:drawing>
        <wp:anchor distT="0" distB="0" distL="114300" distR="114300" simplePos="0" relativeHeight="251668480" behindDoc="0" locked="0" layoutInCell="1" allowOverlap="1" wp14:anchorId="1D62C050" wp14:editId="3F40AA8D">
          <wp:simplePos x="0" y="0"/>
          <wp:positionH relativeFrom="column">
            <wp:posOffset>-16436</wp:posOffset>
          </wp:positionH>
          <wp:positionV relativeFrom="paragraph">
            <wp:posOffset>-138769</wp:posOffset>
          </wp:positionV>
          <wp:extent cx="409028" cy="38339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4"/>
                  <a:stretch>
                    <a:fillRect/>
                  </a:stretch>
                </pic:blipFill>
                <pic:spPr>
                  <a:xfrm>
                    <a:off x="0" y="0"/>
                    <a:ext cx="409028" cy="383393"/>
                  </a:xfrm>
                  <a:prstGeom prst="rect">
                    <a:avLst/>
                  </a:prstGeom>
                </pic:spPr>
              </pic:pic>
            </a:graphicData>
          </a:graphic>
          <wp14:sizeRelH relativeFrom="margin">
            <wp14:pctWidth>0</wp14:pctWidth>
          </wp14:sizeRelH>
          <wp14:sizeRelV relativeFrom="margin">
            <wp14:pctHeight>0</wp14:pctHeight>
          </wp14:sizeRelV>
        </wp:anchor>
      </w:drawing>
    </w:r>
    <w:r w:rsidRPr="008C7AF6">
      <w:rPr>
        <w:noProof/>
        <w:color w:val="68A6C2" w:themeColor="accent2"/>
        <w:lang w:eastAsia="en-GB"/>
      </w:rPr>
      <mc:AlternateContent>
        <mc:Choice Requires="wps">
          <w:drawing>
            <wp:anchor distT="0" distB="0" distL="114300" distR="114300" simplePos="0" relativeHeight="251658239" behindDoc="1" locked="0" layoutInCell="1" allowOverlap="1" wp14:anchorId="34553F40" wp14:editId="2FAD79F5">
              <wp:simplePos x="0" y="0"/>
              <wp:positionH relativeFrom="column">
                <wp:posOffset>-751988</wp:posOffset>
              </wp:positionH>
              <wp:positionV relativeFrom="paragraph">
                <wp:posOffset>-439582</wp:posOffset>
              </wp:positionV>
              <wp:extent cx="10728251" cy="925195"/>
              <wp:effectExtent l="0" t="0" r="3810" b="1905"/>
              <wp:wrapNone/>
              <wp:docPr id="13" name="Rectangle 13"/>
              <wp:cNvGraphicFramePr/>
              <a:graphic xmlns:a="http://schemas.openxmlformats.org/drawingml/2006/main">
                <a:graphicData uri="http://schemas.microsoft.com/office/word/2010/wordprocessingShape">
                  <wps:wsp>
                    <wps:cNvSpPr/>
                    <wps:spPr>
                      <a:xfrm>
                        <a:off x="0" y="0"/>
                        <a:ext cx="10728251" cy="92519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rect w14:anchorId="28AF3CEE" id="Rectangle 13" o:spid="_x0000_s1026" style="position:absolute;margin-left:-59.2pt;margin-top:-34.6pt;width:844.75pt;height:72.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" fillcolor="#68a6c2 [3205]" stroked="f" strokeweight="1pt"/>
          </w:pict>
        </mc:Fallback>
      </mc:AlternateContent>
    </w:r>
    <w:r>
      <w:rPr>
        <w:noProof/>
      </w:rPr>
      <w:drawing>
        <wp:anchor distT="0" distB="0" distL="114300" distR="114300" simplePos="0" relativeHeight="251666432" behindDoc="1" locked="0" layoutInCell="1" allowOverlap="1" wp14:anchorId="0568A750" wp14:editId="3A794632">
          <wp:simplePos x="0" y="0"/>
          <wp:positionH relativeFrom="column">
            <wp:posOffset>8505331</wp:posOffset>
          </wp:positionH>
          <wp:positionV relativeFrom="paragraph">
            <wp:posOffset>-168910</wp:posOffset>
          </wp:positionV>
          <wp:extent cx="1161415" cy="478790"/>
          <wp:effectExtent l="0" t="0" r="0" b="381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ogo_Primary_Edexcel_Blk_CMYK.png"/>
                  <pic:cNvPicPr/>
                </pic:nvPicPr>
                <pic:blipFill>
                  <a:blip r:embed="rId5"/>
                  <a:stretch>
                    <a:fillRect/>
                  </a:stretch>
                </pic:blipFill>
                <pic:spPr>
                  <a:xfrm>
                    <a:off x="0" y="0"/>
                    <a:ext cx="1161415" cy="4787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B25EA"/>
    <w:multiLevelType w:val="multilevel"/>
    <w:tmpl w:val="077C66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41A18AC"/>
    <w:multiLevelType w:val="hybridMultilevel"/>
    <w:tmpl w:val="89E6D002"/>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8D41F1"/>
    <w:multiLevelType w:val="multilevel"/>
    <w:tmpl w:val="E4FC3C9A"/>
    <w:lvl w:ilvl="0">
      <w:start w:val="1"/>
      <w:numFmt w:val="bullet"/>
      <w:lvlText w:val=""/>
      <w:lvlJc w:val="left"/>
      <w:pPr>
        <w:ind w:left="568" w:hanging="284"/>
      </w:pPr>
      <w:rPr>
        <w:rFonts w:ascii="Symbol" w:hAnsi="Symbol" w:hint="default"/>
        <w:color w:val="89B9D7"/>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54F55D2"/>
    <w:multiLevelType w:val="hybridMultilevel"/>
    <w:tmpl w:val="29A4BF5A"/>
    <w:lvl w:ilvl="0" w:tplc="2F289934">
      <w:start w:val="1"/>
      <w:numFmt w:val="none"/>
      <w:lvlText w:val="1.26%1."/>
      <w:lvlJc w:val="righ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6E0825"/>
    <w:multiLevelType w:val="hybridMultilevel"/>
    <w:tmpl w:val="2DD47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1E0027"/>
    <w:multiLevelType w:val="hybridMultilevel"/>
    <w:tmpl w:val="288A9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7861E2"/>
    <w:multiLevelType w:val="hybridMultilevel"/>
    <w:tmpl w:val="D2943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0B6F17"/>
    <w:multiLevelType w:val="hybridMultilevel"/>
    <w:tmpl w:val="2C644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5B3C33"/>
    <w:multiLevelType w:val="multilevel"/>
    <w:tmpl w:val="99F86B7A"/>
    <w:lvl w:ilvl="0">
      <w:start w:val="1"/>
      <w:numFmt w:val="bullet"/>
      <w:lvlText w:val=""/>
      <w:lvlJc w:val="left"/>
      <w:pPr>
        <w:ind w:left="360" w:hanging="360"/>
      </w:pPr>
      <w:rPr>
        <w:rFonts w:ascii="Symbol" w:hAnsi="Symbol" w:cs="Symbol" w:hint="default"/>
        <w:color w:val="336699" w:themeColor="accent1"/>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05719C9"/>
    <w:multiLevelType w:val="hybridMultilevel"/>
    <w:tmpl w:val="D1346AE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1300490"/>
    <w:multiLevelType w:val="hybridMultilevel"/>
    <w:tmpl w:val="DAA200DE"/>
    <w:lvl w:ilvl="0" w:tplc="94F61512">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1" w15:restartNumberingAfterBreak="0">
    <w:nsid w:val="121030EE"/>
    <w:multiLevelType w:val="hybridMultilevel"/>
    <w:tmpl w:val="CA98DD0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39731B1"/>
    <w:multiLevelType w:val="hybridMultilevel"/>
    <w:tmpl w:val="2F30C67C"/>
    <w:lvl w:ilvl="0" w:tplc="0809001B">
      <w:start w:val="1"/>
      <w:numFmt w:val="lowerRoman"/>
      <w:lvlText w:val="%1."/>
      <w:lvlJc w:val="right"/>
      <w:pPr>
        <w:ind w:left="1246" w:hanging="360"/>
      </w:pPr>
    </w:lvl>
    <w:lvl w:ilvl="1" w:tplc="08090019" w:tentative="1">
      <w:start w:val="1"/>
      <w:numFmt w:val="lowerLetter"/>
      <w:lvlText w:val="%2."/>
      <w:lvlJc w:val="left"/>
      <w:pPr>
        <w:ind w:left="1966" w:hanging="360"/>
      </w:pPr>
    </w:lvl>
    <w:lvl w:ilvl="2" w:tplc="0809001B" w:tentative="1">
      <w:start w:val="1"/>
      <w:numFmt w:val="lowerRoman"/>
      <w:lvlText w:val="%3."/>
      <w:lvlJc w:val="right"/>
      <w:pPr>
        <w:ind w:left="2686" w:hanging="180"/>
      </w:pPr>
    </w:lvl>
    <w:lvl w:ilvl="3" w:tplc="0809000F" w:tentative="1">
      <w:start w:val="1"/>
      <w:numFmt w:val="decimal"/>
      <w:lvlText w:val="%4."/>
      <w:lvlJc w:val="left"/>
      <w:pPr>
        <w:ind w:left="3406" w:hanging="360"/>
      </w:pPr>
    </w:lvl>
    <w:lvl w:ilvl="4" w:tplc="08090019" w:tentative="1">
      <w:start w:val="1"/>
      <w:numFmt w:val="lowerLetter"/>
      <w:lvlText w:val="%5."/>
      <w:lvlJc w:val="left"/>
      <w:pPr>
        <w:ind w:left="4126" w:hanging="360"/>
      </w:pPr>
    </w:lvl>
    <w:lvl w:ilvl="5" w:tplc="0809001B" w:tentative="1">
      <w:start w:val="1"/>
      <w:numFmt w:val="lowerRoman"/>
      <w:lvlText w:val="%6."/>
      <w:lvlJc w:val="right"/>
      <w:pPr>
        <w:ind w:left="4846" w:hanging="180"/>
      </w:pPr>
    </w:lvl>
    <w:lvl w:ilvl="6" w:tplc="0809000F" w:tentative="1">
      <w:start w:val="1"/>
      <w:numFmt w:val="decimal"/>
      <w:lvlText w:val="%7."/>
      <w:lvlJc w:val="left"/>
      <w:pPr>
        <w:ind w:left="5566" w:hanging="360"/>
      </w:pPr>
    </w:lvl>
    <w:lvl w:ilvl="7" w:tplc="08090019" w:tentative="1">
      <w:start w:val="1"/>
      <w:numFmt w:val="lowerLetter"/>
      <w:lvlText w:val="%8."/>
      <w:lvlJc w:val="left"/>
      <w:pPr>
        <w:ind w:left="6286" w:hanging="360"/>
      </w:pPr>
    </w:lvl>
    <w:lvl w:ilvl="8" w:tplc="0809001B" w:tentative="1">
      <w:start w:val="1"/>
      <w:numFmt w:val="lowerRoman"/>
      <w:lvlText w:val="%9."/>
      <w:lvlJc w:val="right"/>
      <w:pPr>
        <w:ind w:left="7006" w:hanging="180"/>
      </w:pPr>
    </w:lvl>
  </w:abstractNum>
  <w:abstractNum w:abstractNumId="13" w15:restartNumberingAfterBreak="0">
    <w:nsid w:val="16FD2026"/>
    <w:multiLevelType w:val="hybridMultilevel"/>
    <w:tmpl w:val="F568516E"/>
    <w:lvl w:ilvl="0" w:tplc="43B60730">
      <w:start w:val="22"/>
      <w:numFmt w:val="decimal"/>
      <w:lvlText w:val="%1."/>
      <w:lvlJc w:val="left"/>
      <w:pPr>
        <w:ind w:left="527" w:hanging="425"/>
      </w:pPr>
      <w:rPr>
        <w:rFonts w:ascii="Verdana" w:eastAsia="Verdana" w:hAnsi="Verdana" w:hint="default"/>
        <w:spacing w:val="-1"/>
        <w:sz w:val="20"/>
        <w:szCs w:val="20"/>
      </w:rPr>
    </w:lvl>
    <w:lvl w:ilvl="1" w:tplc="2FE49D1C">
      <w:start w:val="1"/>
      <w:numFmt w:val="lowerRoman"/>
      <w:lvlText w:val="%2"/>
      <w:lvlJc w:val="left"/>
      <w:pPr>
        <w:ind w:left="816" w:hanging="290"/>
      </w:pPr>
      <w:rPr>
        <w:rFonts w:ascii="Verdana" w:eastAsia="Verdana" w:hAnsi="Verdana" w:hint="default"/>
        <w:sz w:val="20"/>
        <w:szCs w:val="20"/>
      </w:rPr>
    </w:lvl>
    <w:lvl w:ilvl="2" w:tplc="CCF68BD4">
      <w:start w:val="1"/>
      <w:numFmt w:val="bullet"/>
      <w:lvlText w:val="•"/>
      <w:lvlJc w:val="left"/>
      <w:pPr>
        <w:ind w:left="1712" w:hanging="290"/>
      </w:pPr>
      <w:rPr>
        <w:rFonts w:hint="default"/>
      </w:rPr>
    </w:lvl>
    <w:lvl w:ilvl="3" w:tplc="B3F89E6A">
      <w:start w:val="1"/>
      <w:numFmt w:val="bullet"/>
      <w:lvlText w:val="•"/>
      <w:lvlJc w:val="left"/>
      <w:pPr>
        <w:ind w:left="2609" w:hanging="290"/>
      </w:pPr>
      <w:rPr>
        <w:rFonts w:hint="default"/>
      </w:rPr>
    </w:lvl>
    <w:lvl w:ilvl="4" w:tplc="AE94EC3E">
      <w:start w:val="1"/>
      <w:numFmt w:val="bullet"/>
      <w:lvlText w:val="•"/>
      <w:lvlJc w:val="left"/>
      <w:pPr>
        <w:ind w:left="3505" w:hanging="290"/>
      </w:pPr>
      <w:rPr>
        <w:rFonts w:hint="default"/>
      </w:rPr>
    </w:lvl>
    <w:lvl w:ilvl="5" w:tplc="94BA421A">
      <w:start w:val="1"/>
      <w:numFmt w:val="bullet"/>
      <w:lvlText w:val="•"/>
      <w:lvlJc w:val="left"/>
      <w:pPr>
        <w:ind w:left="4402" w:hanging="290"/>
      </w:pPr>
      <w:rPr>
        <w:rFonts w:hint="default"/>
      </w:rPr>
    </w:lvl>
    <w:lvl w:ilvl="6" w:tplc="5F8E3F7C">
      <w:start w:val="1"/>
      <w:numFmt w:val="bullet"/>
      <w:lvlText w:val="•"/>
      <w:lvlJc w:val="left"/>
      <w:pPr>
        <w:ind w:left="5299" w:hanging="290"/>
      </w:pPr>
      <w:rPr>
        <w:rFonts w:hint="default"/>
      </w:rPr>
    </w:lvl>
    <w:lvl w:ilvl="7" w:tplc="E57ED44C">
      <w:start w:val="1"/>
      <w:numFmt w:val="bullet"/>
      <w:lvlText w:val="•"/>
      <w:lvlJc w:val="left"/>
      <w:pPr>
        <w:ind w:left="6195" w:hanging="290"/>
      </w:pPr>
      <w:rPr>
        <w:rFonts w:hint="default"/>
      </w:rPr>
    </w:lvl>
    <w:lvl w:ilvl="8" w:tplc="F5FA0EFA">
      <w:start w:val="1"/>
      <w:numFmt w:val="bullet"/>
      <w:lvlText w:val="•"/>
      <w:lvlJc w:val="left"/>
      <w:pPr>
        <w:ind w:left="7092" w:hanging="290"/>
      </w:pPr>
      <w:rPr>
        <w:rFonts w:hint="default"/>
      </w:rPr>
    </w:lvl>
  </w:abstractNum>
  <w:abstractNum w:abstractNumId="14" w15:restartNumberingAfterBreak="0">
    <w:nsid w:val="17D15939"/>
    <w:multiLevelType w:val="hybridMultilevel"/>
    <w:tmpl w:val="757EEC76"/>
    <w:lvl w:ilvl="0" w:tplc="0809001B">
      <w:start w:val="1"/>
      <w:numFmt w:val="lowerRoman"/>
      <w:lvlText w:val="%1."/>
      <w:lvlJc w:val="right"/>
      <w:pPr>
        <w:ind w:left="1536" w:hanging="360"/>
      </w:pPr>
    </w:lvl>
    <w:lvl w:ilvl="1" w:tplc="08090019" w:tentative="1">
      <w:start w:val="1"/>
      <w:numFmt w:val="lowerLetter"/>
      <w:lvlText w:val="%2."/>
      <w:lvlJc w:val="left"/>
      <w:pPr>
        <w:ind w:left="2256" w:hanging="360"/>
      </w:pPr>
    </w:lvl>
    <w:lvl w:ilvl="2" w:tplc="0809001B" w:tentative="1">
      <w:start w:val="1"/>
      <w:numFmt w:val="lowerRoman"/>
      <w:lvlText w:val="%3."/>
      <w:lvlJc w:val="right"/>
      <w:pPr>
        <w:ind w:left="2976" w:hanging="180"/>
      </w:pPr>
    </w:lvl>
    <w:lvl w:ilvl="3" w:tplc="0809000F" w:tentative="1">
      <w:start w:val="1"/>
      <w:numFmt w:val="decimal"/>
      <w:lvlText w:val="%4."/>
      <w:lvlJc w:val="left"/>
      <w:pPr>
        <w:ind w:left="3696" w:hanging="360"/>
      </w:pPr>
    </w:lvl>
    <w:lvl w:ilvl="4" w:tplc="08090019" w:tentative="1">
      <w:start w:val="1"/>
      <w:numFmt w:val="lowerLetter"/>
      <w:lvlText w:val="%5."/>
      <w:lvlJc w:val="left"/>
      <w:pPr>
        <w:ind w:left="4416" w:hanging="360"/>
      </w:pPr>
    </w:lvl>
    <w:lvl w:ilvl="5" w:tplc="0809001B" w:tentative="1">
      <w:start w:val="1"/>
      <w:numFmt w:val="lowerRoman"/>
      <w:lvlText w:val="%6."/>
      <w:lvlJc w:val="right"/>
      <w:pPr>
        <w:ind w:left="5136" w:hanging="180"/>
      </w:pPr>
    </w:lvl>
    <w:lvl w:ilvl="6" w:tplc="0809000F" w:tentative="1">
      <w:start w:val="1"/>
      <w:numFmt w:val="decimal"/>
      <w:lvlText w:val="%7."/>
      <w:lvlJc w:val="left"/>
      <w:pPr>
        <w:ind w:left="5856" w:hanging="360"/>
      </w:pPr>
    </w:lvl>
    <w:lvl w:ilvl="7" w:tplc="08090019" w:tentative="1">
      <w:start w:val="1"/>
      <w:numFmt w:val="lowerLetter"/>
      <w:lvlText w:val="%8."/>
      <w:lvlJc w:val="left"/>
      <w:pPr>
        <w:ind w:left="6576" w:hanging="360"/>
      </w:pPr>
    </w:lvl>
    <w:lvl w:ilvl="8" w:tplc="0809001B" w:tentative="1">
      <w:start w:val="1"/>
      <w:numFmt w:val="lowerRoman"/>
      <w:lvlText w:val="%9."/>
      <w:lvlJc w:val="right"/>
      <w:pPr>
        <w:ind w:left="7296" w:hanging="180"/>
      </w:pPr>
    </w:lvl>
  </w:abstractNum>
  <w:abstractNum w:abstractNumId="15" w15:restartNumberingAfterBreak="0">
    <w:nsid w:val="1A5A31AA"/>
    <w:multiLevelType w:val="hybridMultilevel"/>
    <w:tmpl w:val="89E6D002"/>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AB00C07"/>
    <w:multiLevelType w:val="hybridMultilevel"/>
    <w:tmpl w:val="8F761792"/>
    <w:lvl w:ilvl="0" w:tplc="0FF6B8E6">
      <w:start w:val="1"/>
      <w:numFmt w:val="decimal"/>
      <w:pStyle w:val="Numberedlist"/>
      <w:lvlText w:val="%1"/>
      <w:lvlJc w:val="left"/>
      <w:pPr>
        <w:ind w:left="360" w:hanging="360"/>
      </w:pPr>
      <w:rPr>
        <w:rFonts w:hint="default"/>
        <w:b/>
      </w:rPr>
    </w:lvl>
    <w:lvl w:ilvl="1" w:tplc="9DEA7FAC">
      <w:start w:val="1"/>
      <w:numFmt w:val="lowerLetter"/>
      <w:lvlText w:val="%2)"/>
      <w:lvlJc w:val="left"/>
      <w:pPr>
        <w:ind w:left="938" w:hanging="360"/>
      </w:pPr>
      <w:rPr>
        <w:rFonts w:hint="default"/>
      </w:r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17" w15:restartNumberingAfterBreak="0">
    <w:nsid w:val="1C367F32"/>
    <w:multiLevelType w:val="hybridMultilevel"/>
    <w:tmpl w:val="CE4E3E5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7A93349"/>
    <w:multiLevelType w:val="hybridMultilevel"/>
    <w:tmpl w:val="74541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427434"/>
    <w:multiLevelType w:val="hybridMultilevel"/>
    <w:tmpl w:val="645A5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97406EE"/>
    <w:multiLevelType w:val="hybridMultilevel"/>
    <w:tmpl w:val="EB12D6E4"/>
    <w:lvl w:ilvl="0" w:tplc="0809001B">
      <w:start w:val="1"/>
      <w:numFmt w:val="lowerRoman"/>
      <w:lvlText w:val="%1."/>
      <w:lvlJc w:val="right"/>
      <w:pPr>
        <w:ind w:left="1247" w:hanging="360"/>
      </w:pPr>
    </w:lvl>
    <w:lvl w:ilvl="1" w:tplc="08090019" w:tentative="1">
      <w:start w:val="1"/>
      <w:numFmt w:val="lowerLetter"/>
      <w:lvlText w:val="%2."/>
      <w:lvlJc w:val="left"/>
      <w:pPr>
        <w:ind w:left="1967" w:hanging="360"/>
      </w:pPr>
    </w:lvl>
    <w:lvl w:ilvl="2" w:tplc="0809001B" w:tentative="1">
      <w:start w:val="1"/>
      <w:numFmt w:val="lowerRoman"/>
      <w:lvlText w:val="%3."/>
      <w:lvlJc w:val="right"/>
      <w:pPr>
        <w:ind w:left="2687" w:hanging="180"/>
      </w:pPr>
    </w:lvl>
    <w:lvl w:ilvl="3" w:tplc="0809000F" w:tentative="1">
      <w:start w:val="1"/>
      <w:numFmt w:val="decimal"/>
      <w:lvlText w:val="%4."/>
      <w:lvlJc w:val="left"/>
      <w:pPr>
        <w:ind w:left="3407" w:hanging="360"/>
      </w:pPr>
    </w:lvl>
    <w:lvl w:ilvl="4" w:tplc="08090019" w:tentative="1">
      <w:start w:val="1"/>
      <w:numFmt w:val="lowerLetter"/>
      <w:lvlText w:val="%5."/>
      <w:lvlJc w:val="left"/>
      <w:pPr>
        <w:ind w:left="4127" w:hanging="360"/>
      </w:pPr>
    </w:lvl>
    <w:lvl w:ilvl="5" w:tplc="0809001B" w:tentative="1">
      <w:start w:val="1"/>
      <w:numFmt w:val="lowerRoman"/>
      <w:lvlText w:val="%6."/>
      <w:lvlJc w:val="right"/>
      <w:pPr>
        <w:ind w:left="4847" w:hanging="180"/>
      </w:pPr>
    </w:lvl>
    <w:lvl w:ilvl="6" w:tplc="0809000F" w:tentative="1">
      <w:start w:val="1"/>
      <w:numFmt w:val="decimal"/>
      <w:lvlText w:val="%7."/>
      <w:lvlJc w:val="left"/>
      <w:pPr>
        <w:ind w:left="5567" w:hanging="360"/>
      </w:pPr>
    </w:lvl>
    <w:lvl w:ilvl="7" w:tplc="08090019" w:tentative="1">
      <w:start w:val="1"/>
      <w:numFmt w:val="lowerLetter"/>
      <w:lvlText w:val="%8."/>
      <w:lvlJc w:val="left"/>
      <w:pPr>
        <w:ind w:left="6287" w:hanging="360"/>
      </w:pPr>
    </w:lvl>
    <w:lvl w:ilvl="8" w:tplc="0809001B" w:tentative="1">
      <w:start w:val="1"/>
      <w:numFmt w:val="lowerRoman"/>
      <w:lvlText w:val="%9."/>
      <w:lvlJc w:val="right"/>
      <w:pPr>
        <w:ind w:left="7007" w:hanging="180"/>
      </w:pPr>
    </w:lvl>
  </w:abstractNum>
  <w:abstractNum w:abstractNumId="21" w15:restartNumberingAfterBreak="0">
    <w:nsid w:val="2EA47B6C"/>
    <w:multiLevelType w:val="hybridMultilevel"/>
    <w:tmpl w:val="5BDC5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204C6E"/>
    <w:multiLevelType w:val="hybridMultilevel"/>
    <w:tmpl w:val="B8C6197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23721FC"/>
    <w:multiLevelType w:val="hybridMultilevel"/>
    <w:tmpl w:val="DA34B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A80F44"/>
    <w:multiLevelType w:val="hybridMultilevel"/>
    <w:tmpl w:val="B908F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1D22D6"/>
    <w:multiLevelType w:val="hybridMultilevel"/>
    <w:tmpl w:val="52641D6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17C7AB1"/>
    <w:multiLevelType w:val="hybridMultilevel"/>
    <w:tmpl w:val="464E9916"/>
    <w:lvl w:ilvl="0" w:tplc="5F1E6B88">
      <w:start w:val="38"/>
      <w:numFmt w:val="decimal"/>
      <w:lvlText w:val="%1."/>
      <w:lvlJc w:val="left"/>
      <w:pPr>
        <w:ind w:left="527" w:hanging="425"/>
      </w:pPr>
      <w:rPr>
        <w:rFonts w:ascii="Verdana" w:eastAsia="Verdana" w:hAnsi="Verdana" w:hint="default"/>
        <w:spacing w:val="-1"/>
        <w:sz w:val="20"/>
        <w:szCs w:val="20"/>
      </w:rPr>
    </w:lvl>
    <w:lvl w:ilvl="1" w:tplc="CD04CEEE">
      <w:start w:val="2"/>
      <w:numFmt w:val="lowerRoman"/>
      <w:lvlText w:val="%2"/>
      <w:lvlJc w:val="left"/>
      <w:pPr>
        <w:ind w:left="816" w:hanging="290"/>
        <w:jc w:val="right"/>
      </w:pPr>
      <w:rPr>
        <w:rFonts w:ascii="Verdana" w:eastAsia="Verdana" w:hAnsi="Verdana" w:hint="default"/>
        <w:spacing w:val="-2"/>
        <w:sz w:val="20"/>
        <w:szCs w:val="20"/>
      </w:rPr>
    </w:lvl>
    <w:lvl w:ilvl="2" w:tplc="04BA9BB4">
      <w:start w:val="1"/>
      <w:numFmt w:val="bullet"/>
      <w:lvlText w:val=""/>
      <w:lvlJc w:val="left"/>
      <w:pPr>
        <w:ind w:left="1110" w:hanging="294"/>
      </w:pPr>
      <w:rPr>
        <w:rFonts w:ascii="Symbol" w:eastAsia="Symbol" w:hAnsi="Symbol" w:hint="default"/>
        <w:position w:val="1"/>
        <w:sz w:val="20"/>
        <w:szCs w:val="20"/>
      </w:rPr>
    </w:lvl>
    <w:lvl w:ilvl="3" w:tplc="B7F48C62">
      <w:start w:val="1"/>
      <w:numFmt w:val="bullet"/>
      <w:lvlText w:val="•"/>
      <w:lvlJc w:val="left"/>
      <w:pPr>
        <w:ind w:left="2082" w:hanging="294"/>
      </w:pPr>
      <w:rPr>
        <w:rFonts w:hint="default"/>
      </w:rPr>
    </w:lvl>
    <w:lvl w:ilvl="4" w:tplc="1DFE1C48">
      <w:start w:val="1"/>
      <w:numFmt w:val="bullet"/>
      <w:lvlText w:val="•"/>
      <w:lvlJc w:val="left"/>
      <w:pPr>
        <w:ind w:left="3053" w:hanging="294"/>
      </w:pPr>
      <w:rPr>
        <w:rFonts w:hint="default"/>
      </w:rPr>
    </w:lvl>
    <w:lvl w:ilvl="5" w:tplc="4ECAF8D8">
      <w:start w:val="1"/>
      <w:numFmt w:val="bullet"/>
      <w:lvlText w:val="•"/>
      <w:lvlJc w:val="left"/>
      <w:pPr>
        <w:ind w:left="4025" w:hanging="294"/>
      </w:pPr>
      <w:rPr>
        <w:rFonts w:hint="default"/>
      </w:rPr>
    </w:lvl>
    <w:lvl w:ilvl="6" w:tplc="127465DE">
      <w:start w:val="1"/>
      <w:numFmt w:val="bullet"/>
      <w:lvlText w:val="•"/>
      <w:lvlJc w:val="left"/>
      <w:pPr>
        <w:ind w:left="4997" w:hanging="294"/>
      </w:pPr>
      <w:rPr>
        <w:rFonts w:hint="default"/>
      </w:rPr>
    </w:lvl>
    <w:lvl w:ilvl="7" w:tplc="5C9C5330">
      <w:start w:val="1"/>
      <w:numFmt w:val="bullet"/>
      <w:lvlText w:val="•"/>
      <w:lvlJc w:val="left"/>
      <w:pPr>
        <w:ind w:left="5969" w:hanging="294"/>
      </w:pPr>
      <w:rPr>
        <w:rFonts w:hint="default"/>
      </w:rPr>
    </w:lvl>
    <w:lvl w:ilvl="8" w:tplc="CC3A5422">
      <w:start w:val="1"/>
      <w:numFmt w:val="bullet"/>
      <w:lvlText w:val="•"/>
      <w:lvlJc w:val="left"/>
      <w:pPr>
        <w:ind w:left="6941" w:hanging="294"/>
      </w:pPr>
      <w:rPr>
        <w:rFonts w:hint="default"/>
      </w:rPr>
    </w:lvl>
  </w:abstractNum>
  <w:abstractNum w:abstractNumId="27" w15:restartNumberingAfterBreak="0">
    <w:nsid w:val="4364060F"/>
    <w:multiLevelType w:val="hybridMultilevel"/>
    <w:tmpl w:val="1A988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B22219"/>
    <w:multiLevelType w:val="hybridMultilevel"/>
    <w:tmpl w:val="B5DC4DF2"/>
    <w:lvl w:ilvl="0" w:tplc="9AAE6B72">
      <w:start w:val="5"/>
      <w:numFmt w:val="decimal"/>
      <w:lvlText w:val="%1."/>
      <w:lvlJc w:val="left"/>
      <w:pPr>
        <w:ind w:left="527" w:hanging="425"/>
      </w:pPr>
      <w:rPr>
        <w:rFonts w:ascii="Verdana" w:eastAsia="Verdana" w:hAnsi="Verdana" w:hint="default"/>
        <w:spacing w:val="-1"/>
        <w:sz w:val="20"/>
        <w:szCs w:val="20"/>
      </w:rPr>
    </w:lvl>
    <w:lvl w:ilvl="1" w:tplc="794A6716">
      <w:start w:val="1"/>
      <w:numFmt w:val="bullet"/>
      <w:lvlText w:val="o"/>
      <w:lvlJc w:val="left"/>
      <w:pPr>
        <w:ind w:left="1182" w:hanging="352"/>
      </w:pPr>
      <w:rPr>
        <w:rFonts w:ascii="Courier New" w:eastAsia="Courier New" w:hAnsi="Courier New" w:hint="default"/>
        <w:sz w:val="20"/>
        <w:szCs w:val="20"/>
      </w:rPr>
    </w:lvl>
    <w:lvl w:ilvl="2" w:tplc="2236EDFE">
      <w:start w:val="1"/>
      <w:numFmt w:val="bullet"/>
      <w:lvlText w:val="•"/>
      <w:lvlJc w:val="left"/>
      <w:pPr>
        <w:ind w:left="1182" w:hanging="352"/>
      </w:pPr>
      <w:rPr>
        <w:rFonts w:hint="default"/>
      </w:rPr>
    </w:lvl>
    <w:lvl w:ilvl="3" w:tplc="EE6E79E8">
      <w:start w:val="1"/>
      <w:numFmt w:val="bullet"/>
      <w:lvlText w:val="•"/>
      <w:lvlJc w:val="left"/>
      <w:pPr>
        <w:ind w:left="2145" w:hanging="352"/>
      </w:pPr>
      <w:rPr>
        <w:rFonts w:hint="default"/>
      </w:rPr>
    </w:lvl>
    <w:lvl w:ilvl="4" w:tplc="24DC5F6C">
      <w:start w:val="1"/>
      <w:numFmt w:val="bullet"/>
      <w:lvlText w:val="•"/>
      <w:lvlJc w:val="left"/>
      <w:pPr>
        <w:ind w:left="3108" w:hanging="352"/>
      </w:pPr>
      <w:rPr>
        <w:rFonts w:hint="default"/>
      </w:rPr>
    </w:lvl>
    <w:lvl w:ilvl="5" w:tplc="0FBCF678">
      <w:start w:val="1"/>
      <w:numFmt w:val="bullet"/>
      <w:lvlText w:val="•"/>
      <w:lvlJc w:val="left"/>
      <w:pPr>
        <w:ind w:left="4071" w:hanging="352"/>
      </w:pPr>
      <w:rPr>
        <w:rFonts w:hint="default"/>
      </w:rPr>
    </w:lvl>
    <w:lvl w:ilvl="6" w:tplc="FCF856F0">
      <w:start w:val="1"/>
      <w:numFmt w:val="bullet"/>
      <w:lvlText w:val="•"/>
      <w:lvlJc w:val="left"/>
      <w:pPr>
        <w:ind w:left="5033" w:hanging="352"/>
      </w:pPr>
      <w:rPr>
        <w:rFonts w:hint="default"/>
      </w:rPr>
    </w:lvl>
    <w:lvl w:ilvl="7" w:tplc="C886520A">
      <w:start w:val="1"/>
      <w:numFmt w:val="bullet"/>
      <w:lvlText w:val="•"/>
      <w:lvlJc w:val="left"/>
      <w:pPr>
        <w:ind w:left="5996" w:hanging="352"/>
      </w:pPr>
      <w:rPr>
        <w:rFonts w:hint="default"/>
      </w:rPr>
    </w:lvl>
    <w:lvl w:ilvl="8" w:tplc="C7FC9552">
      <w:start w:val="1"/>
      <w:numFmt w:val="bullet"/>
      <w:lvlText w:val="•"/>
      <w:lvlJc w:val="left"/>
      <w:pPr>
        <w:ind w:left="6959" w:hanging="352"/>
      </w:pPr>
      <w:rPr>
        <w:rFonts w:hint="default"/>
      </w:rPr>
    </w:lvl>
  </w:abstractNum>
  <w:abstractNum w:abstractNumId="29" w15:restartNumberingAfterBreak="0">
    <w:nsid w:val="4D546378"/>
    <w:multiLevelType w:val="multilevel"/>
    <w:tmpl w:val="24227294"/>
    <w:lvl w:ilvl="0">
      <w:start w:val="1"/>
      <w:numFmt w:val="bullet"/>
      <w:lvlText w:val=""/>
      <w:lvlJc w:val="left"/>
      <w:pPr>
        <w:ind w:left="567" w:hanging="283"/>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05D57B9"/>
    <w:multiLevelType w:val="hybridMultilevel"/>
    <w:tmpl w:val="375ADFB0"/>
    <w:lvl w:ilvl="0" w:tplc="CEC86942">
      <w:start w:val="1"/>
      <w:numFmt w:val="none"/>
      <w:lvlText w:val="1.26%1."/>
      <w:lvlJc w:val="right"/>
      <w:pPr>
        <w:ind w:left="1440" w:hanging="360"/>
      </w:pPr>
      <w:rPr>
        <w:rFonts w:ascii="Arial" w:hAnsi="Aria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27F098D"/>
    <w:multiLevelType w:val="hybridMultilevel"/>
    <w:tmpl w:val="312CE6C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5252BEE"/>
    <w:multiLevelType w:val="multilevel"/>
    <w:tmpl w:val="036A3718"/>
    <w:lvl w:ilvl="0">
      <w:start w:val="1"/>
      <w:numFmt w:val="bullet"/>
      <w:lvlText w:val=""/>
      <w:lvlJc w:val="left"/>
      <w:pPr>
        <w:ind w:left="360" w:hanging="360"/>
      </w:pPr>
      <w:rPr>
        <w:rFonts w:ascii="Symbol" w:hAnsi="Symbol" w:cs="Symbol" w:hint="default"/>
        <w:color w:val="68A6C2" w:themeColor="accent2"/>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57726FD2"/>
    <w:multiLevelType w:val="hybridMultilevel"/>
    <w:tmpl w:val="1BFE4EE8"/>
    <w:lvl w:ilvl="0" w:tplc="49406BEE">
      <w:start w:val="1"/>
      <w:numFmt w:val="bullet"/>
      <w:pStyle w:val="Subbullet"/>
      <w:lvlText w:val=""/>
      <w:lvlJc w:val="left"/>
      <w:pPr>
        <w:ind w:left="644" w:hanging="360"/>
      </w:pPr>
      <w:rPr>
        <w:rFonts w:ascii="Symbol" w:hAnsi="Symbol" w:cs="Symbol" w:hint="default"/>
        <w:color w:val="336699"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8AB5855"/>
    <w:multiLevelType w:val="hybridMultilevel"/>
    <w:tmpl w:val="0ECE5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793305"/>
    <w:multiLevelType w:val="hybridMultilevel"/>
    <w:tmpl w:val="EA9C0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2E5D65"/>
    <w:multiLevelType w:val="hybridMultilevel"/>
    <w:tmpl w:val="74CC19D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CAB33F5"/>
    <w:multiLevelType w:val="hybridMultilevel"/>
    <w:tmpl w:val="D696C16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DAC4179"/>
    <w:multiLevelType w:val="hybridMultilevel"/>
    <w:tmpl w:val="E7B0E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607CAD"/>
    <w:multiLevelType w:val="hybridMultilevel"/>
    <w:tmpl w:val="B976752A"/>
    <w:lvl w:ilvl="0" w:tplc="56ECFCC0">
      <w:start w:val="1"/>
      <w:numFmt w:val="bullet"/>
      <w:pStyle w:val="tablebullets"/>
      <w:lvlText w:val=""/>
      <w:lvlJc w:val="left"/>
      <w:pPr>
        <w:ind w:left="568" w:hanging="284"/>
      </w:pPr>
      <w:rPr>
        <w:rFonts w:ascii="Symbol" w:hAnsi="Symbol" w:hint="default"/>
        <w:color w:val="057EB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23278A"/>
    <w:multiLevelType w:val="hybridMultilevel"/>
    <w:tmpl w:val="C480DD9A"/>
    <w:lvl w:ilvl="0" w:tplc="5FB282F0">
      <w:start w:val="1"/>
      <w:numFmt w:val="bullet"/>
      <w:pStyle w:val="bullets"/>
      <w:lvlText w:val=""/>
      <w:lvlJc w:val="left"/>
      <w:pPr>
        <w:ind w:left="360" w:hanging="360"/>
      </w:pPr>
      <w:rPr>
        <w:rFonts w:ascii="Symbol" w:hAnsi="Symbol" w:cs="Symbol" w:hint="default"/>
        <w:color w:val="68A6C2" w:themeColor="accent2"/>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46464C"/>
    <w:multiLevelType w:val="hybridMultilevel"/>
    <w:tmpl w:val="B2F04BC6"/>
    <w:lvl w:ilvl="0" w:tplc="FFFFFFFF">
      <w:start w:val="1"/>
      <w:numFmt w:val="bullet"/>
      <w:pStyle w:val="Tabletextbullets"/>
      <w:lvlText w:val="●"/>
      <w:lvlJc w:val="left"/>
      <w:pPr>
        <w:tabs>
          <w:tab w:val="num" w:pos="397"/>
        </w:tabs>
        <w:ind w:left="397" w:hanging="397"/>
      </w:pPr>
      <w:rPr>
        <w:rFonts w:ascii="Arial" w:hAnsi="Arial" w:hint="default"/>
      </w:rPr>
    </w:lvl>
    <w:lvl w:ilvl="1" w:tplc="FFFFFFFF" w:tentative="1">
      <w:start w:val="1"/>
      <w:numFmt w:val="bullet"/>
      <w:lvlText w:val="o"/>
      <w:lvlJc w:val="left"/>
      <w:pPr>
        <w:tabs>
          <w:tab w:val="num" w:pos="1440"/>
        </w:tabs>
        <w:ind w:left="1440" w:hanging="360"/>
      </w:pPr>
      <w:rPr>
        <w:rFonts w:ascii="Courier New" w:hAnsi="Courier New" w:cs="Calibri"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alibri"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alibri"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52146EB"/>
    <w:multiLevelType w:val="hybridMultilevel"/>
    <w:tmpl w:val="7D78E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8C3641"/>
    <w:multiLevelType w:val="hybridMultilevel"/>
    <w:tmpl w:val="343A1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1711B3"/>
    <w:multiLevelType w:val="multilevel"/>
    <w:tmpl w:val="44888B0C"/>
    <w:lvl w:ilvl="0">
      <w:start w:val="1"/>
      <w:numFmt w:val="bullet"/>
      <w:lvlText w:val=""/>
      <w:lvlJc w:val="left"/>
      <w:pPr>
        <w:ind w:left="1004" w:hanging="360"/>
      </w:pPr>
      <w:rPr>
        <w:rFonts w:ascii="Symbol" w:hAnsi="Symbol" w:hint="default"/>
        <w:color w:val="1F497D"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0A7697"/>
    <w:multiLevelType w:val="hybridMultilevel"/>
    <w:tmpl w:val="B6987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0"/>
  </w:num>
  <w:num w:numId="2">
    <w:abstractNumId w:val="0"/>
  </w:num>
  <w:num w:numId="3">
    <w:abstractNumId w:val="29"/>
  </w:num>
  <w:num w:numId="4">
    <w:abstractNumId w:val="39"/>
  </w:num>
  <w:num w:numId="5">
    <w:abstractNumId w:val="33"/>
  </w:num>
  <w:num w:numId="6">
    <w:abstractNumId w:val="2"/>
  </w:num>
  <w:num w:numId="7">
    <w:abstractNumId w:val="32"/>
  </w:num>
  <w:num w:numId="8">
    <w:abstractNumId w:val="8"/>
  </w:num>
  <w:num w:numId="9">
    <w:abstractNumId w:val="44"/>
  </w:num>
  <w:num w:numId="10">
    <w:abstractNumId w:val="16"/>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num>
  <w:num w:numId="13">
    <w:abstractNumId w:val="24"/>
  </w:num>
  <w:num w:numId="14">
    <w:abstractNumId w:val="10"/>
  </w:num>
  <w:num w:numId="15">
    <w:abstractNumId w:val="42"/>
  </w:num>
  <w:num w:numId="16">
    <w:abstractNumId w:val="4"/>
  </w:num>
  <w:num w:numId="17">
    <w:abstractNumId w:val="46"/>
  </w:num>
  <w:num w:numId="18">
    <w:abstractNumId w:val="43"/>
  </w:num>
  <w:num w:numId="19">
    <w:abstractNumId w:val="1"/>
  </w:num>
  <w:num w:numId="20">
    <w:abstractNumId w:val="15"/>
  </w:num>
  <w:num w:numId="21">
    <w:abstractNumId w:val="38"/>
  </w:num>
  <w:num w:numId="22">
    <w:abstractNumId w:val="25"/>
  </w:num>
  <w:num w:numId="23">
    <w:abstractNumId w:val="6"/>
  </w:num>
  <w:num w:numId="24">
    <w:abstractNumId w:val="5"/>
  </w:num>
  <w:num w:numId="25">
    <w:abstractNumId w:val="31"/>
  </w:num>
  <w:num w:numId="26">
    <w:abstractNumId w:val="23"/>
  </w:num>
  <w:num w:numId="27">
    <w:abstractNumId w:val="27"/>
  </w:num>
  <w:num w:numId="28">
    <w:abstractNumId w:val="19"/>
  </w:num>
  <w:num w:numId="29">
    <w:abstractNumId w:val="45"/>
  </w:num>
  <w:num w:numId="30">
    <w:abstractNumId w:val="13"/>
  </w:num>
  <w:num w:numId="31">
    <w:abstractNumId w:val="7"/>
  </w:num>
  <w:num w:numId="32">
    <w:abstractNumId w:val="35"/>
  </w:num>
  <w:num w:numId="33">
    <w:abstractNumId w:val="26"/>
  </w:num>
  <w:num w:numId="34">
    <w:abstractNumId w:val="11"/>
  </w:num>
  <w:num w:numId="35">
    <w:abstractNumId w:val="36"/>
  </w:num>
  <w:num w:numId="36">
    <w:abstractNumId w:val="28"/>
  </w:num>
  <w:num w:numId="37">
    <w:abstractNumId w:val="18"/>
  </w:num>
  <w:num w:numId="38">
    <w:abstractNumId w:val="37"/>
  </w:num>
  <w:num w:numId="39">
    <w:abstractNumId w:val="9"/>
  </w:num>
  <w:num w:numId="40">
    <w:abstractNumId w:val="20"/>
  </w:num>
  <w:num w:numId="41">
    <w:abstractNumId w:val="14"/>
  </w:num>
  <w:num w:numId="42">
    <w:abstractNumId w:val="12"/>
  </w:num>
  <w:num w:numId="43">
    <w:abstractNumId w:val="34"/>
  </w:num>
  <w:num w:numId="44">
    <w:abstractNumId w:val="21"/>
  </w:num>
  <w:num w:numId="45">
    <w:abstractNumId w:val="3"/>
  </w:num>
  <w:num w:numId="46">
    <w:abstractNumId w:val="30"/>
  </w:num>
  <w:num w:numId="47">
    <w:abstractNumId w:val="22"/>
  </w:num>
  <w:num w:numId="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4C8"/>
    <w:rsid w:val="00014DE4"/>
    <w:rsid w:val="00025863"/>
    <w:rsid w:val="000343AD"/>
    <w:rsid w:val="00044818"/>
    <w:rsid w:val="00045D6C"/>
    <w:rsid w:val="00052CC5"/>
    <w:rsid w:val="00057754"/>
    <w:rsid w:val="000A3176"/>
    <w:rsid w:val="000E6702"/>
    <w:rsid w:val="00106657"/>
    <w:rsid w:val="00110C72"/>
    <w:rsid w:val="001160AF"/>
    <w:rsid w:val="00156D80"/>
    <w:rsid w:val="001A6A47"/>
    <w:rsid w:val="001C05AB"/>
    <w:rsid w:val="001D7D2B"/>
    <w:rsid w:val="001F149B"/>
    <w:rsid w:val="00223C11"/>
    <w:rsid w:val="00225E0D"/>
    <w:rsid w:val="002306B5"/>
    <w:rsid w:val="0025461F"/>
    <w:rsid w:val="002968D2"/>
    <w:rsid w:val="002C2CF1"/>
    <w:rsid w:val="002D4416"/>
    <w:rsid w:val="002D5C5B"/>
    <w:rsid w:val="00321DB1"/>
    <w:rsid w:val="00336111"/>
    <w:rsid w:val="00351AB9"/>
    <w:rsid w:val="00351E6E"/>
    <w:rsid w:val="003718AF"/>
    <w:rsid w:val="00393217"/>
    <w:rsid w:val="003B5CF5"/>
    <w:rsid w:val="003C1551"/>
    <w:rsid w:val="003D6207"/>
    <w:rsid w:val="003F13FF"/>
    <w:rsid w:val="003F2018"/>
    <w:rsid w:val="0040357F"/>
    <w:rsid w:val="0041304A"/>
    <w:rsid w:val="004154C8"/>
    <w:rsid w:val="00421FE9"/>
    <w:rsid w:val="004352B0"/>
    <w:rsid w:val="00447601"/>
    <w:rsid w:val="00476937"/>
    <w:rsid w:val="004926DF"/>
    <w:rsid w:val="004C5B51"/>
    <w:rsid w:val="004C66CC"/>
    <w:rsid w:val="004E0C9A"/>
    <w:rsid w:val="004E2F8E"/>
    <w:rsid w:val="004E7556"/>
    <w:rsid w:val="00503373"/>
    <w:rsid w:val="00537219"/>
    <w:rsid w:val="00590397"/>
    <w:rsid w:val="005C541D"/>
    <w:rsid w:val="005C585F"/>
    <w:rsid w:val="005F6041"/>
    <w:rsid w:val="005F7241"/>
    <w:rsid w:val="00602FA8"/>
    <w:rsid w:val="006379E5"/>
    <w:rsid w:val="00641922"/>
    <w:rsid w:val="0064414C"/>
    <w:rsid w:val="00676CD3"/>
    <w:rsid w:val="00690E60"/>
    <w:rsid w:val="00694517"/>
    <w:rsid w:val="006A7A49"/>
    <w:rsid w:val="006B2251"/>
    <w:rsid w:val="006C08C7"/>
    <w:rsid w:val="006C0B07"/>
    <w:rsid w:val="006C3301"/>
    <w:rsid w:val="0070706B"/>
    <w:rsid w:val="00731901"/>
    <w:rsid w:val="00732702"/>
    <w:rsid w:val="00796768"/>
    <w:rsid w:val="007C4058"/>
    <w:rsid w:val="007F20DD"/>
    <w:rsid w:val="008141AD"/>
    <w:rsid w:val="00815536"/>
    <w:rsid w:val="008213DD"/>
    <w:rsid w:val="0086483C"/>
    <w:rsid w:val="00866A66"/>
    <w:rsid w:val="008940A2"/>
    <w:rsid w:val="008A17EE"/>
    <w:rsid w:val="008B0485"/>
    <w:rsid w:val="008B39A0"/>
    <w:rsid w:val="008C7AF6"/>
    <w:rsid w:val="008D1A7B"/>
    <w:rsid w:val="008F423A"/>
    <w:rsid w:val="00934806"/>
    <w:rsid w:val="009572F5"/>
    <w:rsid w:val="00961D61"/>
    <w:rsid w:val="009C1453"/>
    <w:rsid w:val="009E5CFD"/>
    <w:rsid w:val="00A02C0D"/>
    <w:rsid w:val="00A0765E"/>
    <w:rsid w:val="00A11D20"/>
    <w:rsid w:val="00A31662"/>
    <w:rsid w:val="00A6745A"/>
    <w:rsid w:val="00A8544F"/>
    <w:rsid w:val="00A92832"/>
    <w:rsid w:val="00A9479E"/>
    <w:rsid w:val="00AF4D6A"/>
    <w:rsid w:val="00B076B8"/>
    <w:rsid w:val="00B37C84"/>
    <w:rsid w:val="00B41B54"/>
    <w:rsid w:val="00BB49BF"/>
    <w:rsid w:val="00BE4C5E"/>
    <w:rsid w:val="00C01A53"/>
    <w:rsid w:val="00C073AA"/>
    <w:rsid w:val="00C1385C"/>
    <w:rsid w:val="00C166D4"/>
    <w:rsid w:val="00C27858"/>
    <w:rsid w:val="00C314A3"/>
    <w:rsid w:val="00C366CE"/>
    <w:rsid w:val="00C42D5D"/>
    <w:rsid w:val="00C7554A"/>
    <w:rsid w:val="00C75A03"/>
    <w:rsid w:val="00C8719E"/>
    <w:rsid w:val="00CC3FDF"/>
    <w:rsid w:val="00CF75CD"/>
    <w:rsid w:val="00D03C42"/>
    <w:rsid w:val="00D31D90"/>
    <w:rsid w:val="00D44518"/>
    <w:rsid w:val="00D6170F"/>
    <w:rsid w:val="00D81D39"/>
    <w:rsid w:val="00DD12CE"/>
    <w:rsid w:val="00E17BE6"/>
    <w:rsid w:val="00E35CFE"/>
    <w:rsid w:val="00E61342"/>
    <w:rsid w:val="00E9105D"/>
    <w:rsid w:val="00EA32CC"/>
    <w:rsid w:val="00EB4707"/>
    <w:rsid w:val="00EE78D8"/>
    <w:rsid w:val="00F15331"/>
    <w:rsid w:val="00F55871"/>
    <w:rsid w:val="00F5596B"/>
    <w:rsid w:val="00F67466"/>
    <w:rsid w:val="00F83BD4"/>
    <w:rsid w:val="00F8623F"/>
    <w:rsid w:val="00FC27CE"/>
    <w:rsid w:val="00FE03B1"/>
    <w:rsid w:val="00FF6B5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7249F1E"/>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76CD3"/>
    <w:pPr>
      <w:spacing w:after="120"/>
    </w:pPr>
    <w:rPr>
      <w:rFonts w:ascii="Arial" w:hAnsi="Arial"/>
    </w:rPr>
  </w:style>
  <w:style w:type="paragraph" w:styleId="Heading1">
    <w:name w:val="heading 1"/>
    <w:basedOn w:val="Normal"/>
    <w:next w:val="Normal"/>
    <w:link w:val="Heading1Char"/>
    <w:uiPriority w:val="9"/>
    <w:qFormat/>
    <w:rsid w:val="00537219"/>
    <w:pPr>
      <w:keepNext/>
      <w:keepLines/>
      <w:spacing w:before="240" w:after="360"/>
      <w:outlineLvl w:val="0"/>
    </w:pPr>
    <w:rPr>
      <w:rFonts w:eastAsiaTheme="majorEastAsia" w:cstheme="majorBidi"/>
      <w:b/>
      <w:bCs/>
      <w:color w:val="336699" w:themeColor="accent1"/>
      <w:sz w:val="44"/>
      <w:szCs w:val="32"/>
    </w:rPr>
  </w:style>
  <w:style w:type="paragraph" w:styleId="Heading2">
    <w:name w:val="heading 2"/>
    <w:basedOn w:val="Normal"/>
    <w:next w:val="Normal"/>
    <w:link w:val="Heading2Char"/>
    <w:uiPriority w:val="9"/>
    <w:unhideWhenUsed/>
    <w:qFormat/>
    <w:rsid w:val="00537219"/>
    <w:pPr>
      <w:keepNext/>
      <w:keepLines/>
      <w:spacing w:before="120" w:after="240"/>
      <w:outlineLvl w:val="1"/>
    </w:pPr>
    <w:rPr>
      <w:rFonts w:eastAsiaTheme="majorEastAsia" w:cstheme="majorBidi"/>
      <w:b/>
      <w:color w:val="595959" w:themeColor="text1" w:themeTint="A6"/>
      <w:sz w:val="36"/>
      <w:szCs w:val="26"/>
    </w:rPr>
  </w:style>
  <w:style w:type="paragraph" w:styleId="Heading3">
    <w:name w:val="heading 3"/>
    <w:basedOn w:val="Normal"/>
    <w:next w:val="Normal"/>
    <w:link w:val="Heading3Char"/>
    <w:uiPriority w:val="9"/>
    <w:unhideWhenUsed/>
    <w:qFormat/>
    <w:rsid w:val="007F20DD"/>
    <w:pPr>
      <w:keepNext/>
      <w:keepLines/>
      <w:spacing w:before="120"/>
      <w:outlineLvl w:val="2"/>
    </w:pPr>
    <w:rPr>
      <w:rFonts w:eastAsiaTheme="majorEastAsia" w:cstheme="majorBidi"/>
      <w:b/>
      <w:color w:val="000000" w:themeColor="tex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9A0"/>
    <w:pPr>
      <w:tabs>
        <w:tab w:val="center" w:pos="4680"/>
        <w:tab w:val="right" w:pos="9360"/>
      </w:tabs>
    </w:pPr>
  </w:style>
  <w:style w:type="character" w:customStyle="1" w:styleId="HeaderChar">
    <w:name w:val="Header Char"/>
    <w:basedOn w:val="DefaultParagraphFont"/>
    <w:link w:val="Header"/>
    <w:uiPriority w:val="99"/>
    <w:rsid w:val="008B39A0"/>
  </w:style>
  <w:style w:type="paragraph" w:styleId="Footer">
    <w:name w:val="footer"/>
    <w:basedOn w:val="Normal"/>
    <w:link w:val="FooterChar"/>
    <w:uiPriority w:val="99"/>
    <w:unhideWhenUsed/>
    <w:rsid w:val="008C7AF6"/>
    <w:pPr>
      <w:tabs>
        <w:tab w:val="center" w:pos="4680"/>
        <w:tab w:val="right" w:pos="9360"/>
      </w:tabs>
    </w:pPr>
    <w:rPr>
      <w:color w:val="595959" w:themeColor="text1" w:themeTint="A6"/>
    </w:rPr>
  </w:style>
  <w:style w:type="character" w:customStyle="1" w:styleId="FooterChar">
    <w:name w:val="Footer Char"/>
    <w:basedOn w:val="DefaultParagraphFont"/>
    <w:link w:val="Footer"/>
    <w:uiPriority w:val="99"/>
    <w:rsid w:val="008C7AF6"/>
    <w:rPr>
      <w:rFonts w:ascii="Arial" w:hAnsi="Arial"/>
      <w:color w:val="595959" w:themeColor="text1" w:themeTint="A6"/>
    </w:rPr>
  </w:style>
  <w:style w:type="paragraph" w:styleId="Revision">
    <w:name w:val="Revision"/>
    <w:hidden/>
    <w:uiPriority w:val="99"/>
    <w:semiHidden/>
    <w:rsid w:val="00C166D4"/>
  </w:style>
  <w:style w:type="character" w:customStyle="1" w:styleId="Heading1Char">
    <w:name w:val="Heading 1 Char"/>
    <w:basedOn w:val="DefaultParagraphFont"/>
    <w:link w:val="Heading1"/>
    <w:uiPriority w:val="9"/>
    <w:rsid w:val="00537219"/>
    <w:rPr>
      <w:rFonts w:ascii="Arial" w:eastAsiaTheme="majorEastAsia" w:hAnsi="Arial" w:cstheme="majorBidi"/>
      <w:b/>
      <w:bCs/>
      <w:color w:val="336699" w:themeColor="accent1"/>
      <w:sz w:val="44"/>
      <w:szCs w:val="32"/>
    </w:rPr>
  </w:style>
  <w:style w:type="character" w:customStyle="1" w:styleId="Heading2Char">
    <w:name w:val="Heading 2 Char"/>
    <w:basedOn w:val="DefaultParagraphFont"/>
    <w:link w:val="Heading2"/>
    <w:uiPriority w:val="9"/>
    <w:rsid w:val="00537219"/>
    <w:rPr>
      <w:rFonts w:ascii="Arial" w:eastAsiaTheme="majorEastAsia" w:hAnsi="Arial" w:cstheme="majorBidi"/>
      <w:b/>
      <w:color w:val="595959" w:themeColor="text1" w:themeTint="A6"/>
      <w:sz w:val="36"/>
      <w:szCs w:val="26"/>
    </w:rPr>
  </w:style>
  <w:style w:type="character" w:customStyle="1" w:styleId="Heading3Char">
    <w:name w:val="Heading 3 Char"/>
    <w:basedOn w:val="DefaultParagraphFont"/>
    <w:link w:val="Heading3"/>
    <w:uiPriority w:val="9"/>
    <w:rsid w:val="007F20DD"/>
    <w:rPr>
      <w:rFonts w:ascii="Verdana" w:eastAsiaTheme="majorEastAsia" w:hAnsi="Verdana" w:cstheme="majorBidi"/>
      <w:b/>
      <w:color w:val="000000" w:themeColor="text1"/>
      <w:sz w:val="28"/>
    </w:rPr>
  </w:style>
  <w:style w:type="paragraph" w:customStyle="1" w:styleId="bullets">
    <w:name w:val="bullets"/>
    <w:basedOn w:val="Normal"/>
    <w:qFormat/>
    <w:rsid w:val="00537219"/>
    <w:pPr>
      <w:numPr>
        <w:numId w:val="1"/>
      </w:numPr>
    </w:pPr>
  </w:style>
  <w:style w:type="table" w:styleId="TableGrid">
    <w:name w:val="Table Grid"/>
    <w:basedOn w:val="TableNormal"/>
    <w:uiPriority w:val="39"/>
    <w:rsid w:val="00476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ullets">
    <w:name w:val="table bullets"/>
    <w:qFormat/>
    <w:rsid w:val="00C7554A"/>
    <w:pPr>
      <w:numPr>
        <w:numId w:val="4"/>
      </w:numPr>
      <w:spacing w:after="120"/>
      <w:ind w:left="227" w:hanging="227"/>
    </w:pPr>
    <w:rPr>
      <w:rFonts w:ascii="Verdana" w:hAnsi="Verdana"/>
    </w:rPr>
  </w:style>
  <w:style w:type="character" w:styleId="PageNumber">
    <w:name w:val="page number"/>
    <w:basedOn w:val="DefaultParagraphFont"/>
    <w:uiPriority w:val="99"/>
    <w:semiHidden/>
    <w:unhideWhenUsed/>
    <w:rsid w:val="00AF4D6A"/>
  </w:style>
  <w:style w:type="paragraph" w:styleId="TOC1">
    <w:name w:val="toc 1"/>
    <w:basedOn w:val="Normal"/>
    <w:next w:val="Normal"/>
    <w:autoRedefine/>
    <w:uiPriority w:val="39"/>
    <w:unhideWhenUsed/>
    <w:rsid w:val="0041304A"/>
    <w:pPr>
      <w:spacing w:after="100"/>
    </w:pPr>
    <w:rPr>
      <w:b/>
      <w:sz w:val="28"/>
    </w:rPr>
  </w:style>
  <w:style w:type="paragraph" w:styleId="TOC2">
    <w:name w:val="toc 2"/>
    <w:basedOn w:val="Normal"/>
    <w:next w:val="Normal"/>
    <w:autoRedefine/>
    <w:uiPriority w:val="39"/>
    <w:unhideWhenUsed/>
    <w:rsid w:val="0041304A"/>
    <w:pPr>
      <w:spacing w:after="100"/>
      <w:ind w:left="240"/>
    </w:pPr>
  </w:style>
  <w:style w:type="character" w:customStyle="1" w:styleId="Hyperlink1">
    <w:name w:val="Hyperlink1"/>
    <w:basedOn w:val="DefaultParagraphFont"/>
    <w:uiPriority w:val="1"/>
    <w:qFormat/>
    <w:rsid w:val="00537219"/>
    <w:rPr>
      <w:rFonts w:ascii="Arial" w:hAnsi="Arial"/>
      <w:b/>
      <w:bCs/>
      <w:i w:val="0"/>
      <w:iCs w:val="0"/>
      <w:color w:val="336699" w:themeColor="accent1"/>
      <w:w w:val="90"/>
      <w:u w:val="single"/>
    </w:rPr>
  </w:style>
  <w:style w:type="paragraph" w:customStyle="1" w:styleId="Subbullet">
    <w:name w:val="Sub bullet"/>
    <w:qFormat/>
    <w:rsid w:val="00537219"/>
    <w:pPr>
      <w:numPr>
        <w:numId w:val="5"/>
      </w:numPr>
    </w:pPr>
    <w:rPr>
      <w:rFonts w:ascii="Arial" w:hAnsi="Arial"/>
    </w:rPr>
  </w:style>
  <w:style w:type="paragraph" w:styleId="BalloonText">
    <w:name w:val="Balloon Text"/>
    <w:basedOn w:val="Normal"/>
    <w:link w:val="BalloonTextChar"/>
    <w:uiPriority w:val="99"/>
    <w:semiHidden/>
    <w:unhideWhenUsed/>
    <w:rsid w:val="005F6041"/>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F6041"/>
    <w:rPr>
      <w:rFonts w:ascii="Times New Roman" w:hAnsi="Times New Roman" w:cs="Times New Roman"/>
      <w:sz w:val="18"/>
      <w:szCs w:val="18"/>
    </w:rPr>
  </w:style>
  <w:style w:type="paragraph" w:customStyle="1" w:styleId="Numberedlist">
    <w:name w:val="Numbered list"/>
    <w:qFormat/>
    <w:rsid w:val="00BE4C5E"/>
    <w:pPr>
      <w:numPr>
        <w:numId w:val="10"/>
      </w:numPr>
      <w:spacing w:before="80" w:after="60" w:line="240" w:lineRule="atLeast"/>
    </w:pPr>
    <w:rPr>
      <w:rFonts w:ascii="Verdana" w:eastAsia="Times New Roman" w:hAnsi="Verdana" w:cs="Times New Roman"/>
      <w:sz w:val="20"/>
      <w:lang w:eastAsia="en-GB"/>
    </w:rPr>
  </w:style>
  <w:style w:type="paragraph" w:customStyle="1" w:styleId="Normal1">
    <w:name w:val="Normal1"/>
    <w:rsid w:val="00BE4C5E"/>
    <w:pPr>
      <w:widowControl w:val="0"/>
      <w:spacing w:after="200" w:line="276" w:lineRule="auto"/>
    </w:pPr>
    <w:rPr>
      <w:rFonts w:ascii="Calibri" w:eastAsia="Calibri" w:hAnsi="Calibri" w:cs="Calibri"/>
      <w:color w:val="000000"/>
      <w:sz w:val="22"/>
      <w:szCs w:val="22"/>
      <w:lang w:eastAsia="en-GB"/>
    </w:rPr>
  </w:style>
  <w:style w:type="paragraph" w:customStyle="1" w:styleId="Tablehead">
    <w:name w:val="Table head"/>
    <w:next w:val="Tabletext"/>
    <w:qFormat/>
    <w:rsid w:val="00A92832"/>
    <w:pPr>
      <w:spacing w:before="80" w:after="60" w:line="288" w:lineRule="auto"/>
    </w:pPr>
    <w:rPr>
      <w:rFonts w:ascii="Verdana" w:eastAsia="Times New Roman" w:hAnsi="Verdana" w:cs="Arial"/>
      <w:b/>
      <w:sz w:val="22"/>
    </w:rPr>
  </w:style>
  <w:style w:type="paragraph" w:customStyle="1" w:styleId="Tabletext">
    <w:name w:val="Table text"/>
    <w:qFormat/>
    <w:rsid w:val="00A92832"/>
    <w:pPr>
      <w:spacing w:before="80" w:after="60" w:line="240" w:lineRule="atLeast"/>
    </w:pPr>
    <w:rPr>
      <w:rFonts w:ascii="Verdana" w:eastAsia="Times New Roman" w:hAnsi="Verdana" w:cs="Arial"/>
      <w:sz w:val="22"/>
    </w:rPr>
  </w:style>
  <w:style w:type="paragraph" w:customStyle="1" w:styleId="Tabletextbullets">
    <w:name w:val="Table text bullets"/>
    <w:qFormat/>
    <w:rsid w:val="00A92832"/>
    <w:pPr>
      <w:numPr>
        <w:numId w:val="12"/>
      </w:numPr>
      <w:spacing w:before="80" w:after="60" w:line="240" w:lineRule="atLeast"/>
    </w:pPr>
    <w:rPr>
      <w:rFonts w:ascii="Verdana" w:eastAsia="Times New Roman" w:hAnsi="Verdana" w:cs="Arial"/>
      <w:sz w:val="22"/>
    </w:rPr>
  </w:style>
  <w:style w:type="character" w:customStyle="1" w:styleId="Feature2textChar">
    <w:name w:val="Feature 2 text Char"/>
    <w:link w:val="Feature2text"/>
    <w:rsid w:val="009E5CFD"/>
    <w:rPr>
      <w:rFonts w:ascii="Verdana" w:hAnsi="Verdana" w:cs="Arial"/>
    </w:rPr>
  </w:style>
  <w:style w:type="paragraph" w:customStyle="1" w:styleId="Feature2text">
    <w:name w:val="Feature 2 text"/>
    <w:link w:val="Feature2textChar"/>
    <w:qFormat/>
    <w:rsid w:val="009E5CFD"/>
    <w:pPr>
      <w:pBdr>
        <w:top w:val="single" w:sz="4" w:space="2" w:color="BAADD3"/>
        <w:left w:val="single" w:sz="4" w:space="4" w:color="BAADD3"/>
        <w:bottom w:val="single" w:sz="4" w:space="2" w:color="BAADD3"/>
        <w:right w:val="single" w:sz="4" w:space="4" w:color="BAADD3"/>
      </w:pBdr>
      <w:spacing w:before="80" w:after="60" w:line="240" w:lineRule="atLeast"/>
      <w:ind w:left="675" w:right="108"/>
    </w:pPr>
    <w:rPr>
      <w:rFonts w:ascii="Verdana" w:hAnsi="Verdana" w:cs="Arial"/>
    </w:rPr>
  </w:style>
  <w:style w:type="paragraph" w:styleId="ListParagraph">
    <w:name w:val="List Paragraph"/>
    <w:basedOn w:val="Normal"/>
    <w:uiPriority w:val="1"/>
    <w:qFormat/>
    <w:rsid w:val="00EA32CC"/>
    <w:pPr>
      <w:ind w:left="720"/>
      <w:contextualSpacing/>
    </w:pPr>
  </w:style>
  <w:style w:type="paragraph" w:customStyle="1" w:styleId="Tablesub-head">
    <w:name w:val="Table sub-head"/>
    <w:next w:val="Tabletext"/>
    <w:rsid w:val="00EA32CC"/>
    <w:pPr>
      <w:spacing w:before="80" w:after="60" w:line="288" w:lineRule="auto"/>
    </w:pPr>
    <w:rPr>
      <w:rFonts w:ascii="Verdana" w:eastAsia="Times New Roman" w:hAnsi="Verdana" w:cs="Arial"/>
      <w:b/>
      <w:sz w:val="22"/>
    </w:rPr>
  </w:style>
  <w:style w:type="paragraph" w:customStyle="1" w:styleId="TableParagraph">
    <w:name w:val="Table Paragraph"/>
    <w:basedOn w:val="Normal"/>
    <w:uiPriority w:val="1"/>
    <w:qFormat/>
    <w:rsid w:val="006A7A49"/>
    <w:pPr>
      <w:widowControl w:val="0"/>
      <w:spacing w:after="0"/>
    </w:pPr>
    <w:rPr>
      <w:rFonts w:ascii="Calibri" w:eastAsia="Calibri" w:hAnsi="Calibri" w:cs="Times New Roman"/>
      <w:sz w:val="22"/>
      <w:szCs w:val="22"/>
      <w:lang w:val="en-US"/>
    </w:rPr>
  </w:style>
  <w:style w:type="character" w:styleId="CommentReference">
    <w:name w:val="annotation reference"/>
    <w:basedOn w:val="DefaultParagraphFont"/>
    <w:uiPriority w:val="99"/>
    <w:semiHidden/>
    <w:unhideWhenUsed/>
    <w:rsid w:val="005C541D"/>
    <w:rPr>
      <w:sz w:val="16"/>
      <w:szCs w:val="16"/>
    </w:rPr>
  </w:style>
  <w:style w:type="paragraph" w:styleId="CommentText">
    <w:name w:val="annotation text"/>
    <w:basedOn w:val="Normal"/>
    <w:link w:val="CommentTextChar"/>
    <w:uiPriority w:val="99"/>
    <w:semiHidden/>
    <w:unhideWhenUsed/>
    <w:rsid w:val="005C541D"/>
    <w:rPr>
      <w:sz w:val="20"/>
      <w:szCs w:val="20"/>
    </w:rPr>
  </w:style>
  <w:style w:type="character" w:customStyle="1" w:styleId="CommentTextChar">
    <w:name w:val="Comment Text Char"/>
    <w:basedOn w:val="DefaultParagraphFont"/>
    <w:link w:val="CommentText"/>
    <w:uiPriority w:val="99"/>
    <w:semiHidden/>
    <w:rsid w:val="005C541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C541D"/>
    <w:rPr>
      <w:b/>
      <w:bCs/>
    </w:rPr>
  </w:style>
  <w:style w:type="character" w:customStyle="1" w:styleId="CommentSubjectChar">
    <w:name w:val="Comment Subject Char"/>
    <w:basedOn w:val="CommentTextChar"/>
    <w:link w:val="CommentSubject"/>
    <w:uiPriority w:val="99"/>
    <w:semiHidden/>
    <w:rsid w:val="005C541D"/>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1239830">
      <w:bodyDiv w:val="1"/>
      <w:marLeft w:val="0"/>
      <w:marRight w:val="0"/>
      <w:marTop w:val="0"/>
      <w:marBottom w:val="0"/>
      <w:divBdr>
        <w:top w:val="none" w:sz="0" w:space="0" w:color="auto"/>
        <w:left w:val="none" w:sz="0" w:space="0" w:color="auto"/>
        <w:bottom w:val="none" w:sz="0" w:space="0" w:color="auto"/>
        <w:right w:val="none" w:sz="0" w:space="0" w:color="auto"/>
      </w:divBdr>
    </w:div>
    <w:div w:id="20881098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PearsonEdexcel AL Sciences">
      <a:dk1>
        <a:srgbClr val="000000"/>
      </a:dk1>
      <a:lt1>
        <a:srgbClr val="FFFFFF"/>
      </a:lt1>
      <a:dk2>
        <a:srgbClr val="1F497D"/>
      </a:dk2>
      <a:lt2>
        <a:srgbClr val="EEECE1"/>
      </a:lt2>
      <a:accent1>
        <a:srgbClr val="336699"/>
      </a:accent1>
      <a:accent2>
        <a:srgbClr val="68A6C2"/>
      </a:accent2>
      <a:accent3>
        <a:srgbClr val="007FA3"/>
      </a:accent3>
      <a:accent4>
        <a:srgbClr val="003057"/>
      </a:accent4>
      <a:accent5>
        <a:srgbClr val="DB0020"/>
      </a:accent5>
      <a:accent6>
        <a:srgbClr val="008638"/>
      </a:accent6>
      <a:hlink>
        <a:srgbClr val="0000FF"/>
      </a:hlink>
      <a:folHlink>
        <a:srgbClr val="800080"/>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45BF2C8BA29D4CA1CF1B28CB215945" ma:contentTypeVersion="11" ma:contentTypeDescription="Create a new document." ma:contentTypeScope="" ma:versionID="c79d0063df213f63323650b94201c2b3">
  <xsd:schema xmlns:xsd="http://www.w3.org/2001/XMLSchema" xmlns:xs="http://www.w3.org/2001/XMLSchema" xmlns:p="http://schemas.microsoft.com/office/2006/metadata/properties" xmlns:ns2="aef15915-1ad9-4df2-a051-24e841bbfed3" xmlns:ns3="d37093ce-74a9-4ead-ba34-b65f3c860946" targetNamespace="http://schemas.microsoft.com/office/2006/metadata/properties" ma:root="true" ma:fieldsID="be12952b7b3f39530d3e21591c67a86f" ns2:_="" ns3:_="">
    <xsd:import namespace="aef15915-1ad9-4df2-a051-24e841bbfed3"/>
    <xsd:import namespace="d37093ce-74a9-4ead-ba34-b65f3c8609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f15915-1ad9-4df2-a051-24e841bbfe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7093ce-74a9-4ead-ba34-b65f3c86094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565AC-1E70-4AF3-8725-D1E405FC41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f15915-1ad9-4df2-a051-24e841bbfed3"/>
    <ds:schemaRef ds:uri="d37093ce-74a9-4ead-ba34-b65f3c8609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7B40CC-642F-4D04-AC0D-B4809954769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FFE0E31-B294-4361-A1A9-6D1AE5256087}">
  <ds:schemaRefs>
    <ds:schemaRef ds:uri="http://schemas.microsoft.com/sharepoint/v3/contenttype/forms"/>
  </ds:schemaRefs>
</ds:datastoreItem>
</file>

<file path=customXml/itemProps4.xml><?xml version="1.0" encoding="utf-8"?>
<ds:datastoreItem xmlns:ds="http://schemas.openxmlformats.org/officeDocument/2006/customXml" ds:itemID="{CF328F1B-2523-4841-9ADC-62A24F994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3298</Words>
  <Characters>18800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Design Market</Company>
  <LinksUpToDate>false</LinksUpToDate>
  <CharactersWithSpaces>22054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Riddle, Damian</cp:lastModifiedBy>
  <cp:revision>6</cp:revision>
  <cp:lastPrinted>2020-11-12T12:51:00Z</cp:lastPrinted>
  <dcterms:created xsi:type="dcterms:W3CDTF">2020-11-16T13:40:00Z</dcterms:created>
  <dcterms:modified xsi:type="dcterms:W3CDTF">2020-11-23T15:22:00Z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0x010100D545BF2C8BA29D4CA1CF1B28CB215945</vt:lpwstr>
  </property>
</Properties>
</file>