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2996E" w14:textId="1A391D19" w:rsidR="00E7128A" w:rsidRPr="00E7128A" w:rsidRDefault="00E7128A" w:rsidP="00E7128A">
      <w:pPr>
        <w:widowControl w:val="0"/>
        <w:spacing w:before="4" w:line="100" w:lineRule="exact"/>
        <w:rPr>
          <w:rFonts w:asciiTheme="minorHAnsi" w:eastAsiaTheme="minorHAnsi" w:hAnsiTheme="minorHAnsi" w:cstheme="minorBidi"/>
          <w:sz w:val="10"/>
          <w:szCs w:val="10"/>
          <w:lang w:val="en-US"/>
        </w:rPr>
      </w:pPr>
      <w:r w:rsidRPr="00E7128A">
        <w:rPr>
          <w:rFonts w:asciiTheme="minorHAnsi" w:eastAsiaTheme="minorHAnsi" w:hAnsiTheme="minorHAnsi" w:cstheme="minorBidi"/>
          <w:noProof/>
          <w:sz w:val="22"/>
          <w:szCs w:val="22"/>
          <w:lang w:eastAsia="zh-CN" w:bidi="gu-IN"/>
        </w:rPr>
        <mc:AlternateContent>
          <mc:Choice Requires="wpg">
            <w:drawing>
              <wp:anchor distT="0" distB="0" distL="114300" distR="114300" simplePos="0" relativeHeight="251659264" behindDoc="1" locked="0" layoutInCell="1" allowOverlap="1" wp14:anchorId="4A659E39" wp14:editId="1FE11D98">
                <wp:simplePos x="0" y="0"/>
                <wp:positionH relativeFrom="page">
                  <wp:posOffset>0</wp:posOffset>
                </wp:positionH>
                <wp:positionV relativeFrom="page">
                  <wp:posOffset>0</wp:posOffset>
                </wp:positionV>
                <wp:extent cx="10692130" cy="7560310"/>
                <wp:effectExtent l="0" t="0" r="4445" b="254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7560310"/>
                          <a:chOff x="0" y="0"/>
                          <a:chExt cx="16838" cy="11906"/>
                        </a:xfrm>
                      </wpg:grpSpPr>
                      <wps:wsp>
                        <wps:cNvPr id="133" name="Freeform 3"/>
                        <wps:cNvSpPr>
                          <a:spLocks/>
                        </wps:cNvSpPr>
                        <wps:spPr bwMode="auto">
                          <a:xfrm>
                            <a:off x="0" y="0"/>
                            <a:ext cx="16838" cy="11906"/>
                          </a:xfrm>
                          <a:custGeom>
                            <a:avLst/>
                            <a:gdLst>
                              <a:gd name="T0" fmla="*/ 0 w 16838"/>
                              <a:gd name="T1" fmla="*/ 11906 h 11906"/>
                              <a:gd name="T2" fmla="*/ 16838 w 16838"/>
                              <a:gd name="T3" fmla="*/ 11906 h 11906"/>
                              <a:gd name="T4" fmla="*/ 16838 w 16838"/>
                              <a:gd name="T5" fmla="*/ 0 h 11906"/>
                              <a:gd name="T6" fmla="*/ 0 w 16838"/>
                              <a:gd name="T7" fmla="*/ 0 h 11906"/>
                              <a:gd name="T8" fmla="*/ 0 w 16838"/>
                              <a:gd name="T9" fmla="*/ 11906 h 11906"/>
                            </a:gdLst>
                            <a:ahLst/>
                            <a:cxnLst>
                              <a:cxn ang="0">
                                <a:pos x="T0" y="T1"/>
                              </a:cxn>
                              <a:cxn ang="0">
                                <a:pos x="T2" y="T3"/>
                              </a:cxn>
                              <a:cxn ang="0">
                                <a:pos x="T4" y="T5"/>
                              </a:cxn>
                              <a:cxn ang="0">
                                <a:pos x="T6" y="T7"/>
                              </a:cxn>
                              <a:cxn ang="0">
                                <a:pos x="T8" y="T9"/>
                              </a:cxn>
                            </a:cxnLst>
                            <a:rect l="0" t="0" r="r" b="b"/>
                            <a:pathLst>
                              <a:path w="16838" h="11906">
                                <a:moveTo>
                                  <a:pt x="0" y="11906"/>
                                </a:moveTo>
                                <a:lnTo>
                                  <a:pt x="16838" y="11906"/>
                                </a:lnTo>
                                <a:lnTo>
                                  <a:pt x="16838" y="0"/>
                                </a:lnTo>
                                <a:lnTo>
                                  <a:pt x="0" y="0"/>
                                </a:lnTo>
                                <a:lnTo>
                                  <a:pt x="0" y="11906"/>
                                </a:lnTo>
                                <a:close/>
                              </a:path>
                            </a:pathLst>
                          </a:custGeom>
                          <a:solidFill>
                            <a:srgbClr val="3E4A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5B4AF8" id="Group 132" o:spid="_x0000_s1026" style="position:absolute;margin-left:0;margin-top:0;width:841.9pt;height:595.3pt;z-index:-251657216;mso-position-horizontal-relative:page;mso-position-vertical-relative:page" coordsize="16838,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">
                <v:shape id="Freeform 3" o:spid="_x0000_s1027" style="position:absolute;width:16838;height:11906;visibility:visible;mso-wrap-style:square;v-text-anchor:top" coordsize="16838,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" path="m,11906r16838,l16838,,,,,11906xe" fillcolor="#3e4a49" stroked="f">
                  <v:path arrowok="t" o:connecttype="custom" o:connectlocs="0,11906;16838,11906;16838,0;0,0;0,11906" o:connectangles="0,0,0,0,0"/>
                </v:shape>
                <w10:wrap anchorx="page" anchory="page"/>
              </v:group>
            </w:pict>
          </mc:Fallback>
        </mc:AlternateContent>
      </w:r>
      <w:r w:rsidRPr="00E7128A">
        <w:rPr>
          <w:rFonts w:asciiTheme="minorHAnsi" w:eastAsiaTheme="minorHAnsi" w:hAnsiTheme="minorHAnsi" w:cstheme="minorBidi"/>
          <w:noProof/>
          <w:sz w:val="22"/>
          <w:szCs w:val="22"/>
          <w:lang w:eastAsia="zh-CN" w:bidi="gu-IN"/>
        </w:rPr>
        <w:drawing>
          <wp:anchor distT="0" distB="0" distL="114300" distR="114300" simplePos="0" relativeHeight="251660288" behindDoc="1" locked="0" layoutInCell="1" allowOverlap="1" wp14:anchorId="3773BA70" wp14:editId="42A57973">
            <wp:simplePos x="0" y="0"/>
            <wp:positionH relativeFrom="page">
              <wp:posOffset>5466080</wp:posOffset>
            </wp:positionH>
            <wp:positionV relativeFrom="page">
              <wp:posOffset>2067560</wp:posOffset>
            </wp:positionV>
            <wp:extent cx="4941570" cy="5499100"/>
            <wp:effectExtent l="0" t="0" r="0" b="635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1570" cy="5499100"/>
                    </a:xfrm>
                    <a:prstGeom prst="rect">
                      <a:avLst/>
                    </a:prstGeom>
                    <a:noFill/>
                  </pic:spPr>
                </pic:pic>
              </a:graphicData>
            </a:graphic>
            <wp14:sizeRelH relativeFrom="page">
              <wp14:pctWidth>0</wp14:pctWidth>
            </wp14:sizeRelH>
            <wp14:sizeRelV relativeFrom="page">
              <wp14:pctHeight>0</wp14:pctHeight>
            </wp14:sizeRelV>
          </wp:anchor>
        </w:drawing>
      </w:r>
      <w:r w:rsidRPr="00E7128A">
        <w:rPr>
          <w:rFonts w:asciiTheme="minorHAnsi" w:eastAsiaTheme="minorHAnsi" w:hAnsiTheme="minorHAnsi" w:cstheme="minorBidi"/>
          <w:noProof/>
          <w:sz w:val="22"/>
          <w:szCs w:val="22"/>
          <w:lang w:eastAsia="zh-CN" w:bidi="gu-IN"/>
        </w:rPr>
        <mc:AlternateContent>
          <mc:Choice Requires="wpg">
            <w:drawing>
              <wp:anchor distT="0" distB="0" distL="114300" distR="114300" simplePos="0" relativeHeight="251661312" behindDoc="1" locked="0" layoutInCell="1" allowOverlap="1" wp14:anchorId="6DC42A55" wp14:editId="42BC721B">
                <wp:simplePos x="0" y="0"/>
                <wp:positionH relativeFrom="page">
                  <wp:posOffset>467995</wp:posOffset>
                </wp:positionH>
                <wp:positionV relativeFrom="page">
                  <wp:posOffset>6518910</wp:posOffset>
                </wp:positionV>
                <wp:extent cx="530860" cy="580390"/>
                <wp:effectExtent l="1270" t="0" r="127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860" cy="580390"/>
                          <a:chOff x="737" y="10266"/>
                          <a:chExt cx="836" cy="914"/>
                        </a:xfrm>
                      </wpg:grpSpPr>
                      <wpg:grpSp>
                        <wpg:cNvPr id="124" name="Group 6"/>
                        <wpg:cNvGrpSpPr>
                          <a:grpSpLocks/>
                        </wpg:cNvGrpSpPr>
                        <wpg:grpSpPr bwMode="auto">
                          <a:xfrm>
                            <a:off x="747" y="10276"/>
                            <a:ext cx="816" cy="894"/>
                            <a:chOff x="747" y="10276"/>
                            <a:chExt cx="816" cy="894"/>
                          </a:xfrm>
                        </wpg:grpSpPr>
                        <wps:wsp>
                          <wps:cNvPr id="125" name="Freeform 7"/>
                          <wps:cNvSpPr>
                            <a:spLocks/>
                          </wps:cNvSpPr>
                          <wps:spPr bwMode="auto">
                            <a:xfrm>
                              <a:off x="747" y="10276"/>
                              <a:ext cx="816" cy="894"/>
                            </a:xfrm>
                            <a:custGeom>
                              <a:avLst/>
                              <a:gdLst>
                                <a:gd name="T0" fmla="+- 0 1187 747"/>
                                <a:gd name="T1" fmla="*/ T0 w 816"/>
                                <a:gd name="T2" fmla="+- 0 10276 10276"/>
                                <a:gd name="T3" fmla="*/ 10276 h 894"/>
                                <a:gd name="T4" fmla="+- 0 1119 747"/>
                                <a:gd name="T5" fmla="*/ T4 w 816"/>
                                <a:gd name="T6" fmla="+- 0 10279 10276"/>
                                <a:gd name="T7" fmla="*/ 10279 h 894"/>
                                <a:gd name="T8" fmla="+- 0 1052 747"/>
                                <a:gd name="T9" fmla="*/ T8 w 816"/>
                                <a:gd name="T10" fmla="+- 0 10293 10276"/>
                                <a:gd name="T11" fmla="*/ 10293 h 894"/>
                                <a:gd name="T12" fmla="+- 0 989 747"/>
                                <a:gd name="T13" fmla="*/ T12 w 816"/>
                                <a:gd name="T14" fmla="+- 0 10319 10276"/>
                                <a:gd name="T15" fmla="*/ 10319 h 894"/>
                                <a:gd name="T16" fmla="+- 0 929 747"/>
                                <a:gd name="T17" fmla="*/ T16 w 816"/>
                                <a:gd name="T18" fmla="+- 0 10356 10276"/>
                                <a:gd name="T19" fmla="*/ 10356 h 894"/>
                                <a:gd name="T20" fmla="+- 0 875 747"/>
                                <a:gd name="T21" fmla="*/ T20 w 816"/>
                                <a:gd name="T22" fmla="+- 0 10404 10276"/>
                                <a:gd name="T23" fmla="*/ 10404 h 894"/>
                                <a:gd name="T24" fmla="+- 0 827 747"/>
                                <a:gd name="T25" fmla="*/ T24 w 816"/>
                                <a:gd name="T26" fmla="+- 0 10463 10276"/>
                                <a:gd name="T27" fmla="*/ 10463 h 894"/>
                                <a:gd name="T28" fmla="+- 0 787 747"/>
                                <a:gd name="T29" fmla="*/ T28 w 816"/>
                                <a:gd name="T30" fmla="+- 0 10534 10276"/>
                                <a:gd name="T31" fmla="*/ 10534 h 894"/>
                                <a:gd name="T32" fmla="+- 0 759 747"/>
                                <a:gd name="T33" fmla="*/ T32 w 816"/>
                                <a:gd name="T34" fmla="+- 0 10621 10276"/>
                                <a:gd name="T35" fmla="*/ 10621 h 894"/>
                                <a:gd name="T36" fmla="+- 0 749 747"/>
                                <a:gd name="T37" fmla="*/ T36 w 816"/>
                                <a:gd name="T38" fmla="+- 0 10685 10276"/>
                                <a:gd name="T39" fmla="*/ 10685 h 894"/>
                                <a:gd name="T40" fmla="+- 0 747 747"/>
                                <a:gd name="T41" fmla="*/ T40 w 816"/>
                                <a:gd name="T42" fmla="+- 0 10752 10276"/>
                                <a:gd name="T43" fmla="*/ 10752 h 894"/>
                                <a:gd name="T44" fmla="+- 0 749 747"/>
                                <a:gd name="T45" fmla="*/ T44 w 816"/>
                                <a:gd name="T46" fmla="+- 0 10786 10276"/>
                                <a:gd name="T47" fmla="*/ 10786 h 894"/>
                                <a:gd name="T48" fmla="+- 0 759 747"/>
                                <a:gd name="T49" fmla="*/ T48 w 816"/>
                                <a:gd name="T50" fmla="+- 0 10854 10276"/>
                                <a:gd name="T51" fmla="*/ 10854 h 894"/>
                                <a:gd name="T52" fmla="+- 0 776 747"/>
                                <a:gd name="T53" fmla="*/ T52 w 816"/>
                                <a:gd name="T54" fmla="+- 0 10920 10276"/>
                                <a:gd name="T55" fmla="*/ 10920 h 894"/>
                                <a:gd name="T56" fmla="+- 0 802 747"/>
                                <a:gd name="T57" fmla="*/ T56 w 816"/>
                                <a:gd name="T58" fmla="+- 0 10981 10276"/>
                                <a:gd name="T59" fmla="*/ 10981 h 894"/>
                                <a:gd name="T60" fmla="+- 0 836 747"/>
                                <a:gd name="T61" fmla="*/ T60 w 816"/>
                                <a:gd name="T62" fmla="+- 0 11037 10276"/>
                                <a:gd name="T63" fmla="*/ 11037 h 894"/>
                                <a:gd name="T64" fmla="+- 0 879 747"/>
                                <a:gd name="T65" fmla="*/ T64 w 816"/>
                                <a:gd name="T66" fmla="+- 0 11086 10276"/>
                                <a:gd name="T67" fmla="*/ 11086 h 894"/>
                                <a:gd name="T68" fmla="+- 0 931 747"/>
                                <a:gd name="T69" fmla="*/ T68 w 816"/>
                                <a:gd name="T70" fmla="+- 0 11124 10276"/>
                                <a:gd name="T71" fmla="*/ 11124 h 894"/>
                                <a:gd name="T72" fmla="+- 0 989 747"/>
                                <a:gd name="T73" fmla="*/ T72 w 816"/>
                                <a:gd name="T74" fmla="+- 0 11151 10276"/>
                                <a:gd name="T75" fmla="*/ 11151 h 894"/>
                                <a:gd name="T76" fmla="+- 0 1050 747"/>
                                <a:gd name="T77" fmla="*/ T76 w 816"/>
                                <a:gd name="T78" fmla="+- 0 11166 10276"/>
                                <a:gd name="T79" fmla="*/ 11166 h 894"/>
                                <a:gd name="T80" fmla="+- 0 1113 747"/>
                                <a:gd name="T81" fmla="*/ T80 w 816"/>
                                <a:gd name="T82" fmla="+- 0 11170 10276"/>
                                <a:gd name="T83" fmla="*/ 11170 h 894"/>
                                <a:gd name="T84" fmla="+- 0 1144 747"/>
                                <a:gd name="T85" fmla="*/ T84 w 816"/>
                                <a:gd name="T86" fmla="+- 0 11168 10276"/>
                                <a:gd name="T87" fmla="*/ 11168 h 894"/>
                                <a:gd name="T88" fmla="+- 0 1206 747"/>
                                <a:gd name="T89" fmla="*/ T88 w 816"/>
                                <a:gd name="T90" fmla="+- 0 11156 10276"/>
                                <a:gd name="T91" fmla="*/ 11156 h 894"/>
                                <a:gd name="T92" fmla="+- 0 1266 747"/>
                                <a:gd name="T93" fmla="*/ T92 w 816"/>
                                <a:gd name="T94" fmla="+- 0 11135 10276"/>
                                <a:gd name="T95" fmla="*/ 11135 h 894"/>
                                <a:gd name="T96" fmla="+- 0 1324 747"/>
                                <a:gd name="T97" fmla="*/ T96 w 816"/>
                                <a:gd name="T98" fmla="+- 0 11104 10276"/>
                                <a:gd name="T99" fmla="*/ 11104 h 894"/>
                                <a:gd name="T100" fmla="+- 0 1378 747"/>
                                <a:gd name="T101" fmla="*/ T100 w 816"/>
                                <a:gd name="T102" fmla="+- 0 11064 10276"/>
                                <a:gd name="T103" fmla="*/ 11064 h 894"/>
                                <a:gd name="T104" fmla="+- 0 1427 747"/>
                                <a:gd name="T105" fmla="*/ T104 w 816"/>
                                <a:gd name="T106" fmla="+- 0 11015 10276"/>
                                <a:gd name="T107" fmla="*/ 11015 h 894"/>
                                <a:gd name="T108" fmla="+- 0 1469 747"/>
                                <a:gd name="T109" fmla="*/ T108 w 816"/>
                                <a:gd name="T110" fmla="+- 0 10958 10276"/>
                                <a:gd name="T111" fmla="*/ 10958 h 894"/>
                                <a:gd name="T112" fmla="+- 0 1506 747"/>
                                <a:gd name="T113" fmla="*/ T112 w 816"/>
                                <a:gd name="T114" fmla="+- 0 10890 10276"/>
                                <a:gd name="T115" fmla="*/ 10890 h 894"/>
                                <a:gd name="T116" fmla="+- 0 1535 747"/>
                                <a:gd name="T117" fmla="*/ T116 w 816"/>
                                <a:gd name="T118" fmla="+- 0 10817 10276"/>
                                <a:gd name="T119" fmla="*/ 10817 h 894"/>
                                <a:gd name="T120" fmla="+- 0 1553 747"/>
                                <a:gd name="T121" fmla="*/ T120 w 816"/>
                                <a:gd name="T122" fmla="+- 0 10746 10276"/>
                                <a:gd name="T123" fmla="*/ 10746 h 894"/>
                                <a:gd name="T124" fmla="+- 0 1562 747"/>
                                <a:gd name="T125" fmla="*/ T124 w 816"/>
                                <a:gd name="T126" fmla="+- 0 10677 10276"/>
                                <a:gd name="T127" fmla="*/ 10677 h 894"/>
                                <a:gd name="T128" fmla="+- 0 1563 747"/>
                                <a:gd name="T129" fmla="*/ T128 w 816"/>
                                <a:gd name="T130" fmla="+- 0 10643 10276"/>
                                <a:gd name="T131" fmla="*/ 10643 h 894"/>
                                <a:gd name="T132" fmla="+- 0 1561 747"/>
                                <a:gd name="T133" fmla="*/ T132 w 816"/>
                                <a:gd name="T134" fmla="+- 0 10611 10276"/>
                                <a:gd name="T135" fmla="*/ 10611 h 894"/>
                                <a:gd name="T136" fmla="+- 0 1550 747"/>
                                <a:gd name="T137" fmla="*/ T136 w 816"/>
                                <a:gd name="T138" fmla="+- 0 10548 10276"/>
                                <a:gd name="T139" fmla="*/ 10548 h 894"/>
                                <a:gd name="T140" fmla="+- 0 1530 747"/>
                                <a:gd name="T141" fmla="*/ T140 w 816"/>
                                <a:gd name="T142" fmla="+- 0 10490 10276"/>
                                <a:gd name="T143" fmla="*/ 10490 h 894"/>
                                <a:gd name="T144" fmla="+- 0 1500 747"/>
                                <a:gd name="T145" fmla="*/ T144 w 816"/>
                                <a:gd name="T146" fmla="+- 0 10437 10276"/>
                                <a:gd name="T147" fmla="*/ 10437 h 894"/>
                                <a:gd name="T148" fmla="+- 0 1461 747"/>
                                <a:gd name="T149" fmla="*/ T148 w 816"/>
                                <a:gd name="T150" fmla="+- 0 10390 10276"/>
                                <a:gd name="T151" fmla="*/ 10390 h 894"/>
                                <a:gd name="T152" fmla="+- 0 1413 747"/>
                                <a:gd name="T153" fmla="*/ T152 w 816"/>
                                <a:gd name="T154" fmla="+- 0 10350 10276"/>
                                <a:gd name="T155" fmla="*/ 10350 h 894"/>
                                <a:gd name="T156" fmla="+- 0 1354 747"/>
                                <a:gd name="T157" fmla="*/ T156 w 816"/>
                                <a:gd name="T158" fmla="+- 0 10317 10276"/>
                                <a:gd name="T159" fmla="*/ 10317 h 894"/>
                                <a:gd name="T160" fmla="+- 0 1288 747"/>
                                <a:gd name="T161" fmla="*/ T160 w 816"/>
                                <a:gd name="T162" fmla="+- 0 10292 10276"/>
                                <a:gd name="T163" fmla="*/ 10292 h 894"/>
                                <a:gd name="T164" fmla="+- 0 1221 747"/>
                                <a:gd name="T165" fmla="*/ T164 w 816"/>
                                <a:gd name="T166" fmla="+- 0 10279 10276"/>
                                <a:gd name="T167" fmla="*/ 10279 h 894"/>
                                <a:gd name="T168" fmla="+- 0 1187 747"/>
                                <a:gd name="T169" fmla="*/ T168 w 816"/>
                                <a:gd name="T170" fmla="+- 0 10276 10276"/>
                                <a:gd name="T171" fmla="*/ 10276 h 8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16" h="894">
                                  <a:moveTo>
                                    <a:pt x="440" y="0"/>
                                  </a:moveTo>
                                  <a:lnTo>
                                    <a:pt x="372" y="3"/>
                                  </a:lnTo>
                                  <a:lnTo>
                                    <a:pt x="305" y="17"/>
                                  </a:lnTo>
                                  <a:lnTo>
                                    <a:pt x="242" y="43"/>
                                  </a:lnTo>
                                  <a:lnTo>
                                    <a:pt x="182" y="80"/>
                                  </a:lnTo>
                                  <a:lnTo>
                                    <a:pt x="128" y="128"/>
                                  </a:lnTo>
                                  <a:lnTo>
                                    <a:pt x="80" y="187"/>
                                  </a:lnTo>
                                  <a:lnTo>
                                    <a:pt x="40" y="258"/>
                                  </a:lnTo>
                                  <a:lnTo>
                                    <a:pt x="12" y="345"/>
                                  </a:lnTo>
                                  <a:lnTo>
                                    <a:pt x="2" y="409"/>
                                  </a:lnTo>
                                  <a:lnTo>
                                    <a:pt x="0" y="476"/>
                                  </a:lnTo>
                                  <a:lnTo>
                                    <a:pt x="2" y="510"/>
                                  </a:lnTo>
                                  <a:lnTo>
                                    <a:pt x="12" y="578"/>
                                  </a:lnTo>
                                  <a:lnTo>
                                    <a:pt x="29" y="644"/>
                                  </a:lnTo>
                                  <a:lnTo>
                                    <a:pt x="55" y="705"/>
                                  </a:lnTo>
                                  <a:lnTo>
                                    <a:pt x="89" y="761"/>
                                  </a:lnTo>
                                  <a:lnTo>
                                    <a:pt x="132" y="810"/>
                                  </a:lnTo>
                                  <a:lnTo>
                                    <a:pt x="184" y="848"/>
                                  </a:lnTo>
                                  <a:lnTo>
                                    <a:pt x="242" y="875"/>
                                  </a:lnTo>
                                  <a:lnTo>
                                    <a:pt x="303" y="890"/>
                                  </a:lnTo>
                                  <a:lnTo>
                                    <a:pt x="366" y="894"/>
                                  </a:lnTo>
                                  <a:lnTo>
                                    <a:pt x="397" y="892"/>
                                  </a:lnTo>
                                  <a:lnTo>
                                    <a:pt x="459" y="880"/>
                                  </a:lnTo>
                                  <a:lnTo>
                                    <a:pt x="519" y="859"/>
                                  </a:lnTo>
                                  <a:lnTo>
                                    <a:pt x="577" y="828"/>
                                  </a:lnTo>
                                  <a:lnTo>
                                    <a:pt x="631" y="788"/>
                                  </a:lnTo>
                                  <a:lnTo>
                                    <a:pt x="680" y="739"/>
                                  </a:lnTo>
                                  <a:lnTo>
                                    <a:pt x="722" y="682"/>
                                  </a:lnTo>
                                  <a:lnTo>
                                    <a:pt x="759" y="614"/>
                                  </a:lnTo>
                                  <a:lnTo>
                                    <a:pt x="788" y="541"/>
                                  </a:lnTo>
                                  <a:lnTo>
                                    <a:pt x="806" y="470"/>
                                  </a:lnTo>
                                  <a:lnTo>
                                    <a:pt x="815" y="401"/>
                                  </a:lnTo>
                                  <a:lnTo>
                                    <a:pt x="816" y="367"/>
                                  </a:lnTo>
                                  <a:lnTo>
                                    <a:pt x="814" y="335"/>
                                  </a:lnTo>
                                  <a:lnTo>
                                    <a:pt x="803" y="272"/>
                                  </a:lnTo>
                                  <a:lnTo>
                                    <a:pt x="783" y="214"/>
                                  </a:lnTo>
                                  <a:lnTo>
                                    <a:pt x="753" y="161"/>
                                  </a:lnTo>
                                  <a:lnTo>
                                    <a:pt x="714" y="114"/>
                                  </a:lnTo>
                                  <a:lnTo>
                                    <a:pt x="666" y="74"/>
                                  </a:lnTo>
                                  <a:lnTo>
                                    <a:pt x="607" y="41"/>
                                  </a:lnTo>
                                  <a:lnTo>
                                    <a:pt x="541" y="16"/>
                                  </a:lnTo>
                                  <a:lnTo>
                                    <a:pt x="474" y="3"/>
                                  </a:lnTo>
                                  <a:lnTo>
                                    <a:pt x="440" y="0"/>
                                  </a:lnTo>
                                  <a:close/>
                                </a:path>
                              </a:pathLst>
                            </a:custGeom>
                            <a:solidFill>
                              <a:srgbClr val="008F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6" name="Group 8"/>
                        <wpg:cNvGrpSpPr>
                          <a:grpSpLocks/>
                        </wpg:cNvGrpSpPr>
                        <wpg:grpSpPr bwMode="auto">
                          <a:xfrm>
                            <a:off x="895" y="10435"/>
                            <a:ext cx="530" cy="606"/>
                            <a:chOff x="895" y="10435"/>
                            <a:chExt cx="530" cy="606"/>
                          </a:xfrm>
                        </wpg:grpSpPr>
                        <wps:wsp>
                          <wps:cNvPr id="127" name="Freeform 9"/>
                          <wps:cNvSpPr>
                            <a:spLocks/>
                          </wps:cNvSpPr>
                          <wps:spPr bwMode="auto">
                            <a:xfrm>
                              <a:off x="895" y="10435"/>
                              <a:ext cx="530" cy="606"/>
                            </a:xfrm>
                            <a:custGeom>
                              <a:avLst/>
                              <a:gdLst>
                                <a:gd name="T0" fmla="+- 0 1119 895"/>
                                <a:gd name="T1" fmla="*/ T0 w 530"/>
                                <a:gd name="T2" fmla="+- 0 10960 10435"/>
                                <a:gd name="T3" fmla="*/ 10960 h 606"/>
                                <a:gd name="T4" fmla="+- 0 1105 895"/>
                                <a:gd name="T5" fmla="*/ T4 w 530"/>
                                <a:gd name="T6" fmla="+- 0 10960 10435"/>
                                <a:gd name="T7" fmla="*/ 10960 h 606"/>
                                <a:gd name="T8" fmla="+- 0 1093 895"/>
                                <a:gd name="T9" fmla="*/ T8 w 530"/>
                                <a:gd name="T10" fmla="+- 0 10967 10435"/>
                                <a:gd name="T11" fmla="*/ 10967 h 606"/>
                                <a:gd name="T12" fmla="+- 0 1078 895"/>
                                <a:gd name="T13" fmla="*/ T12 w 530"/>
                                <a:gd name="T14" fmla="+- 0 10988 10435"/>
                                <a:gd name="T15" fmla="*/ 10988 h 606"/>
                                <a:gd name="T16" fmla="+- 0 1076 895"/>
                                <a:gd name="T17" fmla="*/ T16 w 530"/>
                                <a:gd name="T18" fmla="+- 0 10999 10435"/>
                                <a:gd name="T19" fmla="*/ 10999 h 606"/>
                                <a:gd name="T20" fmla="+- 0 1078 895"/>
                                <a:gd name="T21" fmla="*/ T20 w 530"/>
                                <a:gd name="T22" fmla="+- 0 11017 10435"/>
                                <a:gd name="T23" fmla="*/ 11017 h 606"/>
                                <a:gd name="T24" fmla="+- 0 1114 895"/>
                                <a:gd name="T25" fmla="*/ T24 w 530"/>
                                <a:gd name="T26" fmla="+- 0 11041 10435"/>
                                <a:gd name="T27" fmla="*/ 11041 h 606"/>
                                <a:gd name="T28" fmla="+- 0 1129 895"/>
                                <a:gd name="T29" fmla="*/ T28 w 530"/>
                                <a:gd name="T30" fmla="+- 0 11041 10435"/>
                                <a:gd name="T31" fmla="*/ 11041 h 606"/>
                                <a:gd name="T32" fmla="+- 0 1139 895"/>
                                <a:gd name="T33" fmla="*/ T32 w 530"/>
                                <a:gd name="T34" fmla="+- 0 11038 10435"/>
                                <a:gd name="T35" fmla="*/ 11038 h 606"/>
                                <a:gd name="T36" fmla="+- 0 1155 895"/>
                                <a:gd name="T37" fmla="*/ T36 w 530"/>
                                <a:gd name="T38" fmla="+- 0 11024 10435"/>
                                <a:gd name="T39" fmla="*/ 11024 h 606"/>
                                <a:gd name="T40" fmla="+- 0 1159 895"/>
                                <a:gd name="T41" fmla="*/ T40 w 530"/>
                                <a:gd name="T42" fmla="+- 0 11014 10435"/>
                                <a:gd name="T43" fmla="*/ 11014 h 606"/>
                                <a:gd name="T44" fmla="+- 0 1159 895"/>
                                <a:gd name="T45" fmla="*/ T44 w 530"/>
                                <a:gd name="T46" fmla="+- 0 10990 10435"/>
                                <a:gd name="T47" fmla="*/ 10990 h 606"/>
                                <a:gd name="T48" fmla="+- 0 1119 895"/>
                                <a:gd name="T49" fmla="*/ T48 w 530"/>
                                <a:gd name="T50" fmla="+- 0 10960 10435"/>
                                <a:gd name="T51" fmla="*/ 10960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30" h="606">
                                  <a:moveTo>
                                    <a:pt x="224" y="525"/>
                                  </a:moveTo>
                                  <a:lnTo>
                                    <a:pt x="210" y="525"/>
                                  </a:lnTo>
                                  <a:lnTo>
                                    <a:pt x="198" y="532"/>
                                  </a:lnTo>
                                  <a:lnTo>
                                    <a:pt x="183" y="553"/>
                                  </a:lnTo>
                                  <a:lnTo>
                                    <a:pt x="181" y="564"/>
                                  </a:lnTo>
                                  <a:lnTo>
                                    <a:pt x="183" y="582"/>
                                  </a:lnTo>
                                  <a:lnTo>
                                    <a:pt x="219" y="606"/>
                                  </a:lnTo>
                                  <a:lnTo>
                                    <a:pt x="234" y="606"/>
                                  </a:lnTo>
                                  <a:lnTo>
                                    <a:pt x="244" y="603"/>
                                  </a:lnTo>
                                  <a:lnTo>
                                    <a:pt x="260" y="589"/>
                                  </a:lnTo>
                                  <a:lnTo>
                                    <a:pt x="264" y="579"/>
                                  </a:lnTo>
                                  <a:lnTo>
                                    <a:pt x="264" y="555"/>
                                  </a:lnTo>
                                  <a:lnTo>
                                    <a:pt x="224" y="5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0"/>
                          <wps:cNvSpPr>
                            <a:spLocks/>
                          </wps:cNvSpPr>
                          <wps:spPr bwMode="auto">
                            <a:xfrm>
                              <a:off x="895" y="10435"/>
                              <a:ext cx="530" cy="606"/>
                            </a:xfrm>
                            <a:custGeom>
                              <a:avLst/>
                              <a:gdLst>
                                <a:gd name="T0" fmla="+- 0 1137 895"/>
                                <a:gd name="T1" fmla="*/ T0 w 530"/>
                                <a:gd name="T2" fmla="+- 0 10589 10435"/>
                                <a:gd name="T3" fmla="*/ 10589 h 606"/>
                                <a:gd name="T4" fmla="+- 0 1114 895"/>
                                <a:gd name="T5" fmla="*/ T4 w 530"/>
                                <a:gd name="T6" fmla="+- 0 10590 10435"/>
                                <a:gd name="T7" fmla="*/ 10590 h 606"/>
                                <a:gd name="T8" fmla="+- 0 1092 895"/>
                                <a:gd name="T9" fmla="*/ T8 w 530"/>
                                <a:gd name="T10" fmla="+- 0 10595 10435"/>
                                <a:gd name="T11" fmla="*/ 10595 h 606"/>
                                <a:gd name="T12" fmla="+- 0 1075 895"/>
                                <a:gd name="T13" fmla="*/ T12 w 530"/>
                                <a:gd name="T14" fmla="+- 0 10606 10435"/>
                                <a:gd name="T15" fmla="*/ 10606 h 606"/>
                                <a:gd name="T16" fmla="+- 0 1068 895"/>
                                <a:gd name="T17" fmla="*/ T16 w 530"/>
                                <a:gd name="T18" fmla="+- 0 10624 10435"/>
                                <a:gd name="T19" fmla="*/ 10624 h 606"/>
                                <a:gd name="T20" fmla="+- 0 1068 895"/>
                                <a:gd name="T21" fmla="*/ T20 w 530"/>
                                <a:gd name="T22" fmla="+- 0 10650 10435"/>
                                <a:gd name="T23" fmla="*/ 10650 h 606"/>
                                <a:gd name="T24" fmla="+- 0 1071 895"/>
                                <a:gd name="T25" fmla="*/ T24 w 530"/>
                                <a:gd name="T26" fmla="+- 0 10787 10435"/>
                                <a:gd name="T27" fmla="*/ 10787 h 606"/>
                                <a:gd name="T28" fmla="+- 0 1073 895"/>
                                <a:gd name="T29" fmla="*/ T28 w 530"/>
                                <a:gd name="T30" fmla="+- 0 10848 10435"/>
                                <a:gd name="T31" fmla="*/ 10848 h 606"/>
                                <a:gd name="T32" fmla="+- 0 1076 895"/>
                                <a:gd name="T33" fmla="*/ T32 w 530"/>
                                <a:gd name="T34" fmla="+- 0 10910 10435"/>
                                <a:gd name="T35" fmla="*/ 10910 h 606"/>
                                <a:gd name="T36" fmla="+- 0 1109 895"/>
                                <a:gd name="T37" fmla="*/ T36 w 530"/>
                                <a:gd name="T38" fmla="+- 0 10929 10435"/>
                                <a:gd name="T39" fmla="*/ 10929 h 606"/>
                                <a:gd name="T40" fmla="+- 0 1117 895"/>
                                <a:gd name="T41" fmla="*/ T40 w 530"/>
                                <a:gd name="T42" fmla="+- 0 10928 10435"/>
                                <a:gd name="T43" fmla="*/ 10928 h 606"/>
                                <a:gd name="T44" fmla="+- 0 1162 895"/>
                                <a:gd name="T45" fmla="*/ T44 w 530"/>
                                <a:gd name="T46" fmla="+- 0 10889 10435"/>
                                <a:gd name="T47" fmla="*/ 10889 h 606"/>
                                <a:gd name="T48" fmla="+- 0 1166 895"/>
                                <a:gd name="T49" fmla="*/ T48 w 530"/>
                                <a:gd name="T50" fmla="+- 0 10867 10435"/>
                                <a:gd name="T51" fmla="*/ 10867 h 606"/>
                                <a:gd name="T52" fmla="+- 0 1178 895"/>
                                <a:gd name="T53" fmla="*/ T52 w 530"/>
                                <a:gd name="T54" fmla="+- 0 10848 10435"/>
                                <a:gd name="T55" fmla="*/ 10848 h 606"/>
                                <a:gd name="T56" fmla="+- 0 1198 895"/>
                                <a:gd name="T57" fmla="*/ T56 w 530"/>
                                <a:gd name="T58" fmla="+- 0 10847 10435"/>
                                <a:gd name="T59" fmla="*/ 10847 h 606"/>
                                <a:gd name="T60" fmla="+- 0 1218 895"/>
                                <a:gd name="T61" fmla="*/ T60 w 530"/>
                                <a:gd name="T62" fmla="+- 0 10844 10435"/>
                                <a:gd name="T63" fmla="*/ 10844 h 606"/>
                                <a:gd name="T64" fmla="+- 0 1277 895"/>
                                <a:gd name="T65" fmla="*/ T64 w 530"/>
                                <a:gd name="T66" fmla="+- 0 10831 10435"/>
                                <a:gd name="T67" fmla="*/ 10831 h 606"/>
                                <a:gd name="T68" fmla="+- 0 1333 895"/>
                                <a:gd name="T69" fmla="*/ T68 w 530"/>
                                <a:gd name="T70" fmla="+- 0 10805 10435"/>
                                <a:gd name="T71" fmla="*/ 10805 h 606"/>
                                <a:gd name="T72" fmla="+- 0 1364 895"/>
                                <a:gd name="T73" fmla="*/ T72 w 530"/>
                                <a:gd name="T74" fmla="+- 0 10780 10435"/>
                                <a:gd name="T75" fmla="*/ 10780 h 606"/>
                                <a:gd name="T76" fmla="+- 0 1207 895"/>
                                <a:gd name="T77" fmla="*/ T76 w 530"/>
                                <a:gd name="T78" fmla="+- 0 10780 10435"/>
                                <a:gd name="T79" fmla="*/ 10780 h 606"/>
                                <a:gd name="T80" fmla="+- 0 1188 895"/>
                                <a:gd name="T81" fmla="*/ T80 w 530"/>
                                <a:gd name="T82" fmla="+- 0 10777 10435"/>
                                <a:gd name="T83" fmla="*/ 10777 h 606"/>
                                <a:gd name="T84" fmla="+- 0 1168 895"/>
                                <a:gd name="T85" fmla="*/ T84 w 530"/>
                                <a:gd name="T86" fmla="+- 0 10769 10435"/>
                                <a:gd name="T87" fmla="*/ 10769 h 606"/>
                                <a:gd name="T88" fmla="+- 0 1169 895"/>
                                <a:gd name="T89" fmla="*/ T88 w 530"/>
                                <a:gd name="T90" fmla="+- 0 10749 10435"/>
                                <a:gd name="T91" fmla="*/ 10749 h 606"/>
                                <a:gd name="T92" fmla="+- 0 1170 895"/>
                                <a:gd name="T93" fmla="*/ T92 w 530"/>
                                <a:gd name="T94" fmla="+- 0 10721 10435"/>
                                <a:gd name="T95" fmla="*/ 10721 h 606"/>
                                <a:gd name="T96" fmla="+- 0 1172 895"/>
                                <a:gd name="T97" fmla="*/ T96 w 530"/>
                                <a:gd name="T98" fmla="+- 0 10655 10435"/>
                                <a:gd name="T99" fmla="*/ 10655 h 606"/>
                                <a:gd name="T100" fmla="+- 0 1171 895"/>
                                <a:gd name="T101" fmla="*/ T100 w 530"/>
                                <a:gd name="T102" fmla="+- 0 10629 10435"/>
                                <a:gd name="T103" fmla="*/ 10629 h 606"/>
                                <a:gd name="T104" fmla="+- 0 1167 895"/>
                                <a:gd name="T105" fmla="*/ T104 w 530"/>
                                <a:gd name="T106" fmla="+- 0 10611 10435"/>
                                <a:gd name="T107" fmla="*/ 10611 h 606"/>
                                <a:gd name="T108" fmla="+- 0 1157 895"/>
                                <a:gd name="T109" fmla="*/ T108 w 530"/>
                                <a:gd name="T110" fmla="+- 0 10597 10435"/>
                                <a:gd name="T111" fmla="*/ 10597 h 606"/>
                                <a:gd name="T112" fmla="+- 0 1137 895"/>
                                <a:gd name="T113" fmla="*/ T112 w 530"/>
                                <a:gd name="T114" fmla="+- 0 10589 10435"/>
                                <a:gd name="T115" fmla="*/ 10589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30" h="606">
                                  <a:moveTo>
                                    <a:pt x="242" y="154"/>
                                  </a:moveTo>
                                  <a:lnTo>
                                    <a:pt x="219" y="155"/>
                                  </a:lnTo>
                                  <a:lnTo>
                                    <a:pt x="197" y="160"/>
                                  </a:lnTo>
                                  <a:lnTo>
                                    <a:pt x="180" y="171"/>
                                  </a:lnTo>
                                  <a:lnTo>
                                    <a:pt x="173" y="189"/>
                                  </a:lnTo>
                                  <a:lnTo>
                                    <a:pt x="173" y="215"/>
                                  </a:lnTo>
                                  <a:lnTo>
                                    <a:pt x="176" y="352"/>
                                  </a:lnTo>
                                  <a:lnTo>
                                    <a:pt x="178" y="413"/>
                                  </a:lnTo>
                                  <a:lnTo>
                                    <a:pt x="181" y="475"/>
                                  </a:lnTo>
                                  <a:lnTo>
                                    <a:pt x="214" y="494"/>
                                  </a:lnTo>
                                  <a:lnTo>
                                    <a:pt x="222" y="493"/>
                                  </a:lnTo>
                                  <a:lnTo>
                                    <a:pt x="267" y="454"/>
                                  </a:lnTo>
                                  <a:lnTo>
                                    <a:pt x="271" y="432"/>
                                  </a:lnTo>
                                  <a:lnTo>
                                    <a:pt x="283" y="413"/>
                                  </a:lnTo>
                                  <a:lnTo>
                                    <a:pt x="303" y="412"/>
                                  </a:lnTo>
                                  <a:lnTo>
                                    <a:pt x="323" y="409"/>
                                  </a:lnTo>
                                  <a:lnTo>
                                    <a:pt x="382" y="396"/>
                                  </a:lnTo>
                                  <a:lnTo>
                                    <a:pt x="438" y="370"/>
                                  </a:lnTo>
                                  <a:lnTo>
                                    <a:pt x="469" y="345"/>
                                  </a:lnTo>
                                  <a:lnTo>
                                    <a:pt x="312" y="345"/>
                                  </a:lnTo>
                                  <a:lnTo>
                                    <a:pt x="293" y="342"/>
                                  </a:lnTo>
                                  <a:lnTo>
                                    <a:pt x="273" y="334"/>
                                  </a:lnTo>
                                  <a:lnTo>
                                    <a:pt x="274" y="314"/>
                                  </a:lnTo>
                                  <a:lnTo>
                                    <a:pt x="275" y="286"/>
                                  </a:lnTo>
                                  <a:lnTo>
                                    <a:pt x="277" y="220"/>
                                  </a:lnTo>
                                  <a:lnTo>
                                    <a:pt x="276" y="194"/>
                                  </a:lnTo>
                                  <a:lnTo>
                                    <a:pt x="272" y="176"/>
                                  </a:lnTo>
                                  <a:lnTo>
                                    <a:pt x="262" y="162"/>
                                  </a:lnTo>
                                  <a:lnTo>
                                    <a:pt x="242"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1"/>
                          <wps:cNvSpPr>
                            <a:spLocks/>
                          </wps:cNvSpPr>
                          <wps:spPr bwMode="auto">
                            <a:xfrm>
                              <a:off x="895" y="10435"/>
                              <a:ext cx="530" cy="606"/>
                            </a:xfrm>
                            <a:custGeom>
                              <a:avLst/>
                              <a:gdLst>
                                <a:gd name="T0" fmla="+- 0 1368 895"/>
                                <a:gd name="T1" fmla="*/ T0 w 530"/>
                                <a:gd name="T2" fmla="+- 0 10505 10435"/>
                                <a:gd name="T3" fmla="*/ 10505 h 606"/>
                                <a:gd name="T4" fmla="+- 0 1182 895"/>
                                <a:gd name="T5" fmla="*/ T4 w 530"/>
                                <a:gd name="T6" fmla="+- 0 10505 10435"/>
                                <a:gd name="T7" fmla="*/ 10505 h 606"/>
                                <a:gd name="T8" fmla="+- 0 1210 895"/>
                                <a:gd name="T9" fmla="*/ T8 w 530"/>
                                <a:gd name="T10" fmla="+- 0 10507 10435"/>
                                <a:gd name="T11" fmla="*/ 10507 h 606"/>
                                <a:gd name="T12" fmla="+- 0 1234 895"/>
                                <a:gd name="T13" fmla="*/ T12 w 530"/>
                                <a:gd name="T14" fmla="+- 0 10513 10435"/>
                                <a:gd name="T15" fmla="*/ 10513 h 606"/>
                                <a:gd name="T16" fmla="+- 0 1294 895"/>
                                <a:gd name="T17" fmla="*/ T16 w 530"/>
                                <a:gd name="T18" fmla="+- 0 10544 10435"/>
                                <a:gd name="T19" fmla="*/ 10544 h 606"/>
                                <a:gd name="T20" fmla="+- 0 1330 895"/>
                                <a:gd name="T21" fmla="*/ T20 w 530"/>
                                <a:gd name="T22" fmla="+- 0 10593 10435"/>
                                <a:gd name="T23" fmla="*/ 10593 h 606"/>
                                <a:gd name="T24" fmla="+- 0 1342 895"/>
                                <a:gd name="T25" fmla="*/ T24 w 530"/>
                                <a:gd name="T26" fmla="+- 0 10653 10435"/>
                                <a:gd name="T27" fmla="*/ 10653 h 606"/>
                                <a:gd name="T28" fmla="+- 0 1339 895"/>
                                <a:gd name="T29" fmla="*/ T28 w 530"/>
                                <a:gd name="T30" fmla="+- 0 10674 10435"/>
                                <a:gd name="T31" fmla="*/ 10674 h 606"/>
                                <a:gd name="T32" fmla="+- 0 1296 895"/>
                                <a:gd name="T33" fmla="*/ T32 w 530"/>
                                <a:gd name="T34" fmla="+- 0 10741 10435"/>
                                <a:gd name="T35" fmla="*/ 10741 h 606"/>
                                <a:gd name="T36" fmla="+- 0 1242 895"/>
                                <a:gd name="T37" fmla="*/ T36 w 530"/>
                                <a:gd name="T38" fmla="+- 0 10773 10435"/>
                                <a:gd name="T39" fmla="*/ 10773 h 606"/>
                                <a:gd name="T40" fmla="+- 0 1207 895"/>
                                <a:gd name="T41" fmla="*/ T40 w 530"/>
                                <a:gd name="T42" fmla="+- 0 10780 10435"/>
                                <a:gd name="T43" fmla="*/ 10780 h 606"/>
                                <a:gd name="T44" fmla="+- 0 1364 895"/>
                                <a:gd name="T45" fmla="*/ T44 w 530"/>
                                <a:gd name="T46" fmla="+- 0 10780 10435"/>
                                <a:gd name="T47" fmla="*/ 10780 h 606"/>
                                <a:gd name="T48" fmla="+- 0 1409 895"/>
                                <a:gd name="T49" fmla="*/ T48 w 530"/>
                                <a:gd name="T50" fmla="+- 0 10714 10435"/>
                                <a:gd name="T51" fmla="*/ 10714 h 606"/>
                                <a:gd name="T52" fmla="+- 0 1425 895"/>
                                <a:gd name="T53" fmla="*/ T52 w 530"/>
                                <a:gd name="T54" fmla="+- 0 10650 10435"/>
                                <a:gd name="T55" fmla="*/ 10650 h 606"/>
                                <a:gd name="T56" fmla="+- 0 1425 895"/>
                                <a:gd name="T57" fmla="*/ T56 w 530"/>
                                <a:gd name="T58" fmla="+- 0 10630 10435"/>
                                <a:gd name="T59" fmla="*/ 10630 h 606"/>
                                <a:gd name="T60" fmla="+- 0 1413 895"/>
                                <a:gd name="T61" fmla="*/ T60 w 530"/>
                                <a:gd name="T62" fmla="+- 0 10571 10435"/>
                                <a:gd name="T63" fmla="*/ 10571 h 606"/>
                                <a:gd name="T64" fmla="+- 0 1381 895"/>
                                <a:gd name="T65" fmla="*/ T64 w 530"/>
                                <a:gd name="T66" fmla="+- 0 10519 10435"/>
                                <a:gd name="T67" fmla="*/ 10519 h 606"/>
                                <a:gd name="T68" fmla="+- 0 1377 895"/>
                                <a:gd name="T69" fmla="*/ T68 w 530"/>
                                <a:gd name="T70" fmla="+- 0 10514 10435"/>
                                <a:gd name="T71" fmla="*/ 10514 h 606"/>
                                <a:gd name="T72" fmla="+- 0 1368 895"/>
                                <a:gd name="T73" fmla="*/ T72 w 530"/>
                                <a:gd name="T74" fmla="+- 0 10505 10435"/>
                                <a:gd name="T75" fmla="*/ 10505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30" h="606">
                                  <a:moveTo>
                                    <a:pt x="473" y="70"/>
                                  </a:moveTo>
                                  <a:lnTo>
                                    <a:pt x="287" y="70"/>
                                  </a:lnTo>
                                  <a:lnTo>
                                    <a:pt x="315" y="72"/>
                                  </a:lnTo>
                                  <a:lnTo>
                                    <a:pt x="339" y="78"/>
                                  </a:lnTo>
                                  <a:lnTo>
                                    <a:pt x="399" y="109"/>
                                  </a:lnTo>
                                  <a:lnTo>
                                    <a:pt x="435" y="158"/>
                                  </a:lnTo>
                                  <a:lnTo>
                                    <a:pt x="447" y="218"/>
                                  </a:lnTo>
                                  <a:lnTo>
                                    <a:pt x="444" y="239"/>
                                  </a:lnTo>
                                  <a:lnTo>
                                    <a:pt x="401" y="306"/>
                                  </a:lnTo>
                                  <a:lnTo>
                                    <a:pt x="347" y="338"/>
                                  </a:lnTo>
                                  <a:lnTo>
                                    <a:pt x="312" y="345"/>
                                  </a:lnTo>
                                  <a:lnTo>
                                    <a:pt x="469" y="345"/>
                                  </a:lnTo>
                                  <a:lnTo>
                                    <a:pt x="514" y="279"/>
                                  </a:lnTo>
                                  <a:lnTo>
                                    <a:pt x="530" y="215"/>
                                  </a:lnTo>
                                  <a:lnTo>
                                    <a:pt x="530" y="195"/>
                                  </a:lnTo>
                                  <a:lnTo>
                                    <a:pt x="518" y="136"/>
                                  </a:lnTo>
                                  <a:lnTo>
                                    <a:pt x="486" y="84"/>
                                  </a:lnTo>
                                  <a:lnTo>
                                    <a:pt x="482" y="79"/>
                                  </a:lnTo>
                                  <a:lnTo>
                                    <a:pt x="473" y="7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12"/>
                          <wps:cNvSpPr>
                            <a:spLocks/>
                          </wps:cNvSpPr>
                          <wps:spPr bwMode="auto">
                            <a:xfrm>
                              <a:off x="895" y="10435"/>
                              <a:ext cx="530" cy="606"/>
                            </a:xfrm>
                            <a:custGeom>
                              <a:avLst/>
                              <a:gdLst>
                                <a:gd name="T0" fmla="+- 0 1149 895"/>
                                <a:gd name="T1" fmla="*/ T0 w 530"/>
                                <a:gd name="T2" fmla="+- 0 10435 10435"/>
                                <a:gd name="T3" fmla="*/ 10435 h 606"/>
                                <a:gd name="T4" fmla="+- 0 1089 895"/>
                                <a:gd name="T5" fmla="*/ T4 w 530"/>
                                <a:gd name="T6" fmla="+- 0 10442 10435"/>
                                <a:gd name="T7" fmla="*/ 10442 h 606"/>
                                <a:gd name="T8" fmla="+- 0 1015 895"/>
                                <a:gd name="T9" fmla="*/ T8 w 530"/>
                                <a:gd name="T10" fmla="+- 0 10468 10435"/>
                                <a:gd name="T11" fmla="*/ 10468 h 606"/>
                                <a:gd name="T12" fmla="+- 0 962 895"/>
                                <a:gd name="T13" fmla="*/ T12 w 530"/>
                                <a:gd name="T14" fmla="+- 0 10497 10435"/>
                                <a:gd name="T15" fmla="*/ 10497 h 606"/>
                                <a:gd name="T16" fmla="+- 0 916 895"/>
                                <a:gd name="T17" fmla="*/ T16 w 530"/>
                                <a:gd name="T18" fmla="+- 0 10538 10435"/>
                                <a:gd name="T19" fmla="*/ 10538 h 606"/>
                                <a:gd name="T20" fmla="+- 0 895 895"/>
                                <a:gd name="T21" fmla="*/ T20 w 530"/>
                                <a:gd name="T22" fmla="+- 0 10582 10435"/>
                                <a:gd name="T23" fmla="*/ 10582 h 606"/>
                                <a:gd name="T24" fmla="+- 0 901 895"/>
                                <a:gd name="T25" fmla="*/ T24 w 530"/>
                                <a:gd name="T26" fmla="+- 0 10603 10435"/>
                                <a:gd name="T27" fmla="*/ 10603 h 606"/>
                                <a:gd name="T28" fmla="+- 0 919 895"/>
                                <a:gd name="T29" fmla="*/ T28 w 530"/>
                                <a:gd name="T30" fmla="+- 0 10607 10435"/>
                                <a:gd name="T31" fmla="*/ 10607 h 606"/>
                                <a:gd name="T32" fmla="+- 0 938 895"/>
                                <a:gd name="T33" fmla="*/ T32 w 530"/>
                                <a:gd name="T34" fmla="+- 0 10599 10435"/>
                                <a:gd name="T35" fmla="*/ 10599 h 606"/>
                                <a:gd name="T36" fmla="+- 0 951 895"/>
                                <a:gd name="T37" fmla="*/ T36 w 530"/>
                                <a:gd name="T38" fmla="+- 0 10587 10435"/>
                                <a:gd name="T39" fmla="*/ 10587 h 606"/>
                                <a:gd name="T40" fmla="+- 0 970 895"/>
                                <a:gd name="T41" fmla="*/ T40 w 530"/>
                                <a:gd name="T42" fmla="+- 0 10570 10435"/>
                                <a:gd name="T43" fmla="*/ 10570 h 606"/>
                                <a:gd name="T44" fmla="+- 0 1028 895"/>
                                <a:gd name="T45" fmla="*/ T44 w 530"/>
                                <a:gd name="T46" fmla="+- 0 10533 10435"/>
                                <a:gd name="T47" fmla="*/ 10533 h 606"/>
                                <a:gd name="T48" fmla="+- 0 1103 895"/>
                                <a:gd name="T49" fmla="*/ T48 w 530"/>
                                <a:gd name="T50" fmla="+- 0 10510 10435"/>
                                <a:gd name="T51" fmla="*/ 10510 h 606"/>
                                <a:gd name="T52" fmla="+- 0 1182 895"/>
                                <a:gd name="T53" fmla="*/ T52 w 530"/>
                                <a:gd name="T54" fmla="+- 0 10505 10435"/>
                                <a:gd name="T55" fmla="*/ 10505 h 606"/>
                                <a:gd name="T56" fmla="+- 0 1368 895"/>
                                <a:gd name="T57" fmla="*/ T56 w 530"/>
                                <a:gd name="T58" fmla="+- 0 10505 10435"/>
                                <a:gd name="T59" fmla="*/ 10505 h 606"/>
                                <a:gd name="T60" fmla="+- 0 1360 895"/>
                                <a:gd name="T61" fmla="*/ T60 w 530"/>
                                <a:gd name="T62" fmla="+- 0 10497 10435"/>
                                <a:gd name="T63" fmla="*/ 10497 h 606"/>
                                <a:gd name="T64" fmla="+- 0 1306 895"/>
                                <a:gd name="T65" fmla="*/ T64 w 530"/>
                                <a:gd name="T66" fmla="+- 0 10462 10435"/>
                                <a:gd name="T67" fmla="*/ 10462 h 606"/>
                                <a:gd name="T68" fmla="+- 0 1247 895"/>
                                <a:gd name="T69" fmla="*/ T68 w 530"/>
                                <a:gd name="T70" fmla="+- 0 10443 10435"/>
                                <a:gd name="T71" fmla="*/ 10443 h 606"/>
                                <a:gd name="T72" fmla="+- 0 1168 895"/>
                                <a:gd name="T73" fmla="*/ T72 w 530"/>
                                <a:gd name="T74" fmla="+- 0 10435 10435"/>
                                <a:gd name="T75" fmla="*/ 10435 h 606"/>
                                <a:gd name="T76" fmla="+- 0 1149 895"/>
                                <a:gd name="T77" fmla="*/ T76 w 530"/>
                                <a:gd name="T78" fmla="+- 0 10435 10435"/>
                                <a:gd name="T79" fmla="*/ 10435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30" h="606">
                                  <a:moveTo>
                                    <a:pt x="254" y="0"/>
                                  </a:moveTo>
                                  <a:lnTo>
                                    <a:pt x="194" y="7"/>
                                  </a:lnTo>
                                  <a:lnTo>
                                    <a:pt x="120" y="33"/>
                                  </a:lnTo>
                                  <a:lnTo>
                                    <a:pt x="67" y="62"/>
                                  </a:lnTo>
                                  <a:lnTo>
                                    <a:pt x="21" y="103"/>
                                  </a:lnTo>
                                  <a:lnTo>
                                    <a:pt x="0" y="147"/>
                                  </a:lnTo>
                                  <a:lnTo>
                                    <a:pt x="6" y="168"/>
                                  </a:lnTo>
                                  <a:lnTo>
                                    <a:pt x="24" y="172"/>
                                  </a:lnTo>
                                  <a:lnTo>
                                    <a:pt x="43" y="164"/>
                                  </a:lnTo>
                                  <a:lnTo>
                                    <a:pt x="56" y="152"/>
                                  </a:lnTo>
                                  <a:lnTo>
                                    <a:pt x="75" y="135"/>
                                  </a:lnTo>
                                  <a:lnTo>
                                    <a:pt x="133" y="98"/>
                                  </a:lnTo>
                                  <a:lnTo>
                                    <a:pt x="208" y="75"/>
                                  </a:lnTo>
                                  <a:lnTo>
                                    <a:pt x="287" y="70"/>
                                  </a:lnTo>
                                  <a:lnTo>
                                    <a:pt x="473" y="70"/>
                                  </a:lnTo>
                                  <a:lnTo>
                                    <a:pt x="465" y="62"/>
                                  </a:lnTo>
                                  <a:lnTo>
                                    <a:pt x="411" y="27"/>
                                  </a:lnTo>
                                  <a:lnTo>
                                    <a:pt x="352" y="8"/>
                                  </a:lnTo>
                                  <a:lnTo>
                                    <a:pt x="273" y="0"/>
                                  </a:lnTo>
                                  <a:lnTo>
                                    <a:pt x="25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5CE238" id="Group 123" o:spid="_x0000_s1026" style="position:absolute;margin-left:36.85pt;margin-top:513.3pt;width:41.8pt;height:45.7pt;z-index:-251655168;mso-position-horizontal-relative:page;mso-position-vertical-relative:page" coordorigin="737,10266" coordsize="836,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">
                <v:group id="Group 6" o:spid="_x0000_s1027" style="position:absolute;left:747;top:10276;width:816;height:894" coordorigin="747,10276" coordsize="8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Freeform 7" o:spid="_x0000_s1028" style="position:absolute;left:747;top:10276;width:816;height:894;visibility:visible;mso-wrap-style:square;v-text-anchor:top" coordsize="8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" path="m440,l372,3,305,17,242,43,182,80r-54,48l80,187,40,258,12,345,2,409,,476r2,34l12,578r17,66l55,705r34,56l132,810r52,38l242,875r61,15l366,894r31,-2l459,880r60,-21l577,828r54,-40l680,739r42,-57l759,614r29,-73l806,470r9,-69l816,367r-2,-32l803,272,783,214,753,161,714,114,666,74,607,41,541,16,474,3,440,xe" fillcolor="#008fb4" stroked="f">
                    <v:path arrowok="t" o:connecttype="custom" o:connectlocs="440,10276;372,10279;305,10293;242,10319;182,10356;128,10404;80,10463;40,10534;12,10621;2,10685;0,10752;2,10786;12,10854;29,10920;55,10981;89,11037;132,11086;184,11124;242,11151;303,11166;366,11170;397,11168;459,11156;519,11135;577,11104;631,11064;680,11015;722,10958;759,10890;788,10817;806,10746;815,10677;816,10643;814,10611;803,10548;783,10490;753,10437;714,10390;666,10350;607,10317;541,10292;474,10279;440,10276" o:connectangles="0,0,0,0,0,0,0,0,0,0,0,0,0,0,0,0,0,0,0,0,0,0,0,0,0,0,0,0,0,0,0,0,0,0,0,0,0,0,0,0,0,0,0"/>
                  </v:shape>
                </v:group>
                <v:group id="Group 8" o:spid="_x0000_s1029" style="position:absolute;left:895;top:10435;width:530;height:606" coordorigin="895,10435" coordsize="53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9" o:spid="_x0000_s1030" style="position:absolute;left:895;top:10435;width:530;height:606;visibility:visible;mso-wrap-style:square;v-text-anchor:top" coordsize="53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" path="m224,525r-14,l198,532r-15,21l181,564r2,18l219,606r15,l244,603r16,-14l264,579r,-24l224,525xe" stroked="f">
                    <v:path arrowok="t" o:connecttype="custom" o:connectlocs="224,10960;210,10960;198,10967;183,10988;181,10999;183,11017;219,11041;234,11041;244,11038;260,11024;264,11014;264,10990;224,10960" o:connectangles="0,0,0,0,0,0,0,0,0,0,0,0,0"/>
                  </v:shape>
                  <v:shape id="Freeform 10" o:spid="_x0000_s1031" style="position:absolute;left:895;top:10435;width:530;height:606;visibility:visible;mso-wrap-style:square;v-text-anchor:top" coordsize="53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" path="m242,154r-23,1l197,160r-17,11l173,189r,26l176,352r2,61l181,475r33,19l222,493r45,-39l271,432r12,-19l303,412r20,-3l382,396r56,-26l469,345r-157,l293,342r-20,-8l274,314r1,-28l277,220r-1,-26l272,176,262,162r-20,-8xe" stroked="f">
                    <v:path arrowok="t" o:connecttype="custom" o:connectlocs="242,10589;219,10590;197,10595;180,10606;173,10624;173,10650;176,10787;178,10848;181,10910;214,10929;222,10928;267,10889;271,10867;283,10848;303,10847;323,10844;382,10831;438,10805;469,10780;312,10780;293,10777;273,10769;274,10749;275,10721;277,10655;276,10629;272,10611;262,10597;242,10589" o:connectangles="0,0,0,0,0,0,0,0,0,0,0,0,0,0,0,0,0,0,0,0,0,0,0,0,0,0,0,0,0"/>
                  </v:shape>
                  <v:shape id="Freeform 11" o:spid="_x0000_s1032" style="position:absolute;left:895;top:10435;width:530;height:606;visibility:visible;mso-wrap-style:square;v-text-anchor:top" coordsize="53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" path="m473,70r-186,l315,72r24,6l399,109r36,49l447,218r-3,21l401,306r-54,32l312,345r157,l514,279r16,-64l530,195,518,136,486,84r-4,-5l473,70xe" stroked="f">
                    <v:path arrowok="t" o:connecttype="custom" o:connectlocs="473,10505;287,10505;315,10507;339,10513;399,10544;435,10593;447,10653;444,10674;401,10741;347,10773;312,10780;469,10780;514,10714;530,10650;530,10630;518,10571;486,10519;482,10514;473,10505" o:connectangles="0,0,0,0,0,0,0,0,0,0,0,0,0,0,0,0,0,0,0"/>
                  </v:shape>
                  <v:shape id="Freeform 12" o:spid="_x0000_s1033" style="position:absolute;left:895;top:10435;width:530;height:606;visibility:visible;mso-wrap-style:square;v-text-anchor:top" coordsize="53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" path="m254,l194,7,120,33,67,62,21,103,,147r6,21l24,172r19,-8l56,152,75,135,133,98,208,75r79,-5l473,70r-8,-8l411,27,352,8,273,,254,xe" stroked="f">
                    <v:path arrowok="t" o:connecttype="custom" o:connectlocs="254,10435;194,10442;120,10468;67,10497;21,10538;0,10582;6,10603;24,10607;43,10599;56,10587;75,10570;133,10533;208,10510;287,10505;473,10505;465,10497;411,10462;352,10443;273,10435;254,10435" o:connectangles="0,0,0,0,0,0,0,0,0,0,0,0,0,0,0,0,0,0,0,0"/>
                  </v:shape>
                </v:group>
                <w10:wrap anchorx="page" anchory="page"/>
              </v:group>
            </w:pict>
          </mc:Fallback>
        </mc:AlternateContent>
      </w:r>
      <w:r w:rsidRPr="00E7128A">
        <w:rPr>
          <w:rFonts w:asciiTheme="minorHAnsi" w:eastAsiaTheme="minorHAnsi" w:hAnsiTheme="minorHAnsi" w:cstheme="minorBidi"/>
          <w:noProof/>
          <w:sz w:val="22"/>
          <w:szCs w:val="22"/>
          <w:lang w:eastAsia="zh-CN" w:bidi="gu-IN"/>
        </w:rPr>
        <mc:AlternateContent>
          <mc:Choice Requires="wpg">
            <w:drawing>
              <wp:anchor distT="0" distB="0" distL="114300" distR="114300" simplePos="0" relativeHeight="251662336" behindDoc="1" locked="0" layoutInCell="1" allowOverlap="1" wp14:anchorId="1999024E" wp14:editId="10A17F77">
                <wp:simplePos x="0" y="0"/>
                <wp:positionH relativeFrom="page">
                  <wp:posOffset>1085215</wp:posOffset>
                </wp:positionH>
                <wp:positionV relativeFrom="page">
                  <wp:posOffset>6677660</wp:posOffset>
                </wp:positionV>
                <wp:extent cx="1275080" cy="262890"/>
                <wp:effectExtent l="8890" t="635" r="1905" b="3175"/>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5080" cy="262890"/>
                          <a:chOff x="1709" y="10516"/>
                          <a:chExt cx="2008" cy="414"/>
                        </a:xfrm>
                      </wpg:grpSpPr>
                      <wps:wsp>
                        <wps:cNvPr id="100" name="Freeform 14"/>
                        <wps:cNvSpPr>
                          <a:spLocks/>
                        </wps:cNvSpPr>
                        <wps:spPr bwMode="auto">
                          <a:xfrm>
                            <a:off x="1709" y="10516"/>
                            <a:ext cx="2008" cy="414"/>
                          </a:xfrm>
                          <a:custGeom>
                            <a:avLst/>
                            <a:gdLst>
                              <a:gd name="T0" fmla="+- 0 2882 1709"/>
                              <a:gd name="T1" fmla="*/ T0 w 2008"/>
                              <a:gd name="T2" fmla="+- 0 10824 10516"/>
                              <a:gd name="T3" fmla="*/ 10824 h 414"/>
                              <a:gd name="T4" fmla="+- 0 2873 1709"/>
                              <a:gd name="T5" fmla="*/ T4 w 2008"/>
                              <a:gd name="T6" fmla="+- 0 10824 10516"/>
                              <a:gd name="T7" fmla="*/ 10824 h 414"/>
                              <a:gd name="T8" fmla="+- 0 2871 1709"/>
                              <a:gd name="T9" fmla="*/ T8 w 2008"/>
                              <a:gd name="T10" fmla="+- 0 10827 10516"/>
                              <a:gd name="T11" fmla="*/ 10827 h 414"/>
                              <a:gd name="T12" fmla="+- 0 2871 1709"/>
                              <a:gd name="T13" fmla="*/ T12 w 2008"/>
                              <a:gd name="T14" fmla="+- 0 10927 10516"/>
                              <a:gd name="T15" fmla="*/ 10927 h 414"/>
                              <a:gd name="T16" fmla="+- 0 2873 1709"/>
                              <a:gd name="T17" fmla="*/ T16 w 2008"/>
                              <a:gd name="T18" fmla="+- 0 10930 10516"/>
                              <a:gd name="T19" fmla="*/ 10930 h 414"/>
                              <a:gd name="T20" fmla="+- 0 2879 1709"/>
                              <a:gd name="T21" fmla="*/ T20 w 2008"/>
                              <a:gd name="T22" fmla="+- 0 10930 10516"/>
                              <a:gd name="T23" fmla="*/ 10930 h 414"/>
                              <a:gd name="T24" fmla="+- 0 2881 1709"/>
                              <a:gd name="T25" fmla="*/ T24 w 2008"/>
                              <a:gd name="T26" fmla="+- 0 10929 10516"/>
                              <a:gd name="T27" fmla="*/ 10929 h 414"/>
                              <a:gd name="T28" fmla="+- 0 2884 1709"/>
                              <a:gd name="T29" fmla="*/ T28 w 2008"/>
                              <a:gd name="T30" fmla="+- 0 10926 10516"/>
                              <a:gd name="T31" fmla="*/ 10926 h 414"/>
                              <a:gd name="T32" fmla="+- 0 2902 1709"/>
                              <a:gd name="T33" fmla="*/ T32 w 2008"/>
                              <a:gd name="T34" fmla="+- 0 10909 10516"/>
                              <a:gd name="T35" fmla="*/ 10909 h 414"/>
                              <a:gd name="T36" fmla="+- 0 2957 1709"/>
                              <a:gd name="T37" fmla="*/ T36 w 2008"/>
                              <a:gd name="T38" fmla="+- 0 10909 10516"/>
                              <a:gd name="T39" fmla="*/ 10909 h 414"/>
                              <a:gd name="T40" fmla="+- 0 2942 1709"/>
                              <a:gd name="T41" fmla="*/ T40 w 2008"/>
                              <a:gd name="T42" fmla="+- 0 10903 10516"/>
                              <a:gd name="T43" fmla="*/ 10903 h 414"/>
                              <a:gd name="T44" fmla="+- 0 2927 1709"/>
                              <a:gd name="T45" fmla="*/ T44 w 2008"/>
                              <a:gd name="T46" fmla="+- 0 10892 10516"/>
                              <a:gd name="T47" fmla="*/ 10892 h 414"/>
                              <a:gd name="T48" fmla="+- 0 2913 1709"/>
                              <a:gd name="T49" fmla="*/ T48 w 2008"/>
                              <a:gd name="T50" fmla="+- 0 10877 10516"/>
                              <a:gd name="T51" fmla="*/ 10877 h 414"/>
                              <a:gd name="T52" fmla="+- 0 2899 1709"/>
                              <a:gd name="T53" fmla="*/ T52 w 2008"/>
                              <a:gd name="T54" fmla="+- 0 10857 10516"/>
                              <a:gd name="T55" fmla="*/ 10857 h 414"/>
                              <a:gd name="T56" fmla="+- 0 2886 1709"/>
                              <a:gd name="T57" fmla="*/ T56 w 2008"/>
                              <a:gd name="T58" fmla="+- 0 10831 10516"/>
                              <a:gd name="T59" fmla="*/ 10831 h 414"/>
                              <a:gd name="T60" fmla="+- 0 2884 1709"/>
                              <a:gd name="T61" fmla="*/ T60 w 2008"/>
                              <a:gd name="T62" fmla="+- 0 10827 10516"/>
                              <a:gd name="T63" fmla="*/ 10827 h 414"/>
                              <a:gd name="T64" fmla="+- 0 2882 1709"/>
                              <a:gd name="T65" fmla="*/ T64 w 2008"/>
                              <a:gd name="T66" fmla="+- 0 10824 10516"/>
                              <a:gd name="T67" fmla="*/ 10824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008" h="414">
                                <a:moveTo>
                                  <a:pt x="1173" y="308"/>
                                </a:moveTo>
                                <a:lnTo>
                                  <a:pt x="1164" y="308"/>
                                </a:lnTo>
                                <a:lnTo>
                                  <a:pt x="1162" y="311"/>
                                </a:lnTo>
                                <a:lnTo>
                                  <a:pt x="1162" y="411"/>
                                </a:lnTo>
                                <a:lnTo>
                                  <a:pt x="1164" y="414"/>
                                </a:lnTo>
                                <a:lnTo>
                                  <a:pt x="1170" y="414"/>
                                </a:lnTo>
                                <a:lnTo>
                                  <a:pt x="1172" y="413"/>
                                </a:lnTo>
                                <a:lnTo>
                                  <a:pt x="1175" y="410"/>
                                </a:lnTo>
                                <a:lnTo>
                                  <a:pt x="1193" y="393"/>
                                </a:lnTo>
                                <a:lnTo>
                                  <a:pt x="1248" y="393"/>
                                </a:lnTo>
                                <a:lnTo>
                                  <a:pt x="1233" y="387"/>
                                </a:lnTo>
                                <a:lnTo>
                                  <a:pt x="1218" y="376"/>
                                </a:lnTo>
                                <a:lnTo>
                                  <a:pt x="1204" y="361"/>
                                </a:lnTo>
                                <a:lnTo>
                                  <a:pt x="1190" y="341"/>
                                </a:lnTo>
                                <a:lnTo>
                                  <a:pt x="1177" y="315"/>
                                </a:lnTo>
                                <a:lnTo>
                                  <a:pt x="1175" y="311"/>
                                </a:lnTo>
                                <a:lnTo>
                                  <a:pt x="1173" y="3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5"/>
                        <wps:cNvSpPr>
                          <a:spLocks/>
                        </wps:cNvSpPr>
                        <wps:spPr bwMode="auto">
                          <a:xfrm>
                            <a:off x="1709" y="10516"/>
                            <a:ext cx="2008" cy="414"/>
                          </a:xfrm>
                          <a:custGeom>
                            <a:avLst/>
                            <a:gdLst>
                              <a:gd name="T0" fmla="+- 0 2957 1709"/>
                              <a:gd name="T1" fmla="*/ T0 w 2008"/>
                              <a:gd name="T2" fmla="+- 0 10909 10516"/>
                              <a:gd name="T3" fmla="*/ 10909 h 414"/>
                              <a:gd name="T4" fmla="+- 0 2902 1709"/>
                              <a:gd name="T5" fmla="*/ T4 w 2008"/>
                              <a:gd name="T6" fmla="+- 0 10909 10516"/>
                              <a:gd name="T7" fmla="*/ 10909 h 414"/>
                              <a:gd name="T8" fmla="+- 0 2915 1709"/>
                              <a:gd name="T9" fmla="*/ T8 w 2008"/>
                              <a:gd name="T10" fmla="+- 0 10917 10516"/>
                              <a:gd name="T11" fmla="*/ 10917 h 414"/>
                              <a:gd name="T12" fmla="+- 0 2932 1709"/>
                              <a:gd name="T13" fmla="*/ T12 w 2008"/>
                              <a:gd name="T14" fmla="+- 0 10922 10516"/>
                              <a:gd name="T15" fmla="*/ 10922 h 414"/>
                              <a:gd name="T16" fmla="+- 0 2950 1709"/>
                              <a:gd name="T17" fmla="*/ T16 w 2008"/>
                              <a:gd name="T18" fmla="+- 0 10926 10516"/>
                              <a:gd name="T19" fmla="*/ 10926 h 414"/>
                              <a:gd name="T20" fmla="+- 0 2973 1709"/>
                              <a:gd name="T21" fmla="*/ T20 w 2008"/>
                              <a:gd name="T22" fmla="+- 0 10928 10516"/>
                              <a:gd name="T23" fmla="*/ 10928 h 414"/>
                              <a:gd name="T24" fmla="+- 0 3000 1709"/>
                              <a:gd name="T25" fmla="*/ T24 w 2008"/>
                              <a:gd name="T26" fmla="+- 0 10928 10516"/>
                              <a:gd name="T27" fmla="*/ 10928 h 414"/>
                              <a:gd name="T28" fmla="+- 0 3022 1709"/>
                              <a:gd name="T29" fmla="*/ T28 w 2008"/>
                              <a:gd name="T30" fmla="+- 0 10922 10516"/>
                              <a:gd name="T31" fmla="*/ 10922 h 414"/>
                              <a:gd name="T32" fmla="+- 0 3037 1709"/>
                              <a:gd name="T33" fmla="*/ T32 w 2008"/>
                              <a:gd name="T34" fmla="+- 0 10913 10516"/>
                              <a:gd name="T35" fmla="*/ 10913 h 414"/>
                              <a:gd name="T36" fmla="+- 0 2976 1709"/>
                              <a:gd name="T37" fmla="*/ T36 w 2008"/>
                              <a:gd name="T38" fmla="+- 0 10913 10516"/>
                              <a:gd name="T39" fmla="*/ 10913 h 414"/>
                              <a:gd name="T40" fmla="+- 0 2958 1709"/>
                              <a:gd name="T41" fmla="*/ T40 w 2008"/>
                              <a:gd name="T42" fmla="+- 0 10910 10516"/>
                              <a:gd name="T43" fmla="*/ 10910 h 414"/>
                              <a:gd name="T44" fmla="+- 0 2957 1709"/>
                              <a:gd name="T45" fmla="*/ T44 w 2008"/>
                              <a:gd name="T46" fmla="+- 0 10909 10516"/>
                              <a:gd name="T47" fmla="*/ 10909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08" h="414">
                                <a:moveTo>
                                  <a:pt x="1248" y="393"/>
                                </a:moveTo>
                                <a:lnTo>
                                  <a:pt x="1193" y="393"/>
                                </a:lnTo>
                                <a:lnTo>
                                  <a:pt x="1206" y="401"/>
                                </a:lnTo>
                                <a:lnTo>
                                  <a:pt x="1223" y="406"/>
                                </a:lnTo>
                                <a:lnTo>
                                  <a:pt x="1241" y="410"/>
                                </a:lnTo>
                                <a:lnTo>
                                  <a:pt x="1264" y="412"/>
                                </a:lnTo>
                                <a:lnTo>
                                  <a:pt x="1291" y="412"/>
                                </a:lnTo>
                                <a:lnTo>
                                  <a:pt x="1313" y="406"/>
                                </a:lnTo>
                                <a:lnTo>
                                  <a:pt x="1328" y="397"/>
                                </a:lnTo>
                                <a:lnTo>
                                  <a:pt x="1267" y="397"/>
                                </a:lnTo>
                                <a:lnTo>
                                  <a:pt x="1249" y="394"/>
                                </a:lnTo>
                                <a:lnTo>
                                  <a:pt x="1248" y="3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6"/>
                        <wps:cNvSpPr>
                          <a:spLocks/>
                        </wps:cNvSpPr>
                        <wps:spPr bwMode="auto">
                          <a:xfrm>
                            <a:off x="1709" y="10516"/>
                            <a:ext cx="2008" cy="414"/>
                          </a:xfrm>
                          <a:custGeom>
                            <a:avLst/>
                            <a:gdLst>
                              <a:gd name="T0" fmla="+- 0 2951 1709"/>
                              <a:gd name="T1" fmla="*/ T0 w 2008"/>
                              <a:gd name="T2" fmla="+- 0 10631 10516"/>
                              <a:gd name="T3" fmla="*/ 10631 h 414"/>
                              <a:gd name="T4" fmla="+- 0 2893 1709"/>
                              <a:gd name="T5" fmla="*/ T4 w 2008"/>
                              <a:gd name="T6" fmla="+- 0 10662 10516"/>
                              <a:gd name="T7" fmla="*/ 10662 h 414"/>
                              <a:gd name="T8" fmla="+- 0 2872 1709"/>
                              <a:gd name="T9" fmla="*/ T8 w 2008"/>
                              <a:gd name="T10" fmla="+- 0 10723 10516"/>
                              <a:gd name="T11" fmla="*/ 10723 h 414"/>
                              <a:gd name="T12" fmla="+- 0 2875 1709"/>
                              <a:gd name="T13" fmla="*/ T12 w 2008"/>
                              <a:gd name="T14" fmla="+- 0 10742 10516"/>
                              <a:gd name="T15" fmla="*/ 10742 h 414"/>
                              <a:gd name="T16" fmla="+- 0 2928 1709"/>
                              <a:gd name="T17" fmla="*/ T16 w 2008"/>
                              <a:gd name="T18" fmla="+- 0 10792 10516"/>
                              <a:gd name="T19" fmla="*/ 10792 h 414"/>
                              <a:gd name="T20" fmla="+- 0 2982 1709"/>
                              <a:gd name="T21" fmla="*/ T20 w 2008"/>
                              <a:gd name="T22" fmla="+- 0 10811 10516"/>
                              <a:gd name="T23" fmla="*/ 10811 h 414"/>
                              <a:gd name="T24" fmla="+- 0 3004 1709"/>
                              <a:gd name="T25" fmla="*/ T24 w 2008"/>
                              <a:gd name="T26" fmla="+- 0 10820 10516"/>
                              <a:gd name="T27" fmla="*/ 10820 h 414"/>
                              <a:gd name="T28" fmla="+- 0 3019 1709"/>
                              <a:gd name="T29" fmla="*/ T28 w 2008"/>
                              <a:gd name="T30" fmla="+- 0 10831 10516"/>
                              <a:gd name="T31" fmla="*/ 10831 h 414"/>
                              <a:gd name="T32" fmla="+- 0 3029 1709"/>
                              <a:gd name="T33" fmla="*/ T32 w 2008"/>
                              <a:gd name="T34" fmla="+- 0 10845 10516"/>
                              <a:gd name="T35" fmla="*/ 10845 h 414"/>
                              <a:gd name="T36" fmla="+- 0 3034 1709"/>
                              <a:gd name="T37" fmla="*/ T36 w 2008"/>
                              <a:gd name="T38" fmla="+- 0 10863 10516"/>
                              <a:gd name="T39" fmla="*/ 10863 h 414"/>
                              <a:gd name="T40" fmla="+- 0 3034 1709"/>
                              <a:gd name="T41" fmla="*/ T40 w 2008"/>
                              <a:gd name="T42" fmla="+- 0 10886 10516"/>
                              <a:gd name="T43" fmla="*/ 10886 h 414"/>
                              <a:gd name="T44" fmla="+- 0 3019 1709"/>
                              <a:gd name="T45" fmla="*/ T44 w 2008"/>
                              <a:gd name="T46" fmla="+- 0 10901 10516"/>
                              <a:gd name="T47" fmla="*/ 10901 h 414"/>
                              <a:gd name="T48" fmla="+- 0 2999 1709"/>
                              <a:gd name="T49" fmla="*/ T48 w 2008"/>
                              <a:gd name="T50" fmla="+- 0 10910 10516"/>
                              <a:gd name="T51" fmla="*/ 10910 h 414"/>
                              <a:gd name="T52" fmla="+- 0 2976 1709"/>
                              <a:gd name="T53" fmla="*/ T52 w 2008"/>
                              <a:gd name="T54" fmla="+- 0 10913 10516"/>
                              <a:gd name="T55" fmla="*/ 10913 h 414"/>
                              <a:gd name="T56" fmla="+- 0 3037 1709"/>
                              <a:gd name="T57" fmla="*/ T56 w 2008"/>
                              <a:gd name="T58" fmla="+- 0 10913 10516"/>
                              <a:gd name="T59" fmla="*/ 10913 h 414"/>
                              <a:gd name="T60" fmla="+- 0 3073 1709"/>
                              <a:gd name="T61" fmla="*/ T60 w 2008"/>
                              <a:gd name="T62" fmla="+- 0 10857 10516"/>
                              <a:gd name="T63" fmla="*/ 10857 h 414"/>
                              <a:gd name="T64" fmla="+- 0 3076 1709"/>
                              <a:gd name="T65" fmla="*/ T64 w 2008"/>
                              <a:gd name="T66" fmla="+- 0 10834 10516"/>
                              <a:gd name="T67" fmla="*/ 10834 h 414"/>
                              <a:gd name="T68" fmla="+- 0 3075 1709"/>
                              <a:gd name="T69" fmla="*/ T68 w 2008"/>
                              <a:gd name="T70" fmla="+- 0 10823 10516"/>
                              <a:gd name="T71" fmla="*/ 10823 h 414"/>
                              <a:gd name="T72" fmla="+- 0 3033 1709"/>
                              <a:gd name="T73" fmla="*/ T72 w 2008"/>
                              <a:gd name="T74" fmla="+- 0 10764 10516"/>
                              <a:gd name="T75" fmla="*/ 10764 h 414"/>
                              <a:gd name="T76" fmla="+- 0 2980 1709"/>
                              <a:gd name="T77" fmla="*/ T76 w 2008"/>
                              <a:gd name="T78" fmla="+- 0 10744 10516"/>
                              <a:gd name="T79" fmla="*/ 10744 h 414"/>
                              <a:gd name="T80" fmla="+- 0 2955 1709"/>
                              <a:gd name="T81" fmla="*/ T80 w 2008"/>
                              <a:gd name="T82" fmla="+- 0 10735 10516"/>
                              <a:gd name="T83" fmla="*/ 10735 h 414"/>
                              <a:gd name="T84" fmla="+- 0 2936 1709"/>
                              <a:gd name="T85" fmla="*/ T84 w 2008"/>
                              <a:gd name="T86" fmla="+- 0 10725 10516"/>
                              <a:gd name="T87" fmla="*/ 10725 h 414"/>
                              <a:gd name="T88" fmla="+- 0 2923 1709"/>
                              <a:gd name="T89" fmla="*/ T88 w 2008"/>
                              <a:gd name="T90" fmla="+- 0 10712 10516"/>
                              <a:gd name="T91" fmla="*/ 10712 h 414"/>
                              <a:gd name="T92" fmla="+- 0 2916 1709"/>
                              <a:gd name="T93" fmla="*/ T92 w 2008"/>
                              <a:gd name="T94" fmla="+- 0 10696 10516"/>
                              <a:gd name="T95" fmla="*/ 10696 h 414"/>
                              <a:gd name="T96" fmla="+- 0 2915 1709"/>
                              <a:gd name="T97" fmla="*/ T96 w 2008"/>
                              <a:gd name="T98" fmla="+- 0 10676 10516"/>
                              <a:gd name="T99" fmla="*/ 10676 h 414"/>
                              <a:gd name="T100" fmla="+- 0 2927 1709"/>
                              <a:gd name="T101" fmla="*/ T100 w 2008"/>
                              <a:gd name="T102" fmla="+- 0 10660 10516"/>
                              <a:gd name="T103" fmla="*/ 10660 h 414"/>
                              <a:gd name="T104" fmla="+- 0 2946 1709"/>
                              <a:gd name="T105" fmla="*/ T104 w 2008"/>
                              <a:gd name="T106" fmla="+- 0 10650 10516"/>
                              <a:gd name="T107" fmla="*/ 10650 h 414"/>
                              <a:gd name="T108" fmla="+- 0 2973 1709"/>
                              <a:gd name="T109" fmla="*/ T108 w 2008"/>
                              <a:gd name="T110" fmla="+- 0 10646 10516"/>
                              <a:gd name="T111" fmla="*/ 10646 h 414"/>
                              <a:gd name="T112" fmla="+- 0 3062 1709"/>
                              <a:gd name="T113" fmla="*/ T112 w 2008"/>
                              <a:gd name="T114" fmla="+- 0 10646 10516"/>
                              <a:gd name="T115" fmla="*/ 10646 h 414"/>
                              <a:gd name="T116" fmla="+- 0 3062 1709"/>
                              <a:gd name="T117" fmla="*/ T116 w 2008"/>
                              <a:gd name="T118" fmla="+- 0 10643 10516"/>
                              <a:gd name="T119" fmla="*/ 10643 h 414"/>
                              <a:gd name="T120" fmla="+- 0 3033 1709"/>
                              <a:gd name="T121" fmla="*/ T120 w 2008"/>
                              <a:gd name="T122" fmla="+- 0 10643 10516"/>
                              <a:gd name="T123" fmla="*/ 10643 h 414"/>
                              <a:gd name="T124" fmla="+- 0 3019 1709"/>
                              <a:gd name="T125" fmla="*/ T124 w 2008"/>
                              <a:gd name="T126" fmla="+- 0 10638 10516"/>
                              <a:gd name="T127" fmla="*/ 10638 h 414"/>
                              <a:gd name="T128" fmla="+- 0 3002 1709"/>
                              <a:gd name="T129" fmla="*/ T128 w 2008"/>
                              <a:gd name="T130" fmla="+- 0 10634 10516"/>
                              <a:gd name="T131" fmla="*/ 10634 h 414"/>
                              <a:gd name="T132" fmla="+- 0 2979 1709"/>
                              <a:gd name="T133" fmla="*/ T132 w 2008"/>
                              <a:gd name="T134" fmla="+- 0 10631 10516"/>
                              <a:gd name="T135" fmla="*/ 10631 h 414"/>
                              <a:gd name="T136" fmla="+- 0 2951 1709"/>
                              <a:gd name="T137" fmla="*/ T136 w 2008"/>
                              <a:gd name="T138" fmla="+- 0 10631 10516"/>
                              <a:gd name="T139" fmla="*/ 10631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008" h="414">
                                <a:moveTo>
                                  <a:pt x="1242" y="115"/>
                                </a:moveTo>
                                <a:lnTo>
                                  <a:pt x="1184" y="146"/>
                                </a:lnTo>
                                <a:lnTo>
                                  <a:pt x="1163" y="207"/>
                                </a:lnTo>
                                <a:lnTo>
                                  <a:pt x="1166" y="226"/>
                                </a:lnTo>
                                <a:lnTo>
                                  <a:pt x="1219" y="276"/>
                                </a:lnTo>
                                <a:lnTo>
                                  <a:pt x="1273" y="295"/>
                                </a:lnTo>
                                <a:lnTo>
                                  <a:pt x="1295" y="304"/>
                                </a:lnTo>
                                <a:lnTo>
                                  <a:pt x="1310" y="315"/>
                                </a:lnTo>
                                <a:lnTo>
                                  <a:pt x="1320" y="329"/>
                                </a:lnTo>
                                <a:lnTo>
                                  <a:pt x="1325" y="347"/>
                                </a:lnTo>
                                <a:lnTo>
                                  <a:pt x="1325" y="370"/>
                                </a:lnTo>
                                <a:lnTo>
                                  <a:pt x="1310" y="385"/>
                                </a:lnTo>
                                <a:lnTo>
                                  <a:pt x="1290" y="394"/>
                                </a:lnTo>
                                <a:lnTo>
                                  <a:pt x="1267" y="397"/>
                                </a:lnTo>
                                <a:lnTo>
                                  <a:pt x="1328" y="397"/>
                                </a:lnTo>
                                <a:lnTo>
                                  <a:pt x="1364" y="341"/>
                                </a:lnTo>
                                <a:lnTo>
                                  <a:pt x="1367" y="318"/>
                                </a:lnTo>
                                <a:lnTo>
                                  <a:pt x="1366" y="307"/>
                                </a:lnTo>
                                <a:lnTo>
                                  <a:pt x="1324" y="248"/>
                                </a:lnTo>
                                <a:lnTo>
                                  <a:pt x="1271" y="228"/>
                                </a:lnTo>
                                <a:lnTo>
                                  <a:pt x="1246" y="219"/>
                                </a:lnTo>
                                <a:lnTo>
                                  <a:pt x="1227" y="209"/>
                                </a:lnTo>
                                <a:lnTo>
                                  <a:pt x="1214" y="196"/>
                                </a:lnTo>
                                <a:lnTo>
                                  <a:pt x="1207" y="180"/>
                                </a:lnTo>
                                <a:lnTo>
                                  <a:pt x="1206" y="160"/>
                                </a:lnTo>
                                <a:lnTo>
                                  <a:pt x="1218" y="144"/>
                                </a:lnTo>
                                <a:lnTo>
                                  <a:pt x="1237" y="134"/>
                                </a:lnTo>
                                <a:lnTo>
                                  <a:pt x="1264" y="130"/>
                                </a:lnTo>
                                <a:lnTo>
                                  <a:pt x="1353" y="130"/>
                                </a:lnTo>
                                <a:lnTo>
                                  <a:pt x="1353" y="127"/>
                                </a:lnTo>
                                <a:lnTo>
                                  <a:pt x="1324" y="127"/>
                                </a:lnTo>
                                <a:lnTo>
                                  <a:pt x="1310" y="122"/>
                                </a:lnTo>
                                <a:lnTo>
                                  <a:pt x="1293" y="118"/>
                                </a:lnTo>
                                <a:lnTo>
                                  <a:pt x="1270" y="115"/>
                                </a:lnTo>
                                <a:lnTo>
                                  <a:pt x="1242"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7"/>
                        <wps:cNvSpPr>
                          <a:spLocks/>
                        </wps:cNvSpPr>
                        <wps:spPr bwMode="auto">
                          <a:xfrm>
                            <a:off x="1709" y="10516"/>
                            <a:ext cx="2008" cy="414"/>
                          </a:xfrm>
                          <a:custGeom>
                            <a:avLst/>
                            <a:gdLst>
                              <a:gd name="T0" fmla="+- 0 3062 1709"/>
                              <a:gd name="T1" fmla="*/ T0 w 2008"/>
                              <a:gd name="T2" fmla="+- 0 10646 10516"/>
                              <a:gd name="T3" fmla="*/ 10646 h 414"/>
                              <a:gd name="T4" fmla="+- 0 2973 1709"/>
                              <a:gd name="T5" fmla="*/ T4 w 2008"/>
                              <a:gd name="T6" fmla="+- 0 10646 10516"/>
                              <a:gd name="T7" fmla="*/ 10646 h 414"/>
                              <a:gd name="T8" fmla="+- 0 2989 1709"/>
                              <a:gd name="T9" fmla="*/ T8 w 2008"/>
                              <a:gd name="T10" fmla="+- 0 10650 10516"/>
                              <a:gd name="T11" fmla="*/ 10650 h 414"/>
                              <a:gd name="T12" fmla="+- 0 3004 1709"/>
                              <a:gd name="T13" fmla="*/ T12 w 2008"/>
                              <a:gd name="T14" fmla="+- 0 10659 10516"/>
                              <a:gd name="T15" fmla="*/ 10659 h 414"/>
                              <a:gd name="T16" fmla="+- 0 3018 1709"/>
                              <a:gd name="T17" fmla="*/ T16 w 2008"/>
                              <a:gd name="T18" fmla="+- 0 10673 10516"/>
                              <a:gd name="T19" fmla="*/ 10673 h 414"/>
                              <a:gd name="T20" fmla="+- 0 3032 1709"/>
                              <a:gd name="T21" fmla="*/ T20 w 2008"/>
                              <a:gd name="T22" fmla="+- 0 10692 10516"/>
                              <a:gd name="T23" fmla="*/ 10692 h 414"/>
                              <a:gd name="T24" fmla="+- 0 3047 1709"/>
                              <a:gd name="T25" fmla="*/ T24 w 2008"/>
                              <a:gd name="T26" fmla="+- 0 10718 10516"/>
                              <a:gd name="T27" fmla="*/ 10718 h 414"/>
                              <a:gd name="T28" fmla="+- 0 3049 1709"/>
                              <a:gd name="T29" fmla="*/ T28 w 2008"/>
                              <a:gd name="T30" fmla="+- 0 10722 10516"/>
                              <a:gd name="T31" fmla="*/ 10722 h 414"/>
                              <a:gd name="T32" fmla="+- 0 3051 1709"/>
                              <a:gd name="T33" fmla="*/ T32 w 2008"/>
                              <a:gd name="T34" fmla="+- 0 10724 10516"/>
                              <a:gd name="T35" fmla="*/ 10724 h 414"/>
                              <a:gd name="T36" fmla="+- 0 3059 1709"/>
                              <a:gd name="T37" fmla="*/ T36 w 2008"/>
                              <a:gd name="T38" fmla="+- 0 10724 10516"/>
                              <a:gd name="T39" fmla="*/ 10724 h 414"/>
                              <a:gd name="T40" fmla="+- 0 3062 1709"/>
                              <a:gd name="T41" fmla="*/ T40 w 2008"/>
                              <a:gd name="T42" fmla="+- 0 10721 10516"/>
                              <a:gd name="T43" fmla="*/ 10721 h 414"/>
                              <a:gd name="T44" fmla="+- 0 3062 1709"/>
                              <a:gd name="T45" fmla="*/ T44 w 2008"/>
                              <a:gd name="T46" fmla="+- 0 10646 10516"/>
                              <a:gd name="T47" fmla="*/ 10646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08" h="414">
                                <a:moveTo>
                                  <a:pt x="1353" y="130"/>
                                </a:moveTo>
                                <a:lnTo>
                                  <a:pt x="1264" y="130"/>
                                </a:lnTo>
                                <a:lnTo>
                                  <a:pt x="1280" y="134"/>
                                </a:lnTo>
                                <a:lnTo>
                                  <a:pt x="1295" y="143"/>
                                </a:lnTo>
                                <a:lnTo>
                                  <a:pt x="1309" y="157"/>
                                </a:lnTo>
                                <a:lnTo>
                                  <a:pt x="1323" y="176"/>
                                </a:lnTo>
                                <a:lnTo>
                                  <a:pt x="1338" y="202"/>
                                </a:lnTo>
                                <a:lnTo>
                                  <a:pt x="1340" y="206"/>
                                </a:lnTo>
                                <a:lnTo>
                                  <a:pt x="1342" y="208"/>
                                </a:lnTo>
                                <a:lnTo>
                                  <a:pt x="1350" y="208"/>
                                </a:lnTo>
                                <a:lnTo>
                                  <a:pt x="1353" y="205"/>
                                </a:lnTo>
                                <a:lnTo>
                                  <a:pt x="1353"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18"/>
                        <wps:cNvSpPr>
                          <a:spLocks/>
                        </wps:cNvSpPr>
                        <wps:spPr bwMode="auto">
                          <a:xfrm>
                            <a:off x="1709" y="10516"/>
                            <a:ext cx="2008" cy="414"/>
                          </a:xfrm>
                          <a:custGeom>
                            <a:avLst/>
                            <a:gdLst>
                              <a:gd name="T0" fmla="+- 0 3061 1709"/>
                              <a:gd name="T1" fmla="*/ T0 w 2008"/>
                              <a:gd name="T2" fmla="+- 0 10629 10516"/>
                              <a:gd name="T3" fmla="*/ 10629 h 414"/>
                              <a:gd name="T4" fmla="+- 0 3055 1709"/>
                              <a:gd name="T5" fmla="*/ T4 w 2008"/>
                              <a:gd name="T6" fmla="+- 0 10629 10516"/>
                              <a:gd name="T7" fmla="*/ 10629 h 414"/>
                              <a:gd name="T8" fmla="+- 0 3053 1709"/>
                              <a:gd name="T9" fmla="*/ T8 w 2008"/>
                              <a:gd name="T10" fmla="+- 0 10630 10516"/>
                              <a:gd name="T11" fmla="*/ 10630 h 414"/>
                              <a:gd name="T12" fmla="+- 0 3050 1709"/>
                              <a:gd name="T13" fmla="*/ T12 w 2008"/>
                              <a:gd name="T14" fmla="+- 0 10633 10516"/>
                              <a:gd name="T15" fmla="*/ 10633 h 414"/>
                              <a:gd name="T16" fmla="+- 0 3033 1709"/>
                              <a:gd name="T17" fmla="*/ T16 w 2008"/>
                              <a:gd name="T18" fmla="+- 0 10643 10516"/>
                              <a:gd name="T19" fmla="*/ 10643 h 414"/>
                              <a:gd name="T20" fmla="+- 0 3062 1709"/>
                              <a:gd name="T21" fmla="*/ T20 w 2008"/>
                              <a:gd name="T22" fmla="+- 0 10643 10516"/>
                              <a:gd name="T23" fmla="*/ 10643 h 414"/>
                              <a:gd name="T24" fmla="+- 0 3062 1709"/>
                              <a:gd name="T25" fmla="*/ T24 w 2008"/>
                              <a:gd name="T26" fmla="+- 0 10632 10516"/>
                              <a:gd name="T27" fmla="*/ 10632 h 414"/>
                              <a:gd name="T28" fmla="+- 0 3061 1709"/>
                              <a:gd name="T29" fmla="*/ T28 w 2008"/>
                              <a:gd name="T30" fmla="+- 0 10629 10516"/>
                              <a:gd name="T31" fmla="*/ 10629 h 4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8" h="414">
                                <a:moveTo>
                                  <a:pt x="1352" y="113"/>
                                </a:moveTo>
                                <a:lnTo>
                                  <a:pt x="1346" y="113"/>
                                </a:lnTo>
                                <a:lnTo>
                                  <a:pt x="1344" y="114"/>
                                </a:lnTo>
                                <a:lnTo>
                                  <a:pt x="1341" y="117"/>
                                </a:lnTo>
                                <a:lnTo>
                                  <a:pt x="1324" y="127"/>
                                </a:lnTo>
                                <a:lnTo>
                                  <a:pt x="1353" y="127"/>
                                </a:lnTo>
                                <a:lnTo>
                                  <a:pt x="1353" y="116"/>
                                </a:lnTo>
                                <a:lnTo>
                                  <a:pt x="1352"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9"/>
                        <wps:cNvSpPr>
                          <a:spLocks/>
                        </wps:cNvSpPr>
                        <wps:spPr bwMode="auto">
                          <a:xfrm>
                            <a:off x="1709" y="10516"/>
                            <a:ext cx="2008" cy="414"/>
                          </a:xfrm>
                          <a:custGeom>
                            <a:avLst/>
                            <a:gdLst>
                              <a:gd name="T0" fmla="+- 0 2187 1709"/>
                              <a:gd name="T1" fmla="*/ T0 w 2008"/>
                              <a:gd name="T2" fmla="+- 0 10629 10516"/>
                              <a:gd name="T3" fmla="*/ 10629 h 414"/>
                              <a:gd name="T4" fmla="+- 0 2126 1709"/>
                              <a:gd name="T5" fmla="*/ T4 w 2008"/>
                              <a:gd name="T6" fmla="+- 0 10645 10516"/>
                              <a:gd name="T7" fmla="*/ 10645 h 414"/>
                              <a:gd name="T8" fmla="+- 0 2078 1709"/>
                              <a:gd name="T9" fmla="*/ T8 w 2008"/>
                              <a:gd name="T10" fmla="+- 0 10689 10516"/>
                              <a:gd name="T11" fmla="*/ 10689 h 414"/>
                              <a:gd name="T12" fmla="+- 0 2052 1709"/>
                              <a:gd name="T13" fmla="*/ T12 w 2008"/>
                              <a:gd name="T14" fmla="+- 0 10751 10516"/>
                              <a:gd name="T15" fmla="*/ 10751 h 414"/>
                              <a:gd name="T16" fmla="+- 0 2050 1709"/>
                              <a:gd name="T17" fmla="*/ T16 w 2008"/>
                              <a:gd name="T18" fmla="+- 0 10775 10516"/>
                              <a:gd name="T19" fmla="*/ 10775 h 414"/>
                              <a:gd name="T20" fmla="+- 0 2051 1709"/>
                              <a:gd name="T21" fmla="*/ T20 w 2008"/>
                              <a:gd name="T22" fmla="+- 0 10801 10516"/>
                              <a:gd name="T23" fmla="*/ 10801 h 414"/>
                              <a:gd name="T24" fmla="+- 0 2073 1709"/>
                              <a:gd name="T25" fmla="*/ T24 w 2008"/>
                              <a:gd name="T26" fmla="+- 0 10867 10516"/>
                              <a:gd name="T27" fmla="*/ 10867 h 414"/>
                              <a:gd name="T28" fmla="+- 0 2118 1709"/>
                              <a:gd name="T29" fmla="*/ T28 w 2008"/>
                              <a:gd name="T30" fmla="+- 0 10911 10516"/>
                              <a:gd name="T31" fmla="*/ 10911 h 414"/>
                              <a:gd name="T32" fmla="+- 0 2179 1709"/>
                              <a:gd name="T33" fmla="*/ T32 w 2008"/>
                              <a:gd name="T34" fmla="+- 0 10930 10516"/>
                              <a:gd name="T35" fmla="*/ 10930 h 414"/>
                              <a:gd name="T36" fmla="+- 0 2208 1709"/>
                              <a:gd name="T37" fmla="*/ T36 w 2008"/>
                              <a:gd name="T38" fmla="+- 0 10928 10516"/>
                              <a:gd name="T39" fmla="*/ 10928 h 414"/>
                              <a:gd name="T40" fmla="+- 0 2233 1709"/>
                              <a:gd name="T41" fmla="*/ T40 w 2008"/>
                              <a:gd name="T42" fmla="+- 0 10922 10516"/>
                              <a:gd name="T43" fmla="*/ 10922 h 414"/>
                              <a:gd name="T44" fmla="+- 0 2254 1709"/>
                              <a:gd name="T45" fmla="*/ T44 w 2008"/>
                              <a:gd name="T46" fmla="+- 0 10913 10516"/>
                              <a:gd name="T47" fmla="*/ 10913 h 414"/>
                              <a:gd name="T48" fmla="+- 0 2271 1709"/>
                              <a:gd name="T49" fmla="*/ T48 w 2008"/>
                              <a:gd name="T50" fmla="+- 0 10903 10516"/>
                              <a:gd name="T51" fmla="*/ 10903 h 414"/>
                              <a:gd name="T52" fmla="+- 0 2275 1709"/>
                              <a:gd name="T53" fmla="*/ T52 w 2008"/>
                              <a:gd name="T54" fmla="+- 0 10898 10516"/>
                              <a:gd name="T55" fmla="*/ 10898 h 414"/>
                              <a:gd name="T56" fmla="+- 0 2228 1709"/>
                              <a:gd name="T57" fmla="*/ T56 w 2008"/>
                              <a:gd name="T58" fmla="+- 0 10898 10516"/>
                              <a:gd name="T59" fmla="*/ 10898 h 414"/>
                              <a:gd name="T60" fmla="+- 0 2198 1709"/>
                              <a:gd name="T61" fmla="*/ T60 w 2008"/>
                              <a:gd name="T62" fmla="+- 0 10896 10516"/>
                              <a:gd name="T63" fmla="*/ 10896 h 414"/>
                              <a:gd name="T64" fmla="+- 0 2139 1709"/>
                              <a:gd name="T65" fmla="*/ T64 w 2008"/>
                              <a:gd name="T66" fmla="+- 0 10862 10516"/>
                              <a:gd name="T67" fmla="*/ 10862 h 414"/>
                              <a:gd name="T68" fmla="+- 0 2115 1709"/>
                              <a:gd name="T69" fmla="*/ T68 w 2008"/>
                              <a:gd name="T70" fmla="+- 0 10805 10516"/>
                              <a:gd name="T71" fmla="*/ 10805 h 414"/>
                              <a:gd name="T72" fmla="+- 0 2113 1709"/>
                              <a:gd name="T73" fmla="*/ T72 w 2008"/>
                              <a:gd name="T74" fmla="+- 0 10767 10516"/>
                              <a:gd name="T75" fmla="*/ 10767 h 414"/>
                              <a:gd name="T76" fmla="+- 0 2296 1709"/>
                              <a:gd name="T77" fmla="*/ T76 w 2008"/>
                              <a:gd name="T78" fmla="+- 0 10761 10516"/>
                              <a:gd name="T79" fmla="*/ 10761 h 414"/>
                              <a:gd name="T80" fmla="+- 0 2305 1709"/>
                              <a:gd name="T81" fmla="*/ T80 w 2008"/>
                              <a:gd name="T82" fmla="+- 0 10761 10516"/>
                              <a:gd name="T83" fmla="*/ 10761 h 414"/>
                              <a:gd name="T84" fmla="+- 0 2307 1709"/>
                              <a:gd name="T85" fmla="*/ T84 w 2008"/>
                              <a:gd name="T86" fmla="+- 0 10756 10516"/>
                              <a:gd name="T87" fmla="*/ 10756 h 414"/>
                              <a:gd name="T88" fmla="+- 0 2307 1709"/>
                              <a:gd name="T89" fmla="*/ T88 w 2008"/>
                              <a:gd name="T90" fmla="+- 0 10747 10516"/>
                              <a:gd name="T91" fmla="*/ 10747 h 414"/>
                              <a:gd name="T92" fmla="+- 0 2307 1709"/>
                              <a:gd name="T93" fmla="*/ T92 w 2008"/>
                              <a:gd name="T94" fmla="+- 0 10742 10516"/>
                              <a:gd name="T95" fmla="*/ 10742 h 414"/>
                              <a:gd name="T96" fmla="+- 0 2114 1709"/>
                              <a:gd name="T97" fmla="*/ T96 w 2008"/>
                              <a:gd name="T98" fmla="+- 0 10742 10516"/>
                              <a:gd name="T99" fmla="*/ 10742 h 414"/>
                              <a:gd name="T100" fmla="+- 0 2119 1709"/>
                              <a:gd name="T101" fmla="*/ T100 w 2008"/>
                              <a:gd name="T102" fmla="+- 0 10713 10516"/>
                              <a:gd name="T103" fmla="*/ 10713 h 414"/>
                              <a:gd name="T104" fmla="+- 0 2151 1709"/>
                              <a:gd name="T105" fmla="*/ T104 w 2008"/>
                              <a:gd name="T106" fmla="+- 0 10656 10516"/>
                              <a:gd name="T107" fmla="*/ 10656 h 414"/>
                              <a:gd name="T108" fmla="+- 0 2166 1709"/>
                              <a:gd name="T109" fmla="*/ T108 w 2008"/>
                              <a:gd name="T110" fmla="+- 0 10648 10516"/>
                              <a:gd name="T111" fmla="*/ 10648 h 414"/>
                              <a:gd name="T112" fmla="+- 0 2258 1709"/>
                              <a:gd name="T113" fmla="*/ T112 w 2008"/>
                              <a:gd name="T114" fmla="+- 0 10648 10516"/>
                              <a:gd name="T115" fmla="*/ 10648 h 414"/>
                              <a:gd name="T116" fmla="+- 0 2254 1709"/>
                              <a:gd name="T117" fmla="*/ T116 w 2008"/>
                              <a:gd name="T118" fmla="+- 0 10645 10516"/>
                              <a:gd name="T119" fmla="*/ 10645 h 414"/>
                              <a:gd name="T120" fmla="+- 0 2230 1709"/>
                              <a:gd name="T121" fmla="*/ T120 w 2008"/>
                              <a:gd name="T122" fmla="+- 0 10635 10516"/>
                              <a:gd name="T123" fmla="*/ 10635 h 414"/>
                              <a:gd name="T124" fmla="+- 0 2201 1709"/>
                              <a:gd name="T125" fmla="*/ T124 w 2008"/>
                              <a:gd name="T126" fmla="+- 0 10630 10516"/>
                              <a:gd name="T127" fmla="*/ 10630 h 414"/>
                              <a:gd name="T128" fmla="+- 0 2187 1709"/>
                              <a:gd name="T129" fmla="*/ T128 w 2008"/>
                              <a:gd name="T130" fmla="+- 0 10629 10516"/>
                              <a:gd name="T131" fmla="*/ 10629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008" h="414">
                                <a:moveTo>
                                  <a:pt x="478" y="113"/>
                                </a:moveTo>
                                <a:lnTo>
                                  <a:pt x="417" y="129"/>
                                </a:lnTo>
                                <a:lnTo>
                                  <a:pt x="369" y="173"/>
                                </a:lnTo>
                                <a:lnTo>
                                  <a:pt x="343" y="235"/>
                                </a:lnTo>
                                <a:lnTo>
                                  <a:pt x="341" y="259"/>
                                </a:lnTo>
                                <a:lnTo>
                                  <a:pt x="342" y="285"/>
                                </a:lnTo>
                                <a:lnTo>
                                  <a:pt x="364" y="351"/>
                                </a:lnTo>
                                <a:lnTo>
                                  <a:pt x="409" y="395"/>
                                </a:lnTo>
                                <a:lnTo>
                                  <a:pt x="470" y="414"/>
                                </a:lnTo>
                                <a:lnTo>
                                  <a:pt x="499" y="412"/>
                                </a:lnTo>
                                <a:lnTo>
                                  <a:pt x="524" y="406"/>
                                </a:lnTo>
                                <a:lnTo>
                                  <a:pt x="545" y="397"/>
                                </a:lnTo>
                                <a:lnTo>
                                  <a:pt x="562" y="387"/>
                                </a:lnTo>
                                <a:lnTo>
                                  <a:pt x="566" y="382"/>
                                </a:lnTo>
                                <a:lnTo>
                                  <a:pt x="519" y="382"/>
                                </a:lnTo>
                                <a:lnTo>
                                  <a:pt x="489" y="380"/>
                                </a:lnTo>
                                <a:lnTo>
                                  <a:pt x="430" y="346"/>
                                </a:lnTo>
                                <a:lnTo>
                                  <a:pt x="406" y="289"/>
                                </a:lnTo>
                                <a:lnTo>
                                  <a:pt x="404" y="251"/>
                                </a:lnTo>
                                <a:lnTo>
                                  <a:pt x="587" y="245"/>
                                </a:lnTo>
                                <a:lnTo>
                                  <a:pt x="596" y="245"/>
                                </a:lnTo>
                                <a:lnTo>
                                  <a:pt x="598" y="240"/>
                                </a:lnTo>
                                <a:lnTo>
                                  <a:pt x="598" y="231"/>
                                </a:lnTo>
                                <a:lnTo>
                                  <a:pt x="598" y="226"/>
                                </a:lnTo>
                                <a:lnTo>
                                  <a:pt x="405" y="226"/>
                                </a:lnTo>
                                <a:lnTo>
                                  <a:pt x="410" y="197"/>
                                </a:lnTo>
                                <a:lnTo>
                                  <a:pt x="442" y="140"/>
                                </a:lnTo>
                                <a:lnTo>
                                  <a:pt x="457" y="132"/>
                                </a:lnTo>
                                <a:lnTo>
                                  <a:pt x="549" y="132"/>
                                </a:lnTo>
                                <a:lnTo>
                                  <a:pt x="545" y="129"/>
                                </a:lnTo>
                                <a:lnTo>
                                  <a:pt x="521" y="119"/>
                                </a:lnTo>
                                <a:lnTo>
                                  <a:pt x="492" y="114"/>
                                </a:lnTo>
                                <a:lnTo>
                                  <a:pt x="478"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20"/>
                        <wps:cNvSpPr>
                          <a:spLocks/>
                        </wps:cNvSpPr>
                        <wps:spPr bwMode="auto">
                          <a:xfrm>
                            <a:off x="1709" y="10516"/>
                            <a:ext cx="2008" cy="414"/>
                          </a:xfrm>
                          <a:custGeom>
                            <a:avLst/>
                            <a:gdLst>
                              <a:gd name="T0" fmla="+- 0 1711 1709"/>
                              <a:gd name="T1" fmla="*/ T0 w 2008"/>
                              <a:gd name="T2" fmla="+- 0 10516 10516"/>
                              <a:gd name="T3" fmla="*/ 10516 h 414"/>
                              <a:gd name="T4" fmla="+- 0 1709 1709"/>
                              <a:gd name="T5" fmla="*/ T4 w 2008"/>
                              <a:gd name="T6" fmla="+- 0 10519 10516"/>
                              <a:gd name="T7" fmla="*/ 10519 h 414"/>
                              <a:gd name="T8" fmla="+- 0 1709 1709"/>
                              <a:gd name="T9" fmla="*/ T8 w 2008"/>
                              <a:gd name="T10" fmla="+- 0 10526 10516"/>
                              <a:gd name="T11" fmla="*/ 10526 h 414"/>
                              <a:gd name="T12" fmla="+- 0 1710 1709"/>
                              <a:gd name="T13" fmla="*/ T12 w 2008"/>
                              <a:gd name="T14" fmla="+- 0 10529 10516"/>
                              <a:gd name="T15" fmla="*/ 10529 h 414"/>
                              <a:gd name="T16" fmla="+- 0 1715 1709"/>
                              <a:gd name="T17" fmla="*/ T16 w 2008"/>
                              <a:gd name="T18" fmla="+- 0 10530 10516"/>
                              <a:gd name="T19" fmla="*/ 10530 h 414"/>
                              <a:gd name="T20" fmla="+- 0 1746 1709"/>
                              <a:gd name="T21" fmla="*/ T20 w 2008"/>
                              <a:gd name="T22" fmla="+- 0 10536 10516"/>
                              <a:gd name="T23" fmla="*/ 10536 h 414"/>
                              <a:gd name="T24" fmla="+- 0 1762 1709"/>
                              <a:gd name="T25" fmla="*/ T24 w 2008"/>
                              <a:gd name="T26" fmla="+- 0 10548 10516"/>
                              <a:gd name="T27" fmla="*/ 10548 h 414"/>
                              <a:gd name="T28" fmla="+- 0 1768 1709"/>
                              <a:gd name="T29" fmla="*/ T28 w 2008"/>
                              <a:gd name="T30" fmla="+- 0 10564 10516"/>
                              <a:gd name="T31" fmla="*/ 10564 h 414"/>
                              <a:gd name="T32" fmla="+- 0 1769 1709"/>
                              <a:gd name="T33" fmla="*/ T32 w 2008"/>
                              <a:gd name="T34" fmla="+- 0 10869 10516"/>
                              <a:gd name="T35" fmla="*/ 10869 h 414"/>
                              <a:gd name="T36" fmla="+- 0 1766 1709"/>
                              <a:gd name="T37" fmla="*/ T36 w 2008"/>
                              <a:gd name="T38" fmla="+- 0 10887 10516"/>
                              <a:gd name="T39" fmla="*/ 10887 h 414"/>
                              <a:gd name="T40" fmla="+- 0 1754 1709"/>
                              <a:gd name="T41" fmla="*/ T40 w 2008"/>
                              <a:gd name="T42" fmla="+- 0 10900 10516"/>
                              <a:gd name="T43" fmla="*/ 10900 h 414"/>
                              <a:gd name="T44" fmla="+- 0 1729 1709"/>
                              <a:gd name="T45" fmla="*/ T44 w 2008"/>
                              <a:gd name="T46" fmla="+- 0 10909 10516"/>
                              <a:gd name="T47" fmla="*/ 10909 h 414"/>
                              <a:gd name="T48" fmla="+- 0 1710 1709"/>
                              <a:gd name="T49" fmla="*/ T48 w 2008"/>
                              <a:gd name="T50" fmla="+- 0 10911 10516"/>
                              <a:gd name="T51" fmla="*/ 10911 h 414"/>
                              <a:gd name="T52" fmla="+- 0 1709 1709"/>
                              <a:gd name="T53" fmla="*/ T52 w 2008"/>
                              <a:gd name="T54" fmla="+- 0 10915 10516"/>
                              <a:gd name="T55" fmla="*/ 10915 h 414"/>
                              <a:gd name="T56" fmla="+- 0 1709 1709"/>
                              <a:gd name="T57" fmla="*/ T56 w 2008"/>
                              <a:gd name="T58" fmla="+- 0 10921 10516"/>
                              <a:gd name="T59" fmla="*/ 10921 h 414"/>
                              <a:gd name="T60" fmla="+- 0 1711 1709"/>
                              <a:gd name="T61" fmla="*/ T60 w 2008"/>
                              <a:gd name="T62" fmla="+- 0 10925 10516"/>
                              <a:gd name="T63" fmla="*/ 10925 h 414"/>
                              <a:gd name="T64" fmla="+- 0 1894 1709"/>
                              <a:gd name="T65" fmla="*/ T64 w 2008"/>
                              <a:gd name="T66" fmla="+- 0 10925 10516"/>
                              <a:gd name="T67" fmla="*/ 10925 h 414"/>
                              <a:gd name="T68" fmla="+- 0 1897 1709"/>
                              <a:gd name="T69" fmla="*/ T68 w 2008"/>
                              <a:gd name="T70" fmla="+- 0 10921 10516"/>
                              <a:gd name="T71" fmla="*/ 10921 h 414"/>
                              <a:gd name="T72" fmla="+- 0 1897 1709"/>
                              <a:gd name="T73" fmla="*/ T72 w 2008"/>
                              <a:gd name="T74" fmla="+- 0 10915 10516"/>
                              <a:gd name="T75" fmla="*/ 10915 h 414"/>
                              <a:gd name="T76" fmla="+- 0 1895 1709"/>
                              <a:gd name="T77" fmla="*/ T76 w 2008"/>
                              <a:gd name="T78" fmla="+- 0 10911 10516"/>
                              <a:gd name="T79" fmla="*/ 10911 h 414"/>
                              <a:gd name="T80" fmla="+- 0 1890 1709"/>
                              <a:gd name="T81" fmla="*/ T80 w 2008"/>
                              <a:gd name="T82" fmla="+- 0 10911 10516"/>
                              <a:gd name="T83" fmla="*/ 10911 h 414"/>
                              <a:gd name="T84" fmla="+- 0 1859 1709"/>
                              <a:gd name="T85" fmla="*/ T84 w 2008"/>
                              <a:gd name="T86" fmla="+- 0 10905 10516"/>
                              <a:gd name="T87" fmla="*/ 10905 h 414"/>
                              <a:gd name="T88" fmla="+- 0 1841 1709"/>
                              <a:gd name="T89" fmla="*/ T88 w 2008"/>
                              <a:gd name="T90" fmla="+- 0 10894 10516"/>
                              <a:gd name="T91" fmla="*/ 10894 h 414"/>
                              <a:gd name="T92" fmla="+- 0 1834 1709"/>
                              <a:gd name="T93" fmla="*/ T92 w 2008"/>
                              <a:gd name="T94" fmla="+- 0 10879 10516"/>
                              <a:gd name="T95" fmla="*/ 10879 h 414"/>
                              <a:gd name="T96" fmla="+- 0 1833 1709"/>
                              <a:gd name="T97" fmla="*/ T96 w 2008"/>
                              <a:gd name="T98" fmla="+- 0 10761 10516"/>
                              <a:gd name="T99" fmla="*/ 10761 h 414"/>
                              <a:gd name="T100" fmla="+- 0 1887 1709"/>
                              <a:gd name="T101" fmla="*/ T100 w 2008"/>
                              <a:gd name="T102" fmla="+- 0 10761 10516"/>
                              <a:gd name="T103" fmla="*/ 10761 h 414"/>
                              <a:gd name="T104" fmla="+- 0 1909 1709"/>
                              <a:gd name="T105" fmla="*/ T104 w 2008"/>
                              <a:gd name="T106" fmla="+- 0 10760 10516"/>
                              <a:gd name="T107" fmla="*/ 10760 h 414"/>
                              <a:gd name="T108" fmla="+- 0 1932 1709"/>
                              <a:gd name="T109" fmla="*/ T108 w 2008"/>
                              <a:gd name="T110" fmla="+- 0 10758 10516"/>
                              <a:gd name="T111" fmla="*/ 10758 h 414"/>
                              <a:gd name="T112" fmla="+- 0 1954 1709"/>
                              <a:gd name="T113" fmla="*/ T112 w 2008"/>
                              <a:gd name="T114" fmla="+- 0 10754 10516"/>
                              <a:gd name="T115" fmla="*/ 10754 h 414"/>
                              <a:gd name="T116" fmla="+- 0 1976 1709"/>
                              <a:gd name="T117" fmla="*/ T116 w 2008"/>
                              <a:gd name="T118" fmla="+- 0 10748 10516"/>
                              <a:gd name="T119" fmla="*/ 10748 h 414"/>
                              <a:gd name="T120" fmla="+- 0 1989 1709"/>
                              <a:gd name="T121" fmla="*/ T120 w 2008"/>
                              <a:gd name="T122" fmla="+- 0 10742 10516"/>
                              <a:gd name="T123" fmla="*/ 10742 h 414"/>
                              <a:gd name="T124" fmla="+- 0 1833 1709"/>
                              <a:gd name="T125" fmla="*/ T124 w 2008"/>
                              <a:gd name="T126" fmla="+- 0 10742 10516"/>
                              <a:gd name="T127" fmla="*/ 10742 h 414"/>
                              <a:gd name="T128" fmla="+- 0 1833 1709"/>
                              <a:gd name="T129" fmla="*/ T128 w 2008"/>
                              <a:gd name="T130" fmla="+- 0 10534 10516"/>
                              <a:gd name="T131" fmla="*/ 10534 h 414"/>
                              <a:gd name="T132" fmla="+- 0 1982 1709"/>
                              <a:gd name="T133" fmla="*/ T132 w 2008"/>
                              <a:gd name="T134" fmla="+- 0 10534 10516"/>
                              <a:gd name="T135" fmla="*/ 10534 h 414"/>
                              <a:gd name="T136" fmla="+- 0 1966 1709"/>
                              <a:gd name="T137" fmla="*/ T136 w 2008"/>
                              <a:gd name="T138" fmla="+- 0 10528 10516"/>
                              <a:gd name="T139" fmla="*/ 10528 h 414"/>
                              <a:gd name="T140" fmla="+- 0 1944 1709"/>
                              <a:gd name="T141" fmla="*/ T140 w 2008"/>
                              <a:gd name="T142" fmla="+- 0 10522 10516"/>
                              <a:gd name="T143" fmla="*/ 10522 h 414"/>
                              <a:gd name="T144" fmla="+- 0 1922 1709"/>
                              <a:gd name="T145" fmla="*/ T144 w 2008"/>
                              <a:gd name="T146" fmla="+- 0 10518 10516"/>
                              <a:gd name="T147" fmla="*/ 10518 h 414"/>
                              <a:gd name="T148" fmla="+- 0 1900 1709"/>
                              <a:gd name="T149" fmla="*/ T148 w 2008"/>
                              <a:gd name="T150" fmla="+- 0 10516 10516"/>
                              <a:gd name="T151" fmla="*/ 10516 h 414"/>
                              <a:gd name="T152" fmla="+- 0 1878 1709"/>
                              <a:gd name="T153" fmla="*/ T152 w 2008"/>
                              <a:gd name="T154" fmla="+- 0 10516 10516"/>
                              <a:gd name="T155" fmla="*/ 10516 h 414"/>
                              <a:gd name="T156" fmla="+- 0 1711 1709"/>
                              <a:gd name="T157" fmla="*/ T156 w 2008"/>
                              <a:gd name="T158" fmla="+- 0 10516 10516"/>
                              <a:gd name="T159" fmla="*/ 10516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008" h="414">
                                <a:moveTo>
                                  <a:pt x="2" y="0"/>
                                </a:moveTo>
                                <a:lnTo>
                                  <a:pt x="0" y="3"/>
                                </a:lnTo>
                                <a:lnTo>
                                  <a:pt x="0" y="10"/>
                                </a:lnTo>
                                <a:lnTo>
                                  <a:pt x="1" y="13"/>
                                </a:lnTo>
                                <a:lnTo>
                                  <a:pt x="6" y="14"/>
                                </a:lnTo>
                                <a:lnTo>
                                  <a:pt x="37" y="20"/>
                                </a:lnTo>
                                <a:lnTo>
                                  <a:pt x="53" y="32"/>
                                </a:lnTo>
                                <a:lnTo>
                                  <a:pt x="59" y="48"/>
                                </a:lnTo>
                                <a:lnTo>
                                  <a:pt x="60" y="353"/>
                                </a:lnTo>
                                <a:lnTo>
                                  <a:pt x="57" y="371"/>
                                </a:lnTo>
                                <a:lnTo>
                                  <a:pt x="45" y="384"/>
                                </a:lnTo>
                                <a:lnTo>
                                  <a:pt x="20" y="393"/>
                                </a:lnTo>
                                <a:lnTo>
                                  <a:pt x="1" y="395"/>
                                </a:lnTo>
                                <a:lnTo>
                                  <a:pt x="0" y="399"/>
                                </a:lnTo>
                                <a:lnTo>
                                  <a:pt x="0" y="405"/>
                                </a:lnTo>
                                <a:lnTo>
                                  <a:pt x="2" y="409"/>
                                </a:lnTo>
                                <a:lnTo>
                                  <a:pt x="185" y="409"/>
                                </a:lnTo>
                                <a:lnTo>
                                  <a:pt x="188" y="405"/>
                                </a:lnTo>
                                <a:lnTo>
                                  <a:pt x="188" y="399"/>
                                </a:lnTo>
                                <a:lnTo>
                                  <a:pt x="186" y="395"/>
                                </a:lnTo>
                                <a:lnTo>
                                  <a:pt x="181" y="395"/>
                                </a:lnTo>
                                <a:lnTo>
                                  <a:pt x="150" y="389"/>
                                </a:lnTo>
                                <a:lnTo>
                                  <a:pt x="132" y="378"/>
                                </a:lnTo>
                                <a:lnTo>
                                  <a:pt x="125" y="363"/>
                                </a:lnTo>
                                <a:lnTo>
                                  <a:pt x="124" y="245"/>
                                </a:lnTo>
                                <a:lnTo>
                                  <a:pt x="178" y="245"/>
                                </a:lnTo>
                                <a:lnTo>
                                  <a:pt x="200" y="244"/>
                                </a:lnTo>
                                <a:lnTo>
                                  <a:pt x="223" y="242"/>
                                </a:lnTo>
                                <a:lnTo>
                                  <a:pt x="245" y="238"/>
                                </a:lnTo>
                                <a:lnTo>
                                  <a:pt x="267" y="232"/>
                                </a:lnTo>
                                <a:lnTo>
                                  <a:pt x="280" y="226"/>
                                </a:lnTo>
                                <a:lnTo>
                                  <a:pt x="124" y="226"/>
                                </a:lnTo>
                                <a:lnTo>
                                  <a:pt x="124" y="18"/>
                                </a:lnTo>
                                <a:lnTo>
                                  <a:pt x="273" y="18"/>
                                </a:lnTo>
                                <a:lnTo>
                                  <a:pt x="257" y="12"/>
                                </a:lnTo>
                                <a:lnTo>
                                  <a:pt x="235" y="6"/>
                                </a:lnTo>
                                <a:lnTo>
                                  <a:pt x="213" y="2"/>
                                </a:lnTo>
                                <a:lnTo>
                                  <a:pt x="191" y="0"/>
                                </a:lnTo>
                                <a:lnTo>
                                  <a:pt x="169" y="0"/>
                                </a:lnTo>
                                <a:lnTo>
                                  <a:pt x="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21"/>
                        <wps:cNvSpPr>
                          <a:spLocks/>
                        </wps:cNvSpPr>
                        <wps:spPr bwMode="auto">
                          <a:xfrm>
                            <a:off x="1709" y="10516"/>
                            <a:ext cx="2008" cy="414"/>
                          </a:xfrm>
                          <a:custGeom>
                            <a:avLst/>
                            <a:gdLst>
                              <a:gd name="T0" fmla="+- 0 2299 1709"/>
                              <a:gd name="T1" fmla="*/ T0 w 2008"/>
                              <a:gd name="T2" fmla="+- 0 10847 10516"/>
                              <a:gd name="T3" fmla="*/ 10847 h 414"/>
                              <a:gd name="T4" fmla="+- 0 2296 1709"/>
                              <a:gd name="T5" fmla="*/ T4 w 2008"/>
                              <a:gd name="T6" fmla="+- 0 10849 10516"/>
                              <a:gd name="T7" fmla="*/ 10849 h 414"/>
                              <a:gd name="T8" fmla="+- 0 2294 1709"/>
                              <a:gd name="T9" fmla="*/ T8 w 2008"/>
                              <a:gd name="T10" fmla="+- 0 10851 10516"/>
                              <a:gd name="T11" fmla="*/ 10851 h 414"/>
                              <a:gd name="T12" fmla="+- 0 2280 1709"/>
                              <a:gd name="T13" fmla="*/ T12 w 2008"/>
                              <a:gd name="T14" fmla="+- 0 10868 10516"/>
                              <a:gd name="T15" fmla="*/ 10868 h 414"/>
                              <a:gd name="T16" fmla="+- 0 2265 1709"/>
                              <a:gd name="T17" fmla="*/ T16 w 2008"/>
                              <a:gd name="T18" fmla="+- 0 10882 10516"/>
                              <a:gd name="T19" fmla="*/ 10882 h 414"/>
                              <a:gd name="T20" fmla="+- 0 2248 1709"/>
                              <a:gd name="T21" fmla="*/ T20 w 2008"/>
                              <a:gd name="T22" fmla="+- 0 10892 10516"/>
                              <a:gd name="T23" fmla="*/ 10892 h 414"/>
                              <a:gd name="T24" fmla="+- 0 2228 1709"/>
                              <a:gd name="T25" fmla="*/ T24 w 2008"/>
                              <a:gd name="T26" fmla="+- 0 10898 10516"/>
                              <a:gd name="T27" fmla="*/ 10898 h 414"/>
                              <a:gd name="T28" fmla="+- 0 2275 1709"/>
                              <a:gd name="T29" fmla="*/ T28 w 2008"/>
                              <a:gd name="T30" fmla="+- 0 10898 10516"/>
                              <a:gd name="T31" fmla="*/ 10898 h 414"/>
                              <a:gd name="T32" fmla="+- 0 2285 1709"/>
                              <a:gd name="T33" fmla="*/ T32 w 2008"/>
                              <a:gd name="T34" fmla="+- 0 10890 10516"/>
                              <a:gd name="T35" fmla="*/ 10890 h 414"/>
                              <a:gd name="T36" fmla="+- 0 2295 1709"/>
                              <a:gd name="T37" fmla="*/ T36 w 2008"/>
                              <a:gd name="T38" fmla="+- 0 10877 10516"/>
                              <a:gd name="T39" fmla="*/ 10877 h 414"/>
                              <a:gd name="T40" fmla="+- 0 2303 1709"/>
                              <a:gd name="T41" fmla="*/ T40 w 2008"/>
                              <a:gd name="T42" fmla="+- 0 10864 10516"/>
                              <a:gd name="T43" fmla="*/ 10864 h 414"/>
                              <a:gd name="T44" fmla="+- 0 2307 1709"/>
                              <a:gd name="T45" fmla="*/ T44 w 2008"/>
                              <a:gd name="T46" fmla="+- 0 10857 10516"/>
                              <a:gd name="T47" fmla="*/ 10857 h 414"/>
                              <a:gd name="T48" fmla="+- 0 2306 1709"/>
                              <a:gd name="T49" fmla="*/ T48 w 2008"/>
                              <a:gd name="T50" fmla="+- 0 10851 10516"/>
                              <a:gd name="T51" fmla="*/ 10851 h 414"/>
                              <a:gd name="T52" fmla="+- 0 2299 1709"/>
                              <a:gd name="T53" fmla="*/ T52 w 2008"/>
                              <a:gd name="T54" fmla="+- 0 10847 10516"/>
                              <a:gd name="T55" fmla="*/ 10847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08" h="414">
                                <a:moveTo>
                                  <a:pt x="590" y="331"/>
                                </a:moveTo>
                                <a:lnTo>
                                  <a:pt x="587" y="333"/>
                                </a:lnTo>
                                <a:lnTo>
                                  <a:pt x="585" y="335"/>
                                </a:lnTo>
                                <a:lnTo>
                                  <a:pt x="571" y="352"/>
                                </a:lnTo>
                                <a:lnTo>
                                  <a:pt x="556" y="366"/>
                                </a:lnTo>
                                <a:lnTo>
                                  <a:pt x="539" y="376"/>
                                </a:lnTo>
                                <a:lnTo>
                                  <a:pt x="519" y="382"/>
                                </a:lnTo>
                                <a:lnTo>
                                  <a:pt x="566" y="382"/>
                                </a:lnTo>
                                <a:lnTo>
                                  <a:pt x="576" y="374"/>
                                </a:lnTo>
                                <a:lnTo>
                                  <a:pt x="586" y="361"/>
                                </a:lnTo>
                                <a:lnTo>
                                  <a:pt x="594" y="348"/>
                                </a:lnTo>
                                <a:lnTo>
                                  <a:pt x="598" y="341"/>
                                </a:lnTo>
                                <a:lnTo>
                                  <a:pt x="597" y="335"/>
                                </a:lnTo>
                                <a:lnTo>
                                  <a:pt x="590" y="3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22"/>
                        <wps:cNvSpPr>
                          <a:spLocks/>
                        </wps:cNvSpPr>
                        <wps:spPr bwMode="auto">
                          <a:xfrm>
                            <a:off x="1709" y="10516"/>
                            <a:ext cx="2008" cy="414"/>
                          </a:xfrm>
                          <a:custGeom>
                            <a:avLst/>
                            <a:gdLst>
                              <a:gd name="T0" fmla="+- 0 1982 1709"/>
                              <a:gd name="T1" fmla="*/ T0 w 2008"/>
                              <a:gd name="T2" fmla="+- 0 10534 10516"/>
                              <a:gd name="T3" fmla="*/ 10534 h 414"/>
                              <a:gd name="T4" fmla="+- 0 1878 1709"/>
                              <a:gd name="T5" fmla="*/ T4 w 2008"/>
                              <a:gd name="T6" fmla="+- 0 10534 10516"/>
                              <a:gd name="T7" fmla="*/ 10534 h 414"/>
                              <a:gd name="T8" fmla="+- 0 1911 1709"/>
                              <a:gd name="T9" fmla="*/ T8 w 2008"/>
                              <a:gd name="T10" fmla="+- 0 10537 10516"/>
                              <a:gd name="T11" fmla="*/ 10537 h 414"/>
                              <a:gd name="T12" fmla="+- 0 1936 1709"/>
                              <a:gd name="T13" fmla="*/ T12 w 2008"/>
                              <a:gd name="T14" fmla="+- 0 10545 10516"/>
                              <a:gd name="T15" fmla="*/ 10545 h 414"/>
                              <a:gd name="T16" fmla="+- 0 1979 1709"/>
                              <a:gd name="T17" fmla="*/ T16 w 2008"/>
                              <a:gd name="T18" fmla="+- 0 10610 10516"/>
                              <a:gd name="T19" fmla="*/ 10610 h 414"/>
                              <a:gd name="T20" fmla="+- 0 1981 1709"/>
                              <a:gd name="T21" fmla="*/ T20 w 2008"/>
                              <a:gd name="T22" fmla="+- 0 10629 10516"/>
                              <a:gd name="T23" fmla="*/ 10629 h 414"/>
                              <a:gd name="T24" fmla="+- 0 1981 1709"/>
                              <a:gd name="T25" fmla="*/ T24 w 2008"/>
                              <a:gd name="T26" fmla="+- 0 10636 10516"/>
                              <a:gd name="T27" fmla="*/ 10636 h 414"/>
                              <a:gd name="T28" fmla="+- 0 1971 1709"/>
                              <a:gd name="T29" fmla="*/ T28 w 2008"/>
                              <a:gd name="T30" fmla="+- 0 10696 10516"/>
                              <a:gd name="T31" fmla="*/ 10696 h 414"/>
                              <a:gd name="T32" fmla="+- 0 1925 1709"/>
                              <a:gd name="T33" fmla="*/ T32 w 2008"/>
                              <a:gd name="T34" fmla="+- 0 10736 10516"/>
                              <a:gd name="T35" fmla="*/ 10736 h 414"/>
                              <a:gd name="T36" fmla="+- 0 1833 1709"/>
                              <a:gd name="T37" fmla="*/ T36 w 2008"/>
                              <a:gd name="T38" fmla="+- 0 10742 10516"/>
                              <a:gd name="T39" fmla="*/ 10742 h 414"/>
                              <a:gd name="T40" fmla="+- 0 1989 1709"/>
                              <a:gd name="T41" fmla="*/ T40 w 2008"/>
                              <a:gd name="T42" fmla="+- 0 10742 10516"/>
                              <a:gd name="T43" fmla="*/ 10742 h 414"/>
                              <a:gd name="T44" fmla="+- 0 2041 1709"/>
                              <a:gd name="T45" fmla="*/ T44 w 2008"/>
                              <a:gd name="T46" fmla="+- 0 10695 10516"/>
                              <a:gd name="T47" fmla="*/ 10695 h 414"/>
                              <a:gd name="T48" fmla="+- 0 2053 1709"/>
                              <a:gd name="T49" fmla="*/ T48 w 2008"/>
                              <a:gd name="T50" fmla="+- 0 10648 10516"/>
                              <a:gd name="T51" fmla="*/ 10648 h 414"/>
                              <a:gd name="T52" fmla="+- 0 2051 1709"/>
                              <a:gd name="T53" fmla="*/ T52 w 2008"/>
                              <a:gd name="T54" fmla="+- 0 10620 10516"/>
                              <a:gd name="T55" fmla="*/ 10620 h 414"/>
                              <a:gd name="T56" fmla="+- 0 2021 1709"/>
                              <a:gd name="T57" fmla="*/ T56 w 2008"/>
                              <a:gd name="T58" fmla="+- 0 10560 10516"/>
                              <a:gd name="T59" fmla="*/ 10560 h 414"/>
                              <a:gd name="T60" fmla="+- 0 1986 1709"/>
                              <a:gd name="T61" fmla="*/ T60 w 2008"/>
                              <a:gd name="T62" fmla="+- 0 10536 10516"/>
                              <a:gd name="T63" fmla="*/ 10536 h 414"/>
                              <a:gd name="T64" fmla="+- 0 1982 1709"/>
                              <a:gd name="T65" fmla="*/ T64 w 2008"/>
                              <a:gd name="T66" fmla="+- 0 10534 10516"/>
                              <a:gd name="T67" fmla="*/ 10534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008" h="414">
                                <a:moveTo>
                                  <a:pt x="273" y="18"/>
                                </a:moveTo>
                                <a:lnTo>
                                  <a:pt x="169" y="18"/>
                                </a:lnTo>
                                <a:lnTo>
                                  <a:pt x="202" y="21"/>
                                </a:lnTo>
                                <a:lnTo>
                                  <a:pt x="227" y="29"/>
                                </a:lnTo>
                                <a:lnTo>
                                  <a:pt x="270" y="94"/>
                                </a:lnTo>
                                <a:lnTo>
                                  <a:pt x="272" y="113"/>
                                </a:lnTo>
                                <a:lnTo>
                                  <a:pt x="272" y="120"/>
                                </a:lnTo>
                                <a:lnTo>
                                  <a:pt x="262" y="180"/>
                                </a:lnTo>
                                <a:lnTo>
                                  <a:pt x="216" y="220"/>
                                </a:lnTo>
                                <a:lnTo>
                                  <a:pt x="124" y="226"/>
                                </a:lnTo>
                                <a:lnTo>
                                  <a:pt x="280" y="226"/>
                                </a:lnTo>
                                <a:lnTo>
                                  <a:pt x="332" y="179"/>
                                </a:lnTo>
                                <a:lnTo>
                                  <a:pt x="344" y="132"/>
                                </a:lnTo>
                                <a:lnTo>
                                  <a:pt x="342" y="104"/>
                                </a:lnTo>
                                <a:lnTo>
                                  <a:pt x="312" y="44"/>
                                </a:lnTo>
                                <a:lnTo>
                                  <a:pt x="277" y="20"/>
                                </a:lnTo>
                                <a:lnTo>
                                  <a:pt x="273"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23"/>
                        <wps:cNvSpPr>
                          <a:spLocks/>
                        </wps:cNvSpPr>
                        <wps:spPr bwMode="auto">
                          <a:xfrm>
                            <a:off x="1709" y="10516"/>
                            <a:ext cx="2008" cy="414"/>
                          </a:xfrm>
                          <a:custGeom>
                            <a:avLst/>
                            <a:gdLst>
                              <a:gd name="T0" fmla="+- 0 2258 1709"/>
                              <a:gd name="T1" fmla="*/ T0 w 2008"/>
                              <a:gd name="T2" fmla="+- 0 10648 10516"/>
                              <a:gd name="T3" fmla="*/ 10648 h 414"/>
                              <a:gd name="T4" fmla="+- 0 2166 1709"/>
                              <a:gd name="T5" fmla="*/ T4 w 2008"/>
                              <a:gd name="T6" fmla="+- 0 10648 10516"/>
                              <a:gd name="T7" fmla="*/ 10648 h 414"/>
                              <a:gd name="T8" fmla="+- 0 2198 1709"/>
                              <a:gd name="T9" fmla="*/ T8 w 2008"/>
                              <a:gd name="T10" fmla="+- 0 10651 10516"/>
                              <a:gd name="T11" fmla="*/ 10651 h 414"/>
                              <a:gd name="T12" fmla="+- 0 2219 1709"/>
                              <a:gd name="T13" fmla="*/ T12 w 2008"/>
                              <a:gd name="T14" fmla="+- 0 10660 10516"/>
                              <a:gd name="T15" fmla="*/ 10660 h 414"/>
                              <a:gd name="T16" fmla="+- 0 2244 1709"/>
                              <a:gd name="T17" fmla="*/ T16 w 2008"/>
                              <a:gd name="T18" fmla="+- 0 10726 10516"/>
                              <a:gd name="T19" fmla="*/ 10726 h 414"/>
                              <a:gd name="T20" fmla="+- 0 2244 1709"/>
                              <a:gd name="T21" fmla="*/ T20 w 2008"/>
                              <a:gd name="T22" fmla="+- 0 10731 10516"/>
                              <a:gd name="T23" fmla="*/ 10731 h 414"/>
                              <a:gd name="T24" fmla="+- 0 2243 1709"/>
                              <a:gd name="T25" fmla="*/ T24 w 2008"/>
                              <a:gd name="T26" fmla="+- 0 10736 10516"/>
                              <a:gd name="T27" fmla="*/ 10736 h 414"/>
                              <a:gd name="T28" fmla="+- 0 2243 1709"/>
                              <a:gd name="T29" fmla="*/ T28 w 2008"/>
                              <a:gd name="T30" fmla="+- 0 10742 10516"/>
                              <a:gd name="T31" fmla="*/ 10742 h 414"/>
                              <a:gd name="T32" fmla="+- 0 2307 1709"/>
                              <a:gd name="T33" fmla="*/ T32 w 2008"/>
                              <a:gd name="T34" fmla="+- 0 10742 10516"/>
                              <a:gd name="T35" fmla="*/ 10742 h 414"/>
                              <a:gd name="T36" fmla="+- 0 2287 1709"/>
                              <a:gd name="T37" fmla="*/ T36 w 2008"/>
                              <a:gd name="T38" fmla="+- 0 10676 10516"/>
                              <a:gd name="T39" fmla="*/ 10676 h 414"/>
                              <a:gd name="T40" fmla="+- 0 2273 1709"/>
                              <a:gd name="T41" fmla="*/ T40 w 2008"/>
                              <a:gd name="T42" fmla="+- 0 10659 10516"/>
                              <a:gd name="T43" fmla="*/ 10659 h 414"/>
                              <a:gd name="T44" fmla="+- 0 2258 1709"/>
                              <a:gd name="T45" fmla="*/ T44 w 2008"/>
                              <a:gd name="T46" fmla="+- 0 10648 10516"/>
                              <a:gd name="T47" fmla="*/ 10648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08" h="414">
                                <a:moveTo>
                                  <a:pt x="549" y="132"/>
                                </a:moveTo>
                                <a:lnTo>
                                  <a:pt x="457" y="132"/>
                                </a:lnTo>
                                <a:lnTo>
                                  <a:pt x="489" y="135"/>
                                </a:lnTo>
                                <a:lnTo>
                                  <a:pt x="510" y="144"/>
                                </a:lnTo>
                                <a:lnTo>
                                  <a:pt x="535" y="210"/>
                                </a:lnTo>
                                <a:lnTo>
                                  <a:pt x="535" y="215"/>
                                </a:lnTo>
                                <a:lnTo>
                                  <a:pt x="534" y="220"/>
                                </a:lnTo>
                                <a:lnTo>
                                  <a:pt x="534" y="226"/>
                                </a:lnTo>
                                <a:lnTo>
                                  <a:pt x="598" y="226"/>
                                </a:lnTo>
                                <a:lnTo>
                                  <a:pt x="578" y="160"/>
                                </a:lnTo>
                                <a:lnTo>
                                  <a:pt x="564" y="143"/>
                                </a:lnTo>
                                <a:lnTo>
                                  <a:pt x="549" y="1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24"/>
                        <wps:cNvSpPr>
                          <a:spLocks/>
                        </wps:cNvSpPr>
                        <wps:spPr bwMode="auto">
                          <a:xfrm>
                            <a:off x="1709" y="10516"/>
                            <a:ext cx="2008" cy="414"/>
                          </a:xfrm>
                          <a:custGeom>
                            <a:avLst/>
                            <a:gdLst>
                              <a:gd name="T0" fmla="+- 0 3251 1709"/>
                              <a:gd name="T1" fmla="*/ T0 w 2008"/>
                              <a:gd name="T2" fmla="+- 0 10629 10516"/>
                              <a:gd name="T3" fmla="*/ 10629 h 414"/>
                              <a:gd name="T4" fmla="+- 0 3186 1709"/>
                              <a:gd name="T5" fmla="*/ T4 w 2008"/>
                              <a:gd name="T6" fmla="+- 0 10645 10516"/>
                              <a:gd name="T7" fmla="*/ 10645 h 414"/>
                              <a:gd name="T8" fmla="+- 0 3137 1709"/>
                              <a:gd name="T9" fmla="*/ T8 w 2008"/>
                              <a:gd name="T10" fmla="+- 0 10686 10516"/>
                              <a:gd name="T11" fmla="*/ 10686 h 414"/>
                              <a:gd name="T12" fmla="+- 0 3111 1709"/>
                              <a:gd name="T13" fmla="*/ T12 w 2008"/>
                              <a:gd name="T14" fmla="+- 0 10747 10516"/>
                              <a:gd name="T15" fmla="*/ 10747 h 414"/>
                              <a:gd name="T16" fmla="+- 0 3108 1709"/>
                              <a:gd name="T17" fmla="*/ T16 w 2008"/>
                              <a:gd name="T18" fmla="+- 0 10770 10516"/>
                              <a:gd name="T19" fmla="*/ 10770 h 414"/>
                              <a:gd name="T20" fmla="+- 0 3109 1709"/>
                              <a:gd name="T21" fmla="*/ T20 w 2008"/>
                              <a:gd name="T22" fmla="+- 0 10795 10516"/>
                              <a:gd name="T23" fmla="*/ 10795 h 414"/>
                              <a:gd name="T24" fmla="+- 0 3131 1709"/>
                              <a:gd name="T25" fmla="*/ T24 w 2008"/>
                              <a:gd name="T26" fmla="+- 0 10861 10516"/>
                              <a:gd name="T27" fmla="*/ 10861 h 414"/>
                              <a:gd name="T28" fmla="+- 0 3174 1709"/>
                              <a:gd name="T29" fmla="*/ T28 w 2008"/>
                              <a:gd name="T30" fmla="+- 0 10907 10516"/>
                              <a:gd name="T31" fmla="*/ 10907 h 414"/>
                              <a:gd name="T32" fmla="+- 0 3234 1709"/>
                              <a:gd name="T33" fmla="*/ T32 w 2008"/>
                              <a:gd name="T34" fmla="+- 0 10929 10516"/>
                              <a:gd name="T35" fmla="*/ 10929 h 414"/>
                              <a:gd name="T36" fmla="+- 0 3260 1709"/>
                              <a:gd name="T37" fmla="*/ T36 w 2008"/>
                              <a:gd name="T38" fmla="+- 0 10927 10516"/>
                              <a:gd name="T39" fmla="*/ 10927 h 414"/>
                              <a:gd name="T40" fmla="+- 0 3284 1709"/>
                              <a:gd name="T41" fmla="*/ T40 w 2008"/>
                              <a:gd name="T42" fmla="+- 0 10923 10516"/>
                              <a:gd name="T43" fmla="*/ 10923 h 414"/>
                              <a:gd name="T44" fmla="+- 0 3306 1709"/>
                              <a:gd name="T45" fmla="*/ T44 w 2008"/>
                              <a:gd name="T46" fmla="+- 0 10915 10516"/>
                              <a:gd name="T47" fmla="*/ 10915 h 414"/>
                              <a:gd name="T48" fmla="+- 0 3309 1709"/>
                              <a:gd name="T49" fmla="*/ T48 w 2008"/>
                              <a:gd name="T50" fmla="+- 0 10914 10516"/>
                              <a:gd name="T51" fmla="*/ 10914 h 414"/>
                              <a:gd name="T52" fmla="+- 0 3251 1709"/>
                              <a:gd name="T53" fmla="*/ T52 w 2008"/>
                              <a:gd name="T54" fmla="+- 0 10914 10516"/>
                              <a:gd name="T55" fmla="*/ 10914 h 414"/>
                              <a:gd name="T56" fmla="+- 0 3229 1709"/>
                              <a:gd name="T57" fmla="*/ T56 w 2008"/>
                              <a:gd name="T58" fmla="+- 0 10911 10516"/>
                              <a:gd name="T59" fmla="*/ 10911 h 414"/>
                              <a:gd name="T60" fmla="+- 0 3180 1709"/>
                              <a:gd name="T61" fmla="*/ T60 w 2008"/>
                              <a:gd name="T62" fmla="+- 0 10852 10516"/>
                              <a:gd name="T63" fmla="*/ 10852 h 414"/>
                              <a:gd name="T64" fmla="+- 0 3172 1709"/>
                              <a:gd name="T65" fmla="*/ T64 w 2008"/>
                              <a:gd name="T66" fmla="+- 0 10802 10516"/>
                              <a:gd name="T67" fmla="*/ 10802 h 414"/>
                              <a:gd name="T68" fmla="+- 0 3173 1709"/>
                              <a:gd name="T69" fmla="*/ T68 w 2008"/>
                              <a:gd name="T70" fmla="+- 0 10770 10516"/>
                              <a:gd name="T71" fmla="*/ 10770 h 414"/>
                              <a:gd name="T72" fmla="+- 0 3185 1709"/>
                              <a:gd name="T73" fmla="*/ T72 w 2008"/>
                              <a:gd name="T74" fmla="+- 0 10695 10516"/>
                              <a:gd name="T75" fmla="*/ 10695 h 414"/>
                              <a:gd name="T76" fmla="+- 0 3235 1709"/>
                              <a:gd name="T77" fmla="*/ T76 w 2008"/>
                              <a:gd name="T78" fmla="+- 0 10646 10516"/>
                              <a:gd name="T79" fmla="*/ 10646 h 414"/>
                              <a:gd name="T80" fmla="+- 0 3318 1709"/>
                              <a:gd name="T81" fmla="*/ T80 w 2008"/>
                              <a:gd name="T82" fmla="+- 0 10646 10516"/>
                              <a:gd name="T83" fmla="*/ 10646 h 414"/>
                              <a:gd name="T84" fmla="+- 0 3304 1709"/>
                              <a:gd name="T85" fmla="*/ T84 w 2008"/>
                              <a:gd name="T86" fmla="+- 0 10639 10516"/>
                              <a:gd name="T87" fmla="*/ 10639 h 414"/>
                              <a:gd name="T88" fmla="+- 0 3283 1709"/>
                              <a:gd name="T89" fmla="*/ T88 w 2008"/>
                              <a:gd name="T90" fmla="+- 0 10633 10516"/>
                              <a:gd name="T91" fmla="*/ 10633 h 414"/>
                              <a:gd name="T92" fmla="+- 0 3260 1709"/>
                              <a:gd name="T93" fmla="*/ T92 w 2008"/>
                              <a:gd name="T94" fmla="+- 0 10629 10516"/>
                              <a:gd name="T95" fmla="*/ 10629 h 414"/>
                              <a:gd name="T96" fmla="+- 0 3251 1709"/>
                              <a:gd name="T97" fmla="*/ T96 w 2008"/>
                              <a:gd name="T98" fmla="+- 0 10629 10516"/>
                              <a:gd name="T99" fmla="*/ 10629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08" h="414">
                                <a:moveTo>
                                  <a:pt x="1542" y="113"/>
                                </a:moveTo>
                                <a:lnTo>
                                  <a:pt x="1477" y="129"/>
                                </a:lnTo>
                                <a:lnTo>
                                  <a:pt x="1428" y="170"/>
                                </a:lnTo>
                                <a:lnTo>
                                  <a:pt x="1402" y="231"/>
                                </a:lnTo>
                                <a:lnTo>
                                  <a:pt x="1399" y="254"/>
                                </a:lnTo>
                                <a:lnTo>
                                  <a:pt x="1400" y="279"/>
                                </a:lnTo>
                                <a:lnTo>
                                  <a:pt x="1422" y="345"/>
                                </a:lnTo>
                                <a:lnTo>
                                  <a:pt x="1465" y="391"/>
                                </a:lnTo>
                                <a:lnTo>
                                  <a:pt x="1525" y="413"/>
                                </a:lnTo>
                                <a:lnTo>
                                  <a:pt x="1551" y="411"/>
                                </a:lnTo>
                                <a:lnTo>
                                  <a:pt x="1575" y="407"/>
                                </a:lnTo>
                                <a:lnTo>
                                  <a:pt x="1597" y="399"/>
                                </a:lnTo>
                                <a:lnTo>
                                  <a:pt x="1600" y="398"/>
                                </a:lnTo>
                                <a:lnTo>
                                  <a:pt x="1542" y="398"/>
                                </a:lnTo>
                                <a:lnTo>
                                  <a:pt x="1520" y="395"/>
                                </a:lnTo>
                                <a:lnTo>
                                  <a:pt x="1471" y="336"/>
                                </a:lnTo>
                                <a:lnTo>
                                  <a:pt x="1463" y="286"/>
                                </a:lnTo>
                                <a:lnTo>
                                  <a:pt x="1464" y="254"/>
                                </a:lnTo>
                                <a:lnTo>
                                  <a:pt x="1476" y="179"/>
                                </a:lnTo>
                                <a:lnTo>
                                  <a:pt x="1526" y="130"/>
                                </a:lnTo>
                                <a:lnTo>
                                  <a:pt x="1609" y="130"/>
                                </a:lnTo>
                                <a:lnTo>
                                  <a:pt x="1595" y="123"/>
                                </a:lnTo>
                                <a:lnTo>
                                  <a:pt x="1574" y="117"/>
                                </a:lnTo>
                                <a:lnTo>
                                  <a:pt x="1551" y="113"/>
                                </a:lnTo>
                                <a:lnTo>
                                  <a:pt x="1542"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25"/>
                        <wps:cNvSpPr>
                          <a:spLocks/>
                        </wps:cNvSpPr>
                        <wps:spPr bwMode="auto">
                          <a:xfrm>
                            <a:off x="1709" y="10516"/>
                            <a:ext cx="2008" cy="414"/>
                          </a:xfrm>
                          <a:custGeom>
                            <a:avLst/>
                            <a:gdLst>
                              <a:gd name="T0" fmla="+- 0 3318 1709"/>
                              <a:gd name="T1" fmla="*/ T0 w 2008"/>
                              <a:gd name="T2" fmla="+- 0 10646 10516"/>
                              <a:gd name="T3" fmla="*/ 10646 h 414"/>
                              <a:gd name="T4" fmla="+- 0 3235 1709"/>
                              <a:gd name="T5" fmla="*/ T4 w 2008"/>
                              <a:gd name="T6" fmla="+- 0 10646 10516"/>
                              <a:gd name="T7" fmla="*/ 10646 h 414"/>
                              <a:gd name="T8" fmla="+- 0 3261 1709"/>
                              <a:gd name="T9" fmla="*/ T8 w 2008"/>
                              <a:gd name="T10" fmla="+- 0 10648 10516"/>
                              <a:gd name="T11" fmla="*/ 10648 h 414"/>
                              <a:gd name="T12" fmla="+- 0 3281 1709"/>
                              <a:gd name="T13" fmla="*/ T12 w 2008"/>
                              <a:gd name="T14" fmla="+- 0 10655 10516"/>
                              <a:gd name="T15" fmla="*/ 10655 h 414"/>
                              <a:gd name="T16" fmla="+- 0 3325 1709"/>
                              <a:gd name="T17" fmla="*/ T16 w 2008"/>
                              <a:gd name="T18" fmla="+- 0 10722 10516"/>
                              <a:gd name="T19" fmla="*/ 10722 h 414"/>
                              <a:gd name="T20" fmla="+- 0 3330 1709"/>
                              <a:gd name="T21" fmla="*/ T20 w 2008"/>
                              <a:gd name="T22" fmla="+- 0 10772 10516"/>
                              <a:gd name="T23" fmla="*/ 10772 h 414"/>
                              <a:gd name="T24" fmla="+- 0 3329 1709"/>
                              <a:gd name="T25" fmla="*/ T24 w 2008"/>
                              <a:gd name="T26" fmla="+- 0 10801 10516"/>
                              <a:gd name="T27" fmla="*/ 10801 h 414"/>
                              <a:gd name="T28" fmla="+- 0 3314 1709"/>
                              <a:gd name="T29" fmla="*/ T28 w 2008"/>
                              <a:gd name="T30" fmla="+- 0 10872 10516"/>
                              <a:gd name="T31" fmla="*/ 10872 h 414"/>
                              <a:gd name="T32" fmla="+- 0 3254 1709"/>
                              <a:gd name="T33" fmla="*/ T32 w 2008"/>
                              <a:gd name="T34" fmla="+- 0 10914 10516"/>
                              <a:gd name="T35" fmla="*/ 10914 h 414"/>
                              <a:gd name="T36" fmla="+- 0 3251 1709"/>
                              <a:gd name="T37" fmla="*/ T36 w 2008"/>
                              <a:gd name="T38" fmla="+- 0 10914 10516"/>
                              <a:gd name="T39" fmla="*/ 10914 h 414"/>
                              <a:gd name="T40" fmla="+- 0 3309 1709"/>
                              <a:gd name="T41" fmla="*/ T40 w 2008"/>
                              <a:gd name="T42" fmla="+- 0 10914 10516"/>
                              <a:gd name="T43" fmla="*/ 10914 h 414"/>
                              <a:gd name="T44" fmla="+- 0 3358 1709"/>
                              <a:gd name="T45" fmla="*/ T44 w 2008"/>
                              <a:gd name="T46" fmla="+- 0 10878 10516"/>
                              <a:gd name="T47" fmla="*/ 10878 h 414"/>
                              <a:gd name="T48" fmla="+- 0 3388 1709"/>
                              <a:gd name="T49" fmla="*/ T48 w 2008"/>
                              <a:gd name="T50" fmla="+- 0 10823 10516"/>
                              <a:gd name="T51" fmla="*/ 10823 h 414"/>
                              <a:gd name="T52" fmla="+- 0 3394 1709"/>
                              <a:gd name="T53" fmla="*/ T52 w 2008"/>
                              <a:gd name="T54" fmla="+- 0 10780 10516"/>
                              <a:gd name="T55" fmla="*/ 10780 h 414"/>
                              <a:gd name="T56" fmla="+- 0 3393 1709"/>
                              <a:gd name="T57" fmla="*/ T56 w 2008"/>
                              <a:gd name="T58" fmla="+- 0 10756 10516"/>
                              <a:gd name="T59" fmla="*/ 10756 h 414"/>
                              <a:gd name="T60" fmla="+- 0 3369 1709"/>
                              <a:gd name="T61" fmla="*/ T60 w 2008"/>
                              <a:gd name="T62" fmla="+- 0 10694 10516"/>
                              <a:gd name="T63" fmla="*/ 10694 h 414"/>
                              <a:gd name="T64" fmla="+- 0 3323 1709"/>
                              <a:gd name="T65" fmla="*/ T64 w 2008"/>
                              <a:gd name="T66" fmla="+- 0 10649 10516"/>
                              <a:gd name="T67" fmla="*/ 10649 h 414"/>
                              <a:gd name="T68" fmla="+- 0 3318 1709"/>
                              <a:gd name="T69" fmla="*/ T68 w 2008"/>
                              <a:gd name="T70" fmla="+- 0 10646 10516"/>
                              <a:gd name="T71" fmla="*/ 10646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008" h="414">
                                <a:moveTo>
                                  <a:pt x="1609" y="130"/>
                                </a:moveTo>
                                <a:lnTo>
                                  <a:pt x="1526" y="130"/>
                                </a:lnTo>
                                <a:lnTo>
                                  <a:pt x="1552" y="132"/>
                                </a:lnTo>
                                <a:lnTo>
                                  <a:pt x="1572" y="139"/>
                                </a:lnTo>
                                <a:lnTo>
                                  <a:pt x="1616" y="206"/>
                                </a:lnTo>
                                <a:lnTo>
                                  <a:pt x="1621" y="256"/>
                                </a:lnTo>
                                <a:lnTo>
                                  <a:pt x="1620" y="285"/>
                                </a:lnTo>
                                <a:lnTo>
                                  <a:pt x="1605" y="356"/>
                                </a:lnTo>
                                <a:lnTo>
                                  <a:pt x="1545" y="398"/>
                                </a:lnTo>
                                <a:lnTo>
                                  <a:pt x="1542" y="398"/>
                                </a:lnTo>
                                <a:lnTo>
                                  <a:pt x="1600" y="398"/>
                                </a:lnTo>
                                <a:lnTo>
                                  <a:pt x="1649" y="362"/>
                                </a:lnTo>
                                <a:lnTo>
                                  <a:pt x="1679" y="307"/>
                                </a:lnTo>
                                <a:lnTo>
                                  <a:pt x="1685" y="264"/>
                                </a:lnTo>
                                <a:lnTo>
                                  <a:pt x="1684" y="240"/>
                                </a:lnTo>
                                <a:lnTo>
                                  <a:pt x="1660" y="178"/>
                                </a:lnTo>
                                <a:lnTo>
                                  <a:pt x="1614" y="133"/>
                                </a:lnTo>
                                <a:lnTo>
                                  <a:pt x="1609"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26"/>
                        <wps:cNvSpPr>
                          <a:spLocks/>
                        </wps:cNvSpPr>
                        <wps:spPr bwMode="auto">
                          <a:xfrm>
                            <a:off x="1709" y="10516"/>
                            <a:ext cx="2008" cy="414"/>
                          </a:xfrm>
                          <a:custGeom>
                            <a:avLst/>
                            <a:gdLst>
                              <a:gd name="T0" fmla="+- 0 3495 1709"/>
                              <a:gd name="T1" fmla="*/ T0 w 2008"/>
                              <a:gd name="T2" fmla="+- 0 10632 10516"/>
                              <a:gd name="T3" fmla="*/ 10632 h 414"/>
                              <a:gd name="T4" fmla="+- 0 3490 1709"/>
                              <a:gd name="T5" fmla="*/ T4 w 2008"/>
                              <a:gd name="T6" fmla="+- 0 10632 10516"/>
                              <a:gd name="T7" fmla="*/ 10632 h 414"/>
                              <a:gd name="T8" fmla="+- 0 3409 1709"/>
                              <a:gd name="T9" fmla="*/ T8 w 2008"/>
                              <a:gd name="T10" fmla="+- 0 10634 10516"/>
                              <a:gd name="T11" fmla="*/ 10634 h 414"/>
                              <a:gd name="T12" fmla="+- 0 3407 1709"/>
                              <a:gd name="T13" fmla="*/ T12 w 2008"/>
                              <a:gd name="T14" fmla="+- 0 10638 10516"/>
                              <a:gd name="T15" fmla="*/ 10638 h 414"/>
                              <a:gd name="T16" fmla="+- 0 3407 1709"/>
                              <a:gd name="T17" fmla="*/ T16 w 2008"/>
                              <a:gd name="T18" fmla="+- 0 10644 10516"/>
                              <a:gd name="T19" fmla="*/ 10644 h 414"/>
                              <a:gd name="T20" fmla="+- 0 3408 1709"/>
                              <a:gd name="T21" fmla="*/ T20 w 2008"/>
                              <a:gd name="T22" fmla="+- 0 10648 10516"/>
                              <a:gd name="T23" fmla="*/ 10648 h 414"/>
                              <a:gd name="T24" fmla="+- 0 3438 1709"/>
                              <a:gd name="T25" fmla="*/ T24 w 2008"/>
                              <a:gd name="T26" fmla="+- 0 10652 10516"/>
                              <a:gd name="T27" fmla="*/ 10652 h 414"/>
                              <a:gd name="T28" fmla="+- 0 3441 1709"/>
                              <a:gd name="T29" fmla="*/ T28 w 2008"/>
                              <a:gd name="T30" fmla="+- 0 10664 10516"/>
                              <a:gd name="T31" fmla="*/ 10664 h 414"/>
                              <a:gd name="T32" fmla="+- 0 3441 1709"/>
                              <a:gd name="T33" fmla="*/ T32 w 2008"/>
                              <a:gd name="T34" fmla="+- 0 10905 10516"/>
                              <a:gd name="T35" fmla="*/ 10905 h 414"/>
                              <a:gd name="T36" fmla="+- 0 3437 1709"/>
                              <a:gd name="T37" fmla="*/ T36 w 2008"/>
                              <a:gd name="T38" fmla="+- 0 10910 10516"/>
                              <a:gd name="T39" fmla="*/ 10910 h 414"/>
                              <a:gd name="T40" fmla="+- 0 3410 1709"/>
                              <a:gd name="T41" fmla="*/ T40 w 2008"/>
                              <a:gd name="T42" fmla="+- 0 10912 10516"/>
                              <a:gd name="T43" fmla="*/ 10912 h 414"/>
                              <a:gd name="T44" fmla="+- 0 3407 1709"/>
                              <a:gd name="T45" fmla="*/ T44 w 2008"/>
                              <a:gd name="T46" fmla="+- 0 10915 10516"/>
                              <a:gd name="T47" fmla="*/ 10915 h 414"/>
                              <a:gd name="T48" fmla="+- 0 3407 1709"/>
                              <a:gd name="T49" fmla="*/ T48 w 2008"/>
                              <a:gd name="T50" fmla="+- 0 10922 10516"/>
                              <a:gd name="T51" fmla="*/ 10922 h 414"/>
                              <a:gd name="T52" fmla="+- 0 3410 1709"/>
                              <a:gd name="T53" fmla="*/ T52 w 2008"/>
                              <a:gd name="T54" fmla="+- 0 10925 10516"/>
                              <a:gd name="T55" fmla="*/ 10925 h 414"/>
                              <a:gd name="T56" fmla="+- 0 3527 1709"/>
                              <a:gd name="T57" fmla="*/ T56 w 2008"/>
                              <a:gd name="T58" fmla="+- 0 10925 10516"/>
                              <a:gd name="T59" fmla="*/ 10925 h 414"/>
                              <a:gd name="T60" fmla="+- 0 3530 1709"/>
                              <a:gd name="T61" fmla="*/ T60 w 2008"/>
                              <a:gd name="T62" fmla="+- 0 10922 10516"/>
                              <a:gd name="T63" fmla="*/ 10922 h 414"/>
                              <a:gd name="T64" fmla="+- 0 3530 1709"/>
                              <a:gd name="T65" fmla="*/ T64 w 2008"/>
                              <a:gd name="T66" fmla="+- 0 10915 10516"/>
                              <a:gd name="T67" fmla="*/ 10915 h 414"/>
                              <a:gd name="T68" fmla="+- 0 3527 1709"/>
                              <a:gd name="T69" fmla="*/ T68 w 2008"/>
                              <a:gd name="T70" fmla="+- 0 10912 10516"/>
                              <a:gd name="T71" fmla="*/ 10912 h 414"/>
                              <a:gd name="T72" fmla="+- 0 3501 1709"/>
                              <a:gd name="T73" fmla="*/ T72 w 2008"/>
                              <a:gd name="T74" fmla="+- 0 10910 10516"/>
                              <a:gd name="T75" fmla="*/ 10910 h 414"/>
                              <a:gd name="T76" fmla="+- 0 3498 1709"/>
                              <a:gd name="T77" fmla="*/ T76 w 2008"/>
                              <a:gd name="T78" fmla="+- 0 10905 10516"/>
                              <a:gd name="T79" fmla="*/ 10905 h 414"/>
                              <a:gd name="T80" fmla="+- 0 3498 1709"/>
                              <a:gd name="T81" fmla="*/ T80 w 2008"/>
                              <a:gd name="T82" fmla="+- 0 10890 10516"/>
                              <a:gd name="T83" fmla="*/ 10890 h 414"/>
                              <a:gd name="T84" fmla="+- 0 3502 1709"/>
                              <a:gd name="T85" fmla="*/ T84 w 2008"/>
                              <a:gd name="T86" fmla="+- 0 10717 10516"/>
                              <a:gd name="T87" fmla="*/ 10717 h 414"/>
                              <a:gd name="T88" fmla="+- 0 3514 1709"/>
                              <a:gd name="T89" fmla="*/ T88 w 2008"/>
                              <a:gd name="T90" fmla="+- 0 10699 10516"/>
                              <a:gd name="T91" fmla="*/ 10699 h 414"/>
                              <a:gd name="T92" fmla="+- 0 3526 1709"/>
                              <a:gd name="T93" fmla="*/ T92 w 2008"/>
                              <a:gd name="T94" fmla="+- 0 10686 10516"/>
                              <a:gd name="T95" fmla="*/ 10686 h 414"/>
                              <a:gd name="T96" fmla="+- 0 3498 1709"/>
                              <a:gd name="T97" fmla="*/ T96 w 2008"/>
                              <a:gd name="T98" fmla="+- 0 10686 10516"/>
                              <a:gd name="T99" fmla="*/ 10686 h 414"/>
                              <a:gd name="T100" fmla="+- 0 3498 1709"/>
                              <a:gd name="T101" fmla="*/ T100 w 2008"/>
                              <a:gd name="T102" fmla="+- 0 10636 10516"/>
                              <a:gd name="T103" fmla="*/ 10636 h 414"/>
                              <a:gd name="T104" fmla="+- 0 3495 1709"/>
                              <a:gd name="T105" fmla="*/ T104 w 2008"/>
                              <a:gd name="T106" fmla="+- 0 10632 10516"/>
                              <a:gd name="T107" fmla="*/ 10632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008" h="414">
                                <a:moveTo>
                                  <a:pt x="1786" y="116"/>
                                </a:moveTo>
                                <a:lnTo>
                                  <a:pt x="1781" y="116"/>
                                </a:lnTo>
                                <a:lnTo>
                                  <a:pt x="1700" y="118"/>
                                </a:lnTo>
                                <a:lnTo>
                                  <a:pt x="1698" y="122"/>
                                </a:lnTo>
                                <a:lnTo>
                                  <a:pt x="1698" y="128"/>
                                </a:lnTo>
                                <a:lnTo>
                                  <a:pt x="1699" y="132"/>
                                </a:lnTo>
                                <a:lnTo>
                                  <a:pt x="1729" y="136"/>
                                </a:lnTo>
                                <a:lnTo>
                                  <a:pt x="1732" y="148"/>
                                </a:lnTo>
                                <a:lnTo>
                                  <a:pt x="1732" y="389"/>
                                </a:lnTo>
                                <a:lnTo>
                                  <a:pt x="1728" y="394"/>
                                </a:lnTo>
                                <a:lnTo>
                                  <a:pt x="1701" y="396"/>
                                </a:lnTo>
                                <a:lnTo>
                                  <a:pt x="1698" y="399"/>
                                </a:lnTo>
                                <a:lnTo>
                                  <a:pt x="1698" y="406"/>
                                </a:lnTo>
                                <a:lnTo>
                                  <a:pt x="1701" y="409"/>
                                </a:lnTo>
                                <a:lnTo>
                                  <a:pt x="1818" y="409"/>
                                </a:lnTo>
                                <a:lnTo>
                                  <a:pt x="1821" y="406"/>
                                </a:lnTo>
                                <a:lnTo>
                                  <a:pt x="1821" y="399"/>
                                </a:lnTo>
                                <a:lnTo>
                                  <a:pt x="1818" y="396"/>
                                </a:lnTo>
                                <a:lnTo>
                                  <a:pt x="1792" y="394"/>
                                </a:lnTo>
                                <a:lnTo>
                                  <a:pt x="1789" y="389"/>
                                </a:lnTo>
                                <a:lnTo>
                                  <a:pt x="1789" y="374"/>
                                </a:lnTo>
                                <a:lnTo>
                                  <a:pt x="1793" y="201"/>
                                </a:lnTo>
                                <a:lnTo>
                                  <a:pt x="1805" y="183"/>
                                </a:lnTo>
                                <a:lnTo>
                                  <a:pt x="1817" y="170"/>
                                </a:lnTo>
                                <a:lnTo>
                                  <a:pt x="1789" y="170"/>
                                </a:lnTo>
                                <a:lnTo>
                                  <a:pt x="1789" y="120"/>
                                </a:lnTo>
                                <a:lnTo>
                                  <a:pt x="1786"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27"/>
                        <wps:cNvSpPr>
                          <a:spLocks/>
                        </wps:cNvSpPr>
                        <wps:spPr bwMode="auto">
                          <a:xfrm>
                            <a:off x="1709" y="10516"/>
                            <a:ext cx="2008" cy="414"/>
                          </a:xfrm>
                          <a:custGeom>
                            <a:avLst/>
                            <a:gdLst>
                              <a:gd name="T0" fmla="+- 0 3668 1709"/>
                              <a:gd name="T1" fmla="*/ T0 w 2008"/>
                              <a:gd name="T2" fmla="+- 0 10661 10516"/>
                              <a:gd name="T3" fmla="*/ 10661 h 414"/>
                              <a:gd name="T4" fmla="+- 0 3585 1709"/>
                              <a:gd name="T5" fmla="*/ T4 w 2008"/>
                              <a:gd name="T6" fmla="+- 0 10661 10516"/>
                              <a:gd name="T7" fmla="*/ 10661 h 414"/>
                              <a:gd name="T8" fmla="+- 0 3604 1709"/>
                              <a:gd name="T9" fmla="*/ T8 w 2008"/>
                              <a:gd name="T10" fmla="+- 0 10667 10516"/>
                              <a:gd name="T11" fmla="*/ 10667 h 414"/>
                              <a:gd name="T12" fmla="+- 0 3617 1709"/>
                              <a:gd name="T13" fmla="*/ T12 w 2008"/>
                              <a:gd name="T14" fmla="+- 0 10680 10516"/>
                              <a:gd name="T15" fmla="*/ 10680 h 414"/>
                              <a:gd name="T16" fmla="+- 0 3624 1709"/>
                              <a:gd name="T17" fmla="*/ T16 w 2008"/>
                              <a:gd name="T18" fmla="+- 0 10702 10516"/>
                              <a:gd name="T19" fmla="*/ 10702 h 414"/>
                              <a:gd name="T20" fmla="+- 0 3626 1709"/>
                              <a:gd name="T21" fmla="*/ T20 w 2008"/>
                              <a:gd name="T22" fmla="+- 0 10732 10516"/>
                              <a:gd name="T23" fmla="*/ 10732 h 414"/>
                              <a:gd name="T24" fmla="+- 0 3626 1709"/>
                              <a:gd name="T25" fmla="*/ T24 w 2008"/>
                              <a:gd name="T26" fmla="+- 0 10905 10516"/>
                              <a:gd name="T27" fmla="*/ 10905 h 414"/>
                              <a:gd name="T28" fmla="+- 0 3623 1709"/>
                              <a:gd name="T29" fmla="*/ T28 w 2008"/>
                              <a:gd name="T30" fmla="+- 0 10910 10516"/>
                              <a:gd name="T31" fmla="*/ 10910 h 414"/>
                              <a:gd name="T32" fmla="+- 0 3600 1709"/>
                              <a:gd name="T33" fmla="*/ T32 w 2008"/>
                              <a:gd name="T34" fmla="+- 0 10912 10516"/>
                              <a:gd name="T35" fmla="*/ 10912 h 414"/>
                              <a:gd name="T36" fmla="+- 0 3597 1709"/>
                              <a:gd name="T37" fmla="*/ T36 w 2008"/>
                              <a:gd name="T38" fmla="+- 0 10915 10516"/>
                              <a:gd name="T39" fmla="*/ 10915 h 414"/>
                              <a:gd name="T40" fmla="+- 0 3597 1709"/>
                              <a:gd name="T41" fmla="*/ T40 w 2008"/>
                              <a:gd name="T42" fmla="+- 0 10922 10516"/>
                              <a:gd name="T43" fmla="*/ 10922 h 414"/>
                              <a:gd name="T44" fmla="+- 0 3601 1709"/>
                              <a:gd name="T45" fmla="*/ T44 w 2008"/>
                              <a:gd name="T46" fmla="+- 0 10925 10516"/>
                              <a:gd name="T47" fmla="*/ 10925 h 414"/>
                              <a:gd name="T48" fmla="+- 0 3715 1709"/>
                              <a:gd name="T49" fmla="*/ T48 w 2008"/>
                              <a:gd name="T50" fmla="+- 0 10925 10516"/>
                              <a:gd name="T51" fmla="*/ 10925 h 414"/>
                              <a:gd name="T52" fmla="+- 0 3717 1709"/>
                              <a:gd name="T53" fmla="*/ T52 w 2008"/>
                              <a:gd name="T54" fmla="+- 0 10922 10516"/>
                              <a:gd name="T55" fmla="*/ 10922 h 414"/>
                              <a:gd name="T56" fmla="+- 0 3717 1709"/>
                              <a:gd name="T57" fmla="*/ T56 w 2008"/>
                              <a:gd name="T58" fmla="+- 0 10915 10516"/>
                              <a:gd name="T59" fmla="*/ 10915 h 414"/>
                              <a:gd name="T60" fmla="+- 0 3715 1709"/>
                              <a:gd name="T61" fmla="*/ T60 w 2008"/>
                              <a:gd name="T62" fmla="+- 0 10912 10516"/>
                              <a:gd name="T63" fmla="*/ 10912 h 414"/>
                              <a:gd name="T64" fmla="+- 0 3687 1709"/>
                              <a:gd name="T65" fmla="*/ T64 w 2008"/>
                              <a:gd name="T66" fmla="+- 0 10910 10516"/>
                              <a:gd name="T67" fmla="*/ 10910 h 414"/>
                              <a:gd name="T68" fmla="+- 0 3683 1709"/>
                              <a:gd name="T69" fmla="*/ T68 w 2008"/>
                              <a:gd name="T70" fmla="+- 0 10905 10516"/>
                              <a:gd name="T71" fmla="*/ 10905 h 414"/>
                              <a:gd name="T72" fmla="+- 0 3683 1709"/>
                              <a:gd name="T73" fmla="*/ T72 w 2008"/>
                              <a:gd name="T74" fmla="+- 0 10890 10516"/>
                              <a:gd name="T75" fmla="*/ 10890 h 414"/>
                              <a:gd name="T76" fmla="+- 0 3682 1709"/>
                              <a:gd name="T77" fmla="*/ T76 w 2008"/>
                              <a:gd name="T78" fmla="+- 0 10698 10516"/>
                              <a:gd name="T79" fmla="*/ 10698 h 414"/>
                              <a:gd name="T80" fmla="+- 0 3677 1709"/>
                              <a:gd name="T81" fmla="*/ T80 w 2008"/>
                              <a:gd name="T82" fmla="+- 0 10677 10516"/>
                              <a:gd name="T83" fmla="*/ 10677 h 414"/>
                              <a:gd name="T84" fmla="+- 0 3668 1709"/>
                              <a:gd name="T85" fmla="*/ T84 w 2008"/>
                              <a:gd name="T86" fmla="+- 0 10661 10516"/>
                              <a:gd name="T87" fmla="*/ 10661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008" h="414">
                                <a:moveTo>
                                  <a:pt x="1959" y="145"/>
                                </a:moveTo>
                                <a:lnTo>
                                  <a:pt x="1876" y="145"/>
                                </a:lnTo>
                                <a:lnTo>
                                  <a:pt x="1895" y="151"/>
                                </a:lnTo>
                                <a:lnTo>
                                  <a:pt x="1908" y="164"/>
                                </a:lnTo>
                                <a:lnTo>
                                  <a:pt x="1915" y="186"/>
                                </a:lnTo>
                                <a:lnTo>
                                  <a:pt x="1917" y="216"/>
                                </a:lnTo>
                                <a:lnTo>
                                  <a:pt x="1917" y="389"/>
                                </a:lnTo>
                                <a:lnTo>
                                  <a:pt x="1914" y="394"/>
                                </a:lnTo>
                                <a:lnTo>
                                  <a:pt x="1891" y="396"/>
                                </a:lnTo>
                                <a:lnTo>
                                  <a:pt x="1888" y="399"/>
                                </a:lnTo>
                                <a:lnTo>
                                  <a:pt x="1888" y="406"/>
                                </a:lnTo>
                                <a:lnTo>
                                  <a:pt x="1892" y="409"/>
                                </a:lnTo>
                                <a:lnTo>
                                  <a:pt x="2006" y="409"/>
                                </a:lnTo>
                                <a:lnTo>
                                  <a:pt x="2008" y="406"/>
                                </a:lnTo>
                                <a:lnTo>
                                  <a:pt x="2008" y="399"/>
                                </a:lnTo>
                                <a:lnTo>
                                  <a:pt x="2006" y="396"/>
                                </a:lnTo>
                                <a:lnTo>
                                  <a:pt x="1978" y="394"/>
                                </a:lnTo>
                                <a:lnTo>
                                  <a:pt x="1974" y="389"/>
                                </a:lnTo>
                                <a:lnTo>
                                  <a:pt x="1974" y="374"/>
                                </a:lnTo>
                                <a:lnTo>
                                  <a:pt x="1973" y="182"/>
                                </a:lnTo>
                                <a:lnTo>
                                  <a:pt x="1968" y="161"/>
                                </a:lnTo>
                                <a:lnTo>
                                  <a:pt x="1959" y="14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28"/>
                        <wps:cNvSpPr>
                          <a:spLocks/>
                        </wps:cNvSpPr>
                        <wps:spPr bwMode="auto">
                          <a:xfrm>
                            <a:off x="1709" y="10516"/>
                            <a:ext cx="2008" cy="414"/>
                          </a:xfrm>
                          <a:custGeom>
                            <a:avLst/>
                            <a:gdLst>
                              <a:gd name="T0" fmla="+- 0 3580 1709"/>
                              <a:gd name="T1" fmla="*/ T0 w 2008"/>
                              <a:gd name="T2" fmla="+- 0 10631 10516"/>
                              <a:gd name="T3" fmla="*/ 10631 h 414"/>
                              <a:gd name="T4" fmla="+- 0 3525 1709"/>
                              <a:gd name="T5" fmla="*/ T4 w 2008"/>
                              <a:gd name="T6" fmla="+- 0 10657 10516"/>
                              <a:gd name="T7" fmla="*/ 10657 h 414"/>
                              <a:gd name="T8" fmla="+- 0 3498 1709"/>
                              <a:gd name="T9" fmla="*/ T8 w 2008"/>
                              <a:gd name="T10" fmla="+- 0 10686 10516"/>
                              <a:gd name="T11" fmla="*/ 10686 h 414"/>
                              <a:gd name="T12" fmla="+- 0 3526 1709"/>
                              <a:gd name="T13" fmla="*/ T12 w 2008"/>
                              <a:gd name="T14" fmla="+- 0 10686 10516"/>
                              <a:gd name="T15" fmla="*/ 10686 h 414"/>
                              <a:gd name="T16" fmla="+- 0 3529 1709"/>
                              <a:gd name="T17" fmla="*/ T16 w 2008"/>
                              <a:gd name="T18" fmla="+- 0 10683 10516"/>
                              <a:gd name="T19" fmla="*/ 10683 h 414"/>
                              <a:gd name="T20" fmla="+- 0 3545 1709"/>
                              <a:gd name="T21" fmla="*/ T20 w 2008"/>
                              <a:gd name="T22" fmla="+- 0 10671 10516"/>
                              <a:gd name="T23" fmla="*/ 10671 h 414"/>
                              <a:gd name="T24" fmla="+- 0 3564 1709"/>
                              <a:gd name="T25" fmla="*/ T24 w 2008"/>
                              <a:gd name="T26" fmla="+- 0 10664 10516"/>
                              <a:gd name="T27" fmla="*/ 10664 h 414"/>
                              <a:gd name="T28" fmla="+- 0 3585 1709"/>
                              <a:gd name="T29" fmla="*/ T28 w 2008"/>
                              <a:gd name="T30" fmla="+- 0 10661 10516"/>
                              <a:gd name="T31" fmla="*/ 10661 h 414"/>
                              <a:gd name="T32" fmla="+- 0 3668 1709"/>
                              <a:gd name="T33" fmla="*/ T32 w 2008"/>
                              <a:gd name="T34" fmla="+- 0 10661 10516"/>
                              <a:gd name="T35" fmla="*/ 10661 h 414"/>
                              <a:gd name="T36" fmla="+- 0 3667 1709"/>
                              <a:gd name="T37" fmla="*/ T36 w 2008"/>
                              <a:gd name="T38" fmla="+- 0 10660 10516"/>
                              <a:gd name="T39" fmla="*/ 10660 h 414"/>
                              <a:gd name="T40" fmla="+- 0 3653 1709"/>
                              <a:gd name="T41" fmla="*/ T40 w 2008"/>
                              <a:gd name="T42" fmla="+- 0 10647 10516"/>
                              <a:gd name="T43" fmla="*/ 10647 h 414"/>
                              <a:gd name="T44" fmla="+- 0 3634 1709"/>
                              <a:gd name="T45" fmla="*/ T44 w 2008"/>
                              <a:gd name="T46" fmla="+- 0 10638 10516"/>
                              <a:gd name="T47" fmla="*/ 10638 h 414"/>
                              <a:gd name="T48" fmla="+- 0 3610 1709"/>
                              <a:gd name="T49" fmla="*/ T48 w 2008"/>
                              <a:gd name="T50" fmla="+- 0 10632 10516"/>
                              <a:gd name="T51" fmla="*/ 10632 h 414"/>
                              <a:gd name="T52" fmla="+- 0 3580 1709"/>
                              <a:gd name="T53" fmla="*/ T52 w 2008"/>
                              <a:gd name="T54" fmla="+- 0 10631 10516"/>
                              <a:gd name="T55" fmla="*/ 10631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08" h="414">
                                <a:moveTo>
                                  <a:pt x="1871" y="115"/>
                                </a:moveTo>
                                <a:lnTo>
                                  <a:pt x="1816" y="141"/>
                                </a:lnTo>
                                <a:lnTo>
                                  <a:pt x="1789" y="170"/>
                                </a:lnTo>
                                <a:lnTo>
                                  <a:pt x="1817" y="170"/>
                                </a:lnTo>
                                <a:lnTo>
                                  <a:pt x="1820" y="167"/>
                                </a:lnTo>
                                <a:lnTo>
                                  <a:pt x="1836" y="155"/>
                                </a:lnTo>
                                <a:lnTo>
                                  <a:pt x="1855" y="148"/>
                                </a:lnTo>
                                <a:lnTo>
                                  <a:pt x="1876" y="145"/>
                                </a:lnTo>
                                <a:lnTo>
                                  <a:pt x="1959" y="145"/>
                                </a:lnTo>
                                <a:lnTo>
                                  <a:pt x="1958" y="144"/>
                                </a:lnTo>
                                <a:lnTo>
                                  <a:pt x="1944" y="131"/>
                                </a:lnTo>
                                <a:lnTo>
                                  <a:pt x="1925" y="122"/>
                                </a:lnTo>
                                <a:lnTo>
                                  <a:pt x="1901" y="116"/>
                                </a:lnTo>
                                <a:lnTo>
                                  <a:pt x="1871"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29"/>
                        <wps:cNvSpPr>
                          <a:spLocks/>
                        </wps:cNvSpPr>
                        <wps:spPr bwMode="auto">
                          <a:xfrm>
                            <a:off x="1709" y="10516"/>
                            <a:ext cx="2008" cy="414"/>
                          </a:xfrm>
                          <a:custGeom>
                            <a:avLst/>
                            <a:gdLst>
                              <a:gd name="T0" fmla="+- 0 2721 1709"/>
                              <a:gd name="T1" fmla="*/ T0 w 2008"/>
                              <a:gd name="T2" fmla="+- 0 10632 10516"/>
                              <a:gd name="T3" fmla="*/ 10632 h 414"/>
                              <a:gd name="T4" fmla="+- 0 2716 1709"/>
                              <a:gd name="T5" fmla="*/ T4 w 2008"/>
                              <a:gd name="T6" fmla="+- 0 10632 10516"/>
                              <a:gd name="T7" fmla="*/ 10632 h 414"/>
                              <a:gd name="T8" fmla="+- 0 2635 1709"/>
                              <a:gd name="T9" fmla="*/ T8 w 2008"/>
                              <a:gd name="T10" fmla="+- 0 10634 10516"/>
                              <a:gd name="T11" fmla="*/ 10634 h 414"/>
                              <a:gd name="T12" fmla="+- 0 2633 1709"/>
                              <a:gd name="T13" fmla="*/ T12 w 2008"/>
                              <a:gd name="T14" fmla="+- 0 10638 10516"/>
                              <a:gd name="T15" fmla="*/ 10638 h 414"/>
                              <a:gd name="T16" fmla="+- 0 2633 1709"/>
                              <a:gd name="T17" fmla="*/ T16 w 2008"/>
                              <a:gd name="T18" fmla="+- 0 10645 10516"/>
                              <a:gd name="T19" fmla="*/ 10645 h 414"/>
                              <a:gd name="T20" fmla="+- 0 2634 1709"/>
                              <a:gd name="T21" fmla="*/ T20 w 2008"/>
                              <a:gd name="T22" fmla="+- 0 10648 10516"/>
                              <a:gd name="T23" fmla="*/ 10648 h 414"/>
                              <a:gd name="T24" fmla="+- 0 2663 1709"/>
                              <a:gd name="T25" fmla="*/ T24 w 2008"/>
                              <a:gd name="T26" fmla="+- 0 10652 10516"/>
                              <a:gd name="T27" fmla="*/ 10652 h 414"/>
                              <a:gd name="T28" fmla="+- 0 2667 1709"/>
                              <a:gd name="T29" fmla="*/ T28 w 2008"/>
                              <a:gd name="T30" fmla="+- 0 10664 10516"/>
                              <a:gd name="T31" fmla="*/ 10664 h 414"/>
                              <a:gd name="T32" fmla="+- 0 2667 1709"/>
                              <a:gd name="T33" fmla="*/ T32 w 2008"/>
                              <a:gd name="T34" fmla="+- 0 10905 10516"/>
                              <a:gd name="T35" fmla="*/ 10905 h 414"/>
                              <a:gd name="T36" fmla="+- 0 2663 1709"/>
                              <a:gd name="T37" fmla="*/ T36 w 2008"/>
                              <a:gd name="T38" fmla="+- 0 10910 10516"/>
                              <a:gd name="T39" fmla="*/ 10910 h 414"/>
                              <a:gd name="T40" fmla="+- 0 2635 1709"/>
                              <a:gd name="T41" fmla="*/ T40 w 2008"/>
                              <a:gd name="T42" fmla="+- 0 10912 10516"/>
                              <a:gd name="T43" fmla="*/ 10912 h 414"/>
                              <a:gd name="T44" fmla="+- 0 2632 1709"/>
                              <a:gd name="T45" fmla="*/ T44 w 2008"/>
                              <a:gd name="T46" fmla="+- 0 10915 10516"/>
                              <a:gd name="T47" fmla="*/ 10915 h 414"/>
                              <a:gd name="T48" fmla="+- 0 2633 1709"/>
                              <a:gd name="T49" fmla="*/ T48 w 2008"/>
                              <a:gd name="T50" fmla="+- 0 10922 10516"/>
                              <a:gd name="T51" fmla="*/ 10922 h 414"/>
                              <a:gd name="T52" fmla="+- 0 2635 1709"/>
                              <a:gd name="T53" fmla="*/ T52 w 2008"/>
                              <a:gd name="T54" fmla="+- 0 10925 10516"/>
                              <a:gd name="T55" fmla="*/ 10925 h 414"/>
                              <a:gd name="T56" fmla="+- 0 2762 1709"/>
                              <a:gd name="T57" fmla="*/ T56 w 2008"/>
                              <a:gd name="T58" fmla="+- 0 10925 10516"/>
                              <a:gd name="T59" fmla="*/ 10925 h 414"/>
                              <a:gd name="T60" fmla="+- 0 2765 1709"/>
                              <a:gd name="T61" fmla="*/ T60 w 2008"/>
                              <a:gd name="T62" fmla="+- 0 10922 10516"/>
                              <a:gd name="T63" fmla="*/ 10922 h 414"/>
                              <a:gd name="T64" fmla="+- 0 2765 1709"/>
                              <a:gd name="T65" fmla="*/ T64 w 2008"/>
                              <a:gd name="T66" fmla="+- 0 10915 10516"/>
                              <a:gd name="T67" fmla="*/ 10915 h 414"/>
                              <a:gd name="T68" fmla="+- 0 2762 1709"/>
                              <a:gd name="T69" fmla="*/ T68 w 2008"/>
                              <a:gd name="T70" fmla="+- 0 10912 10516"/>
                              <a:gd name="T71" fmla="*/ 10912 h 414"/>
                              <a:gd name="T72" fmla="+- 0 2757 1709"/>
                              <a:gd name="T73" fmla="*/ T72 w 2008"/>
                              <a:gd name="T74" fmla="+- 0 10912 10516"/>
                              <a:gd name="T75" fmla="*/ 10912 h 414"/>
                              <a:gd name="T76" fmla="+- 0 2731 1709"/>
                              <a:gd name="T77" fmla="*/ T76 w 2008"/>
                              <a:gd name="T78" fmla="+- 0 10906 10516"/>
                              <a:gd name="T79" fmla="*/ 10906 h 414"/>
                              <a:gd name="T80" fmla="+- 0 2724 1709"/>
                              <a:gd name="T81" fmla="*/ T80 w 2008"/>
                              <a:gd name="T82" fmla="+- 0 10890 10516"/>
                              <a:gd name="T83" fmla="*/ 10890 h 414"/>
                              <a:gd name="T84" fmla="+- 0 2734 1709"/>
                              <a:gd name="T85" fmla="*/ T84 w 2008"/>
                              <a:gd name="T86" fmla="+- 0 10696 10516"/>
                              <a:gd name="T87" fmla="*/ 10696 h 414"/>
                              <a:gd name="T88" fmla="+- 0 2745 1709"/>
                              <a:gd name="T89" fmla="*/ T88 w 2008"/>
                              <a:gd name="T90" fmla="+- 0 10683 10516"/>
                              <a:gd name="T91" fmla="*/ 10683 h 414"/>
                              <a:gd name="T92" fmla="+- 0 2724 1709"/>
                              <a:gd name="T93" fmla="*/ T92 w 2008"/>
                              <a:gd name="T94" fmla="+- 0 10683 10516"/>
                              <a:gd name="T95" fmla="*/ 10683 h 414"/>
                              <a:gd name="T96" fmla="+- 0 2724 1709"/>
                              <a:gd name="T97" fmla="*/ T96 w 2008"/>
                              <a:gd name="T98" fmla="+- 0 10636 10516"/>
                              <a:gd name="T99" fmla="*/ 10636 h 414"/>
                              <a:gd name="T100" fmla="+- 0 2721 1709"/>
                              <a:gd name="T101" fmla="*/ T100 w 2008"/>
                              <a:gd name="T102" fmla="+- 0 10632 10516"/>
                              <a:gd name="T103" fmla="*/ 10632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008" h="414">
                                <a:moveTo>
                                  <a:pt x="1012" y="116"/>
                                </a:moveTo>
                                <a:lnTo>
                                  <a:pt x="1007" y="116"/>
                                </a:lnTo>
                                <a:lnTo>
                                  <a:pt x="926" y="118"/>
                                </a:lnTo>
                                <a:lnTo>
                                  <a:pt x="924" y="122"/>
                                </a:lnTo>
                                <a:lnTo>
                                  <a:pt x="924" y="129"/>
                                </a:lnTo>
                                <a:lnTo>
                                  <a:pt x="925" y="132"/>
                                </a:lnTo>
                                <a:lnTo>
                                  <a:pt x="954" y="136"/>
                                </a:lnTo>
                                <a:lnTo>
                                  <a:pt x="958" y="148"/>
                                </a:lnTo>
                                <a:lnTo>
                                  <a:pt x="958" y="389"/>
                                </a:lnTo>
                                <a:lnTo>
                                  <a:pt x="954" y="394"/>
                                </a:lnTo>
                                <a:lnTo>
                                  <a:pt x="926" y="396"/>
                                </a:lnTo>
                                <a:lnTo>
                                  <a:pt x="923" y="399"/>
                                </a:lnTo>
                                <a:lnTo>
                                  <a:pt x="924" y="406"/>
                                </a:lnTo>
                                <a:lnTo>
                                  <a:pt x="926" y="409"/>
                                </a:lnTo>
                                <a:lnTo>
                                  <a:pt x="1053" y="409"/>
                                </a:lnTo>
                                <a:lnTo>
                                  <a:pt x="1056" y="406"/>
                                </a:lnTo>
                                <a:lnTo>
                                  <a:pt x="1056" y="399"/>
                                </a:lnTo>
                                <a:lnTo>
                                  <a:pt x="1053" y="396"/>
                                </a:lnTo>
                                <a:lnTo>
                                  <a:pt x="1048" y="396"/>
                                </a:lnTo>
                                <a:lnTo>
                                  <a:pt x="1022" y="390"/>
                                </a:lnTo>
                                <a:lnTo>
                                  <a:pt x="1015" y="374"/>
                                </a:lnTo>
                                <a:lnTo>
                                  <a:pt x="1025" y="180"/>
                                </a:lnTo>
                                <a:lnTo>
                                  <a:pt x="1036" y="167"/>
                                </a:lnTo>
                                <a:lnTo>
                                  <a:pt x="1015" y="167"/>
                                </a:lnTo>
                                <a:lnTo>
                                  <a:pt x="1015" y="120"/>
                                </a:lnTo>
                                <a:lnTo>
                                  <a:pt x="1012"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30"/>
                        <wps:cNvSpPr>
                          <a:spLocks/>
                        </wps:cNvSpPr>
                        <wps:spPr bwMode="auto">
                          <a:xfrm>
                            <a:off x="1709" y="10516"/>
                            <a:ext cx="2008" cy="414"/>
                          </a:xfrm>
                          <a:custGeom>
                            <a:avLst/>
                            <a:gdLst>
                              <a:gd name="T0" fmla="+- 0 2849 1709"/>
                              <a:gd name="T1" fmla="*/ T0 w 2008"/>
                              <a:gd name="T2" fmla="+- 0 10659 10516"/>
                              <a:gd name="T3" fmla="*/ 10659 h 414"/>
                              <a:gd name="T4" fmla="+- 0 2781 1709"/>
                              <a:gd name="T5" fmla="*/ T4 w 2008"/>
                              <a:gd name="T6" fmla="+- 0 10659 10516"/>
                              <a:gd name="T7" fmla="*/ 10659 h 414"/>
                              <a:gd name="T8" fmla="+- 0 2780 1709"/>
                              <a:gd name="T9" fmla="*/ T8 w 2008"/>
                              <a:gd name="T10" fmla="+- 0 10664 10516"/>
                              <a:gd name="T11" fmla="*/ 10664 h 414"/>
                              <a:gd name="T12" fmla="+- 0 2779 1709"/>
                              <a:gd name="T13" fmla="*/ T12 w 2008"/>
                              <a:gd name="T14" fmla="+- 0 10669 10516"/>
                              <a:gd name="T15" fmla="*/ 10669 h 414"/>
                              <a:gd name="T16" fmla="+- 0 2779 1709"/>
                              <a:gd name="T17" fmla="*/ T16 w 2008"/>
                              <a:gd name="T18" fmla="+- 0 10674 10516"/>
                              <a:gd name="T19" fmla="*/ 10674 h 414"/>
                              <a:gd name="T20" fmla="+- 0 2785 1709"/>
                              <a:gd name="T21" fmla="*/ T20 w 2008"/>
                              <a:gd name="T22" fmla="+- 0 10692 10516"/>
                              <a:gd name="T23" fmla="*/ 10692 h 414"/>
                              <a:gd name="T24" fmla="+- 0 2801 1709"/>
                              <a:gd name="T25" fmla="*/ T24 w 2008"/>
                              <a:gd name="T26" fmla="+- 0 10704 10516"/>
                              <a:gd name="T27" fmla="*/ 10704 h 414"/>
                              <a:gd name="T28" fmla="+- 0 2828 1709"/>
                              <a:gd name="T29" fmla="*/ T28 w 2008"/>
                              <a:gd name="T30" fmla="+- 0 10707 10516"/>
                              <a:gd name="T31" fmla="*/ 10707 h 414"/>
                              <a:gd name="T32" fmla="+- 0 2845 1709"/>
                              <a:gd name="T33" fmla="*/ T32 w 2008"/>
                              <a:gd name="T34" fmla="+- 0 10694 10516"/>
                              <a:gd name="T35" fmla="*/ 10694 h 414"/>
                              <a:gd name="T36" fmla="+- 0 2851 1709"/>
                              <a:gd name="T37" fmla="*/ T36 w 2008"/>
                              <a:gd name="T38" fmla="+- 0 10673 10516"/>
                              <a:gd name="T39" fmla="*/ 10673 h 414"/>
                              <a:gd name="T40" fmla="+- 0 2849 1709"/>
                              <a:gd name="T41" fmla="*/ T40 w 2008"/>
                              <a:gd name="T42" fmla="+- 0 10659 10516"/>
                              <a:gd name="T43" fmla="*/ 10659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08" h="414">
                                <a:moveTo>
                                  <a:pt x="1140" y="143"/>
                                </a:moveTo>
                                <a:lnTo>
                                  <a:pt x="1072" y="143"/>
                                </a:lnTo>
                                <a:lnTo>
                                  <a:pt x="1071" y="148"/>
                                </a:lnTo>
                                <a:lnTo>
                                  <a:pt x="1070" y="153"/>
                                </a:lnTo>
                                <a:lnTo>
                                  <a:pt x="1070" y="158"/>
                                </a:lnTo>
                                <a:lnTo>
                                  <a:pt x="1076" y="176"/>
                                </a:lnTo>
                                <a:lnTo>
                                  <a:pt x="1092" y="188"/>
                                </a:lnTo>
                                <a:lnTo>
                                  <a:pt x="1119" y="191"/>
                                </a:lnTo>
                                <a:lnTo>
                                  <a:pt x="1136" y="178"/>
                                </a:lnTo>
                                <a:lnTo>
                                  <a:pt x="1142" y="157"/>
                                </a:lnTo>
                                <a:lnTo>
                                  <a:pt x="1140" y="1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31"/>
                        <wps:cNvSpPr>
                          <a:spLocks/>
                        </wps:cNvSpPr>
                        <wps:spPr bwMode="auto">
                          <a:xfrm>
                            <a:off x="1709" y="10516"/>
                            <a:ext cx="2008" cy="414"/>
                          </a:xfrm>
                          <a:custGeom>
                            <a:avLst/>
                            <a:gdLst>
                              <a:gd name="T0" fmla="+- 0 2789 1709"/>
                              <a:gd name="T1" fmla="*/ T0 w 2008"/>
                              <a:gd name="T2" fmla="+- 0 10630 10516"/>
                              <a:gd name="T3" fmla="*/ 10630 h 414"/>
                              <a:gd name="T4" fmla="+- 0 2772 1709"/>
                              <a:gd name="T5" fmla="*/ T4 w 2008"/>
                              <a:gd name="T6" fmla="+- 0 10636 10516"/>
                              <a:gd name="T7" fmla="*/ 10636 h 414"/>
                              <a:gd name="T8" fmla="+- 0 2755 1709"/>
                              <a:gd name="T9" fmla="*/ T8 w 2008"/>
                              <a:gd name="T10" fmla="+- 0 10647 10516"/>
                              <a:gd name="T11" fmla="*/ 10647 h 414"/>
                              <a:gd name="T12" fmla="+- 0 2739 1709"/>
                              <a:gd name="T13" fmla="*/ T12 w 2008"/>
                              <a:gd name="T14" fmla="+- 0 10662 10516"/>
                              <a:gd name="T15" fmla="*/ 10662 h 414"/>
                              <a:gd name="T16" fmla="+- 0 2724 1709"/>
                              <a:gd name="T17" fmla="*/ T16 w 2008"/>
                              <a:gd name="T18" fmla="+- 0 10683 10516"/>
                              <a:gd name="T19" fmla="*/ 10683 h 414"/>
                              <a:gd name="T20" fmla="+- 0 2745 1709"/>
                              <a:gd name="T21" fmla="*/ T20 w 2008"/>
                              <a:gd name="T22" fmla="+- 0 10683 10516"/>
                              <a:gd name="T23" fmla="*/ 10683 h 414"/>
                              <a:gd name="T24" fmla="+- 0 2748 1709"/>
                              <a:gd name="T25" fmla="*/ T24 w 2008"/>
                              <a:gd name="T26" fmla="+- 0 10680 10516"/>
                              <a:gd name="T27" fmla="*/ 10680 h 414"/>
                              <a:gd name="T28" fmla="+- 0 2764 1709"/>
                              <a:gd name="T29" fmla="*/ T28 w 2008"/>
                              <a:gd name="T30" fmla="+- 0 10667 10516"/>
                              <a:gd name="T31" fmla="*/ 10667 h 414"/>
                              <a:gd name="T32" fmla="+- 0 2781 1709"/>
                              <a:gd name="T33" fmla="*/ T32 w 2008"/>
                              <a:gd name="T34" fmla="+- 0 10659 10516"/>
                              <a:gd name="T35" fmla="*/ 10659 h 414"/>
                              <a:gd name="T36" fmla="+- 0 2849 1709"/>
                              <a:gd name="T37" fmla="*/ T36 w 2008"/>
                              <a:gd name="T38" fmla="+- 0 10659 10516"/>
                              <a:gd name="T39" fmla="*/ 10659 h 414"/>
                              <a:gd name="T40" fmla="+- 0 2840 1709"/>
                              <a:gd name="T41" fmla="*/ T40 w 2008"/>
                              <a:gd name="T42" fmla="+- 0 10645 10516"/>
                              <a:gd name="T43" fmla="*/ 10645 h 414"/>
                              <a:gd name="T44" fmla="+- 0 2821 1709"/>
                              <a:gd name="T45" fmla="*/ T44 w 2008"/>
                              <a:gd name="T46" fmla="+- 0 10634 10516"/>
                              <a:gd name="T47" fmla="*/ 10634 h 414"/>
                              <a:gd name="T48" fmla="+- 0 2789 1709"/>
                              <a:gd name="T49" fmla="*/ T48 w 2008"/>
                              <a:gd name="T50" fmla="+- 0 10630 10516"/>
                              <a:gd name="T51" fmla="*/ 10630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08" h="414">
                                <a:moveTo>
                                  <a:pt x="1080" y="114"/>
                                </a:moveTo>
                                <a:lnTo>
                                  <a:pt x="1063" y="120"/>
                                </a:lnTo>
                                <a:lnTo>
                                  <a:pt x="1046" y="131"/>
                                </a:lnTo>
                                <a:lnTo>
                                  <a:pt x="1030" y="146"/>
                                </a:lnTo>
                                <a:lnTo>
                                  <a:pt x="1015" y="167"/>
                                </a:lnTo>
                                <a:lnTo>
                                  <a:pt x="1036" y="167"/>
                                </a:lnTo>
                                <a:lnTo>
                                  <a:pt x="1039" y="164"/>
                                </a:lnTo>
                                <a:lnTo>
                                  <a:pt x="1055" y="151"/>
                                </a:lnTo>
                                <a:lnTo>
                                  <a:pt x="1072" y="143"/>
                                </a:lnTo>
                                <a:lnTo>
                                  <a:pt x="1140" y="143"/>
                                </a:lnTo>
                                <a:lnTo>
                                  <a:pt x="1131" y="129"/>
                                </a:lnTo>
                                <a:lnTo>
                                  <a:pt x="1112" y="118"/>
                                </a:lnTo>
                                <a:lnTo>
                                  <a:pt x="1080"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32"/>
                        <wps:cNvSpPr>
                          <a:spLocks/>
                        </wps:cNvSpPr>
                        <wps:spPr bwMode="auto">
                          <a:xfrm>
                            <a:off x="1709" y="10516"/>
                            <a:ext cx="2008" cy="414"/>
                          </a:xfrm>
                          <a:custGeom>
                            <a:avLst/>
                            <a:gdLst>
                              <a:gd name="T0" fmla="+- 0 2569 1709"/>
                              <a:gd name="T1" fmla="*/ T0 w 2008"/>
                              <a:gd name="T2" fmla="+- 0 10889 10516"/>
                              <a:gd name="T3" fmla="*/ 10889 h 414"/>
                              <a:gd name="T4" fmla="+- 0 2507 1709"/>
                              <a:gd name="T5" fmla="*/ T4 w 2008"/>
                              <a:gd name="T6" fmla="+- 0 10889 10516"/>
                              <a:gd name="T7" fmla="*/ 10889 h 414"/>
                              <a:gd name="T8" fmla="+- 0 2516 1709"/>
                              <a:gd name="T9" fmla="*/ T8 w 2008"/>
                              <a:gd name="T10" fmla="+- 0 10911 10516"/>
                              <a:gd name="T11" fmla="*/ 10911 h 414"/>
                              <a:gd name="T12" fmla="+- 0 2530 1709"/>
                              <a:gd name="T13" fmla="*/ T12 w 2008"/>
                              <a:gd name="T14" fmla="+- 0 10924 10516"/>
                              <a:gd name="T15" fmla="*/ 10924 h 414"/>
                              <a:gd name="T16" fmla="+- 0 2551 1709"/>
                              <a:gd name="T17" fmla="*/ T16 w 2008"/>
                              <a:gd name="T18" fmla="+- 0 10930 10516"/>
                              <a:gd name="T19" fmla="*/ 10930 h 414"/>
                              <a:gd name="T20" fmla="+- 0 2575 1709"/>
                              <a:gd name="T21" fmla="*/ T20 w 2008"/>
                              <a:gd name="T22" fmla="+- 0 10928 10516"/>
                              <a:gd name="T23" fmla="*/ 10928 h 414"/>
                              <a:gd name="T24" fmla="+- 0 2593 1709"/>
                              <a:gd name="T25" fmla="*/ T24 w 2008"/>
                              <a:gd name="T26" fmla="+- 0 10923 10516"/>
                              <a:gd name="T27" fmla="*/ 10923 h 414"/>
                              <a:gd name="T28" fmla="+- 0 2604 1709"/>
                              <a:gd name="T29" fmla="*/ T28 w 2008"/>
                              <a:gd name="T30" fmla="+- 0 10917 10516"/>
                              <a:gd name="T31" fmla="*/ 10917 h 414"/>
                              <a:gd name="T32" fmla="+- 0 2606 1709"/>
                              <a:gd name="T33" fmla="*/ T32 w 2008"/>
                              <a:gd name="T34" fmla="+- 0 10913 10516"/>
                              <a:gd name="T35" fmla="*/ 10913 h 414"/>
                              <a:gd name="T36" fmla="+- 0 2604 1709"/>
                              <a:gd name="T37" fmla="*/ T36 w 2008"/>
                              <a:gd name="T38" fmla="+- 0 10907 10516"/>
                              <a:gd name="T39" fmla="*/ 10907 h 414"/>
                              <a:gd name="T40" fmla="+- 0 2587 1709"/>
                              <a:gd name="T41" fmla="*/ T40 w 2008"/>
                              <a:gd name="T42" fmla="+- 0 10907 10516"/>
                              <a:gd name="T43" fmla="*/ 10907 h 414"/>
                              <a:gd name="T44" fmla="+- 0 2571 1709"/>
                              <a:gd name="T45" fmla="*/ T44 w 2008"/>
                              <a:gd name="T46" fmla="+- 0 10898 10516"/>
                              <a:gd name="T47" fmla="*/ 10898 h 414"/>
                              <a:gd name="T48" fmla="+- 0 2569 1709"/>
                              <a:gd name="T49" fmla="*/ T48 w 2008"/>
                              <a:gd name="T50" fmla="+- 0 10889 10516"/>
                              <a:gd name="T51" fmla="*/ 10889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08" h="414">
                                <a:moveTo>
                                  <a:pt x="860" y="373"/>
                                </a:moveTo>
                                <a:lnTo>
                                  <a:pt x="798" y="373"/>
                                </a:lnTo>
                                <a:lnTo>
                                  <a:pt x="807" y="395"/>
                                </a:lnTo>
                                <a:lnTo>
                                  <a:pt x="821" y="408"/>
                                </a:lnTo>
                                <a:lnTo>
                                  <a:pt x="842" y="414"/>
                                </a:lnTo>
                                <a:lnTo>
                                  <a:pt x="866" y="412"/>
                                </a:lnTo>
                                <a:lnTo>
                                  <a:pt x="884" y="407"/>
                                </a:lnTo>
                                <a:lnTo>
                                  <a:pt x="895" y="401"/>
                                </a:lnTo>
                                <a:lnTo>
                                  <a:pt x="897" y="397"/>
                                </a:lnTo>
                                <a:lnTo>
                                  <a:pt x="895" y="391"/>
                                </a:lnTo>
                                <a:lnTo>
                                  <a:pt x="878" y="391"/>
                                </a:lnTo>
                                <a:lnTo>
                                  <a:pt x="862" y="382"/>
                                </a:lnTo>
                                <a:lnTo>
                                  <a:pt x="860" y="3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33"/>
                        <wps:cNvSpPr>
                          <a:spLocks/>
                        </wps:cNvSpPr>
                        <wps:spPr bwMode="auto">
                          <a:xfrm>
                            <a:off x="1709" y="10516"/>
                            <a:ext cx="2008" cy="414"/>
                          </a:xfrm>
                          <a:custGeom>
                            <a:avLst/>
                            <a:gdLst>
                              <a:gd name="T0" fmla="+- 0 2533 1709"/>
                              <a:gd name="T1" fmla="*/ T0 w 2008"/>
                              <a:gd name="T2" fmla="+- 0 10647 10516"/>
                              <a:gd name="T3" fmla="*/ 10647 h 414"/>
                              <a:gd name="T4" fmla="+- 0 2441 1709"/>
                              <a:gd name="T5" fmla="*/ T4 w 2008"/>
                              <a:gd name="T6" fmla="+- 0 10647 10516"/>
                              <a:gd name="T7" fmla="*/ 10647 h 414"/>
                              <a:gd name="T8" fmla="+- 0 2468 1709"/>
                              <a:gd name="T9" fmla="*/ T8 w 2008"/>
                              <a:gd name="T10" fmla="+- 0 10648 10516"/>
                              <a:gd name="T11" fmla="*/ 10648 h 414"/>
                              <a:gd name="T12" fmla="+- 0 2488 1709"/>
                              <a:gd name="T13" fmla="*/ T12 w 2008"/>
                              <a:gd name="T14" fmla="+- 0 10656 10516"/>
                              <a:gd name="T15" fmla="*/ 10656 h 414"/>
                              <a:gd name="T16" fmla="+- 0 2500 1709"/>
                              <a:gd name="T17" fmla="*/ T16 w 2008"/>
                              <a:gd name="T18" fmla="+- 0 10670 10516"/>
                              <a:gd name="T19" fmla="*/ 10670 h 414"/>
                              <a:gd name="T20" fmla="+- 0 2507 1709"/>
                              <a:gd name="T21" fmla="*/ T20 w 2008"/>
                              <a:gd name="T22" fmla="+- 0 10690 10516"/>
                              <a:gd name="T23" fmla="*/ 10690 h 414"/>
                              <a:gd name="T24" fmla="+- 0 2509 1709"/>
                              <a:gd name="T25" fmla="*/ T24 w 2008"/>
                              <a:gd name="T26" fmla="+- 0 10754 10516"/>
                              <a:gd name="T27" fmla="*/ 10754 h 414"/>
                              <a:gd name="T28" fmla="+- 0 2466 1709"/>
                              <a:gd name="T29" fmla="*/ T28 w 2008"/>
                              <a:gd name="T30" fmla="+- 0 10765 10516"/>
                              <a:gd name="T31" fmla="*/ 10765 h 414"/>
                              <a:gd name="T32" fmla="+- 0 2443 1709"/>
                              <a:gd name="T33" fmla="*/ T32 w 2008"/>
                              <a:gd name="T34" fmla="+- 0 10771 10516"/>
                              <a:gd name="T35" fmla="*/ 10771 h 414"/>
                              <a:gd name="T36" fmla="+- 0 2381 1709"/>
                              <a:gd name="T37" fmla="*/ T36 w 2008"/>
                              <a:gd name="T38" fmla="+- 0 10796 10516"/>
                              <a:gd name="T39" fmla="*/ 10796 h 414"/>
                              <a:gd name="T40" fmla="+- 0 2345 1709"/>
                              <a:gd name="T41" fmla="*/ T40 w 2008"/>
                              <a:gd name="T42" fmla="+- 0 10841 10516"/>
                              <a:gd name="T43" fmla="*/ 10841 h 414"/>
                              <a:gd name="T44" fmla="+- 0 2345 1709"/>
                              <a:gd name="T45" fmla="*/ T44 w 2008"/>
                              <a:gd name="T46" fmla="+- 0 10866 10516"/>
                              <a:gd name="T47" fmla="*/ 10866 h 414"/>
                              <a:gd name="T48" fmla="+- 0 2375 1709"/>
                              <a:gd name="T49" fmla="*/ T48 w 2008"/>
                              <a:gd name="T50" fmla="+- 0 10919 10516"/>
                              <a:gd name="T51" fmla="*/ 10919 h 414"/>
                              <a:gd name="T52" fmla="+- 0 2420 1709"/>
                              <a:gd name="T53" fmla="*/ T52 w 2008"/>
                              <a:gd name="T54" fmla="+- 0 10927 10516"/>
                              <a:gd name="T55" fmla="*/ 10927 h 414"/>
                              <a:gd name="T56" fmla="+- 0 2442 1709"/>
                              <a:gd name="T57" fmla="*/ T56 w 2008"/>
                              <a:gd name="T58" fmla="+- 0 10924 10516"/>
                              <a:gd name="T59" fmla="*/ 10924 h 414"/>
                              <a:gd name="T60" fmla="+- 0 2461 1709"/>
                              <a:gd name="T61" fmla="*/ T60 w 2008"/>
                              <a:gd name="T62" fmla="+- 0 10919 10516"/>
                              <a:gd name="T63" fmla="*/ 10919 h 414"/>
                              <a:gd name="T64" fmla="+- 0 2478 1709"/>
                              <a:gd name="T65" fmla="*/ T64 w 2008"/>
                              <a:gd name="T66" fmla="+- 0 10912 10516"/>
                              <a:gd name="T67" fmla="*/ 10912 h 414"/>
                              <a:gd name="T68" fmla="+- 0 2493 1709"/>
                              <a:gd name="T69" fmla="*/ T68 w 2008"/>
                              <a:gd name="T70" fmla="+- 0 10902 10516"/>
                              <a:gd name="T71" fmla="*/ 10902 h 414"/>
                              <a:gd name="T72" fmla="+- 0 2497 1709"/>
                              <a:gd name="T73" fmla="*/ T72 w 2008"/>
                              <a:gd name="T74" fmla="+- 0 10898 10516"/>
                              <a:gd name="T75" fmla="*/ 10898 h 414"/>
                              <a:gd name="T76" fmla="+- 0 2462 1709"/>
                              <a:gd name="T77" fmla="*/ T76 w 2008"/>
                              <a:gd name="T78" fmla="+- 0 10898 10516"/>
                              <a:gd name="T79" fmla="*/ 10898 h 414"/>
                              <a:gd name="T80" fmla="+- 0 2431 1709"/>
                              <a:gd name="T81" fmla="*/ T80 w 2008"/>
                              <a:gd name="T82" fmla="+- 0 10895 10516"/>
                              <a:gd name="T83" fmla="*/ 10895 h 414"/>
                              <a:gd name="T84" fmla="+- 0 2414 1709"/>
                              <a:gd name="T85" fmla="*/ T84 w 2008"/>
                              <a:gd name="T86" fmla="+- 0 10883 10516"/>
                              <a:gd name="T87" fmla="*/ 10883 h 414"/>
                              <a:gd name="T88" fmla="+- 0 2405 1709"/>
                              <a:gd name="T89" fmla="*/ T88 w 2008"/>
                              <a:gd name="T90" fmla="+- 0 10867 10516"/>
                              <a:gd name="T91" fmla="*/ 10867 h 414"/>
                              <a:gd name="T92" fmla="+- 0 2407 1709"/>
                              <a:gd name="T93" fmla="*/ T92 w 2008"/>
                              <a:gd name="T94" fmla="+- 0 10846 10516"/>
                              <a:gd name="T95" fmla="*/ 10846 h 414"/>
                              <a:gd name="T96" fmla="+- 0 2452 1709"/>
                              <a:gd name="T97" fmla="*/ T96 w 2008"/>
                              <a:gd name="T98" fmla="+- 0 10791 10516"/>
                              <a:gd name="T99" fmla="*/ 10791 h 414"/>
                              <a:gd name="T100" fmla="+- 0 2504 1709"/>
                              <a:gd name="T101" fmla="*/ T100 w 2008"/>
                              <a:gd name="T102" fmla="+- 0 10773 10516"/>
                              <a:gd name="T103" fmla="*/ 10773 h 414"/>
                              <a:gd name="T104" fmla="+- 0 2566 1709"/>
                              <a:gd name="T105" fmla="*/ T104 w 2008"/>
                              <a:gd name="T106" fmla="+- 0 10773 10516"/>
                              <a:gd name="T107" fmla="*/ 10773 h 414"/>
                              <a:gd name="T108" fmla="+- 0 2566 1709"/>
                              <a:gd name="T109" fmla="*/ T108 w 2008"/>
                              <a:gd name="T110" fmla="+- 0 10717 10516"/>
                              <a:gd name="T111" fmla="*/ 10717 h 414"/>
                              <a:gd name="T112" fmla="+- 0 2564 1709"/>
                              <a:gd name="T113" fmla="*/ T112 w 2008"/>
                              <a:gd name="T114" fmla="+- 0 10693 10516"/>
                              <a:gd name="T115" fmla="*/ 10693 h 414"/>
                              <a:gd name="T116" fmla="+- 0 2557 1709"/>
                              <a:gd name="T117" fmla="*/ T116 w 2008"/>
                              <a:gd name="T118" fmla="+- 0 10673 10516"/>
                              <a:gd name="T119" fmla="*/ 10673 h 414"/>
                              <a:gd name="T120" fmla="+- 0 2546 1709"/>
                              <a:gd name="T121" fmla="*/ T120 w 2008"/>
                              <a:gd name="T122" fmla="+- 0 10657 10516"/>
                              <a:gd name="T123" fmla="*/ 10657 h 414"/>
                              <a:gd name="T124" fmla="+- 0 2533 1709"/>
                              <a:gd name="T125" fmla="*/ T124 w 2008"/>
                              <a:gd name="T126" fmla="+- 0 10647 10516"/>
                              <a:gd name="T127" fmla="*/ 10647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08" h="414">
                                <a:moveTo>
                                  <a:pt x="824" y="131"/>
                                </a:moveTo>
                                <a:lnTo>
                                  <a:pt x="732" y="131"/>
                                </a:lnTo>
                                <a:lnTo>
                                  <a:pt x="759" y="132"/>
                                </a:lnTo>
                                <a:lnTo>
                                  <a:pt x="779" y="140"/>
                                </a:lnTo>
                                <a:lnTo>
                                  <a:pt x="791" y="154"/>
                                </a:lnTo>
                                <a:lnTo>
                                  <a:pt x="798" y="174"/>
                                </a:lnTo>
                                <a:lnTo>
                                  <a:pt x="800" y="238"/>
                                </a:lnTo>
                                <a:lnTo>
                                  <a:pt x="757" y="249"/>
                                </a:lnTo>
                                <a:lnTo>
                                  <a:pt x="734" y="255"/>
                                </a:lnTo>
                                <a:lnTo>
                                  <a:pt x="672" y="280"/>
                                </a:lnTo>
                                <a:lnTo>
                                  <a:pt x="636" y="325"/>
                                </a:lnTo>
                                <a:lnTo>
                                  <a:pt x="636" y="350"/>
                                </a:lnTo>
                                <a:lnTo>
                                  <a:pt x="666" y="403"/>
                                </a:lnTo>
                                <a:lnTo>
                                  <a:pt x="711" y="411"/>
                                </a:lnTo>
                                <a:lnTo>
                                  <a:pt x="733" y="408"/>
                                </a:lnTo>
                                <a:lnTo>
                                  <a:pt x="752" y="403"/>
                                </a:lnTo>
                                <a:lnTo>
                                  <a:pt x="769" y="396"/>
                                </a:lnTo>
                                <a:lnTo>
                                  <a:pt x="784" y="386"/>
                                </a:lnTo>
                                <a:lnTo>
                                  <a:pt x="788" y="382"/>
                                </a:lnTo>
                                <a:lnTo>
                                  <a:pt x="753" y="382"/>
                                </a:lnTo>
                                <a:lnTo>
                                  <a:pt x="722" y="379"/>
                                </a:lnTo>
                                <a:lnTo>
                                  <a:pt x="705" y="367"/>
                                </a:lnTo>
                                <a:lnTo>
                                  <a:pt x="696" y="351"/>
                                </a:lnTo>
                                <a:lnTo>
                                  <a:pt x="698" y="330"/>
                                </a:lnTo>
                                <a:lnTo>
                                  <a:pt x="743" y="275"/>
                                </a:lnTo>
                                <a:lnTo>
                                  <a:pt x="795" y="257"/>
                                </a:lnTo>
                                <a:lnTo>
                                  <a:pt x="857" y="257"/>
                                </a:lnTo>
                                <a:lnTo>
                                  <a:pt x="857" y="201"/>
                                </a:lnTo>
                                <a:lnTo>
                                  <a:pt x="855" y="177"/>
                                </a:lnTo>
                                <a:lnTo>
                                  <a:pt x="848" y="157"/>
                                </a:lnTo>
                                <a:lnTo>
                                  <a:pt x="837" y="141"/>
                                </a:lnTo>
                                <a:lnTo>
                                  <a:pt x="824" y="1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34"/>
                        <wps:cNvSpPr>
                          <a:spLocks/>
                        </wps:cNvSpPr>
                        <wps:spPr bwMode="auto">
                          <a:xfrm>
                            <a:off x="1709" y="10516"/>
                            <a:ext cx="2008" cy="414"/>
                          </a:xfrm>
                          <a:custGeom>
                            <a:avLst/>
                            <a:gdLst>
                              <a:gd name="T0" fmla="+- 0 2600 1709"/>
                              <a:gd name="T1" fmla="*/ T0 w 2008"/>
                              <a:gd name="T2" fmla="+- 0 10905 10516"/>
                              <a:gd name="T3" fmla="*/ 10905 h 414"/>
                              <a:gd name="T4" fmla="+- 0 2593 1709"/>
                              <a:gd name="T5" fmla="*/ T4 w 2008"/>
                              <a:gd name="T6" fmla="+- 0 10906 10516"/>
                              <a:gd name="T7" fmla="*/ 10906 h 414"/>
                              <a:gd name="T8" fmla="+- 0 2590 1709"/>
                              <a:gd name="T9" fmla="*/ T8 w 2008"/>
                              <a:gd name="T10" fmla="+- 0 10907 10516"/>
                              <a:gd name="T11" fmla="*/ 10907 h 414"/>
                              <a:gd name="T12" fmla="+- 0 2604 1709"/>
                              <a:gd name="T13" fmla="*/ T12 w 2008"/>
                              <a:gd name="T14" fmla="+- 0 10907 10516"/>
                              <a:gd name="T15" fmla="*/ 10907 h 414"/>
                              <a:gd name="T16" fmla="+- 0 2603 1709"/>
                              <a:gd name="T17" fmla="*/ T16 w 2008"/>
                              <a:gd name="T18" fmla="+- 0 10905 10516"/>
                              <a:gd name="T19" fmla="*/ 10905 h 414"/>
                              <a:gd name="T20" fmla="+- 0 2600 1709"/>
                              <a:gd name="T21" fmla="*/ T20 w 2008"/>
                              <a:gd name="T22" fmla="+- 0 10905 10516"/>
                              <a:gd name="T23" fmla="*/ 10905 h 414"/>
                            </a:gdLst>
                            <a:ahLst/>
                            <a:cxnLst>
                              <a:cxn ang="0">
                                <a:pos x="T1" y="T3"/>
                              </a:cxn>
                              <a:cxn ang="0">
                                <a:pos x="T5" y="T7"/>
                              </a:cxn>
                              <a:cxn ang="0">
                                <a:pos x="T9" y="T11"/>
                              </a:cxn>
                              <a:cxn ang="0">
                                <a:pos x="T13" y="T15"/>
                              </a:cxn>
                              <a:cxn ang="0">
                                <a:pos x="T17" y="T19"/>
                              </a:cxn>
                              <a:cxn ang="0">
                                <a:pos x="T21" y="T23"/>
                              </a:cxn>
                            </a:cxnLst>
                            <a:rect l="0" t="0" r="r" b="b"/>
                            <a:pathLst>
                              <a:path w="2008" h="414">
                                <a:moveTo>
                                  <a:pt x="891" y="389"/>
                                </a:moveTo>
                                <a:lnTo>
                                  <a:pt x="884" y="390"/>
                                </a:lnTo>
                                <a:lnTo>
                                  <a:pt x="881" y="391"/>
                                </a:lnTo>
                                <a:lnTo>
                                  <a:pt x="895" y="391"/>
                                </a:lnTo>
                                <a:lnTo>
                                  <a:pt x="894" y="389"/>
                                </a:lnTo>
                                <a:lnTo>
                                  <a:pt x="891" y="38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35"/>
                        <wps:cNvSpPr>
                          <a:spLocks/>
                        </wps:cNvSpPr>
                        <wps:spPr bwMode="auto">
                          <a:xfrm>
                            <a:off x="1709" y="10516"/>
                            <a:ext cx="2008" cy="414"/>
                          </a:xfrm>
                          <a:custGeom>
                            <a:avLst/>
                            <a:gdLst>
                              <a:gd name="T0" fmla="+- 0 2566 1709"/>
                              <a:gd name="T1" fmla="*/ T0 w 2008"/>
                              <a:gd name="T2" fmla="+- 0 10773 10516"/>
                              <a:gd name="T3" fmla="*/ 10773 h 414"/>
                              <a:gd name="T4" fmla="+- 0 2504 1709"/>
                              <a:gd name="T5" fmla="*/ T4 w 2008"/>
                              <a:gd name="T6" fmla="+- 0 10773 10516"/>
                              <a:gd name="T7" fmla="*/ 10773 h 414"/>
                              <a:gd name="T8" fmla="+- 0 2509 1709"/>
                              <a:gd name="T9" fmla="*/ T8 w 2008"/>
                              <a:gd name="T10" fmla="+- 0 10862 10516"/>
                              <a:gd name="T11" fmla="*/ 10862 h 414"/>
                              <a:gd name="T12" fmla="+- 0 2499 1709"/>
                              <a:gd name="T13" fmla="*/ T12 w 2008"/>
                              <a:gd name="T14" fmla="+- 0 10874 10516"/>
                              <a:gd name="T15" fmla="*/ 10874 h 414"/>
                              <a:gd name="T16" fmla="+- 0 2483 1709"/>
                              <a:gd name="T17" fmla="*/ T16 w 2008"/>
                              <a:gd name="T18" fmla="+- 0 10888 10516"/>
                              <a:gd name="T19" fmla="*/ 10888 h 414"/>
                              <a:gd name="T20" fmla="+- 0 2462 1709"/>
                              <a:gd name="T21" fmla="*/ T20 w 2008"/>
                              <a:gd name="T22" fmla="+- 0 10898 10516"/>
                              <a:gd name="T23" fmla="*/ 10898 h 414"/>
                              <a:gd name="T24" fmla="+- 0 2497 1709"/>
                              <a:gd name="T25" fmla="*/ T24 w 2008"/>
                              <a:gd name="T26" fmla="+- 0 10898 10516"/>
                              <a:gd name="T27" fmla="*/ 10898 h 414"/>
                              <a:gd name="T28" fmla="+- 0 2507 1709"/>
                              <a:gd name="T29" fmla="*/ T28 w 2008"/>
                              <a:gd name="T30" fmla="+- 0 10889 10516"/>
                              <a:gd name="T31" fmla="*/ 10889 h 414"/>
                              <a:gd name="T32" fmla="+- 0 2569 1709"/>
                              <a:gd name="T33" fmla="*/ T32 w 2008"/>
                              <a:gd name="T34" fmla="+- 0 10889 10516"/>
                              <a:gd name="T35" fmla="*/ 10889 h 414"/>
                              <a:gd name="T36" fmla="+- 0 2566 1709"/>
                              <a:gd name="T37" fmla="*/ T36 w 2008"/>
                              <a:gd name="T38" fmla="+- 0 10874 10516"/>
                              <a:gd name="T39" fmla="*/ 10874 h 414"/>
                              <a:gd name="T40" fmla="+- 0 2566 1709"/>
                              <a:gd name="T41" fmla="*/ T40 w 2008"/>
                              <a:gd name="T42" fmla="+- 0 10773 10516"/>
                              <a:gd name="T43" fmla="*/ 10773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008" h="414">
                                <a:moveTo>
                                  <a:pt x="857" y="257"/>
                                </a:moveTo>
                                <a:lnTo>
                                  <a:pt x="795" y="257"/>
                                </a:lnTo>
                                <a:lnTo>
                                  <a:pt x="800" y="346"/>
                                </a:lnTo>
                                <a:lnTo>
                                  <a:pt x="790" y="358"/>
                                </a:lnTo>
                                <a:lnTo>
                                  <a:pt x="774" y="372"/>
                                </a:lnTo>
                                <a:lnTo>
                                  <a:pt x="753" y="382"/>
                                </a:lnTo>
                                <a:lnTo>
                                  <a:pt x="788" y="382"/>
                                </a:lnTo>
                                <a:lnTo>
                                  <a:pt x="798" y="373"/>
                                </a:lnTo>
                                <a:lnTo>
                                  <a:pt x="860" y="373"/>
                                </a:lnTo>
                                <a:lnTo>
                                  <a:pt x="857" y="358"/>
                                </a:lnTo>
                                <a:lnTo>
                                  <a:pt x="857" y="25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36"/>
                        <wps:cNvSpPr>
                          <a:spLocks/>
                        </wps:cNvSpPr>
                        <wps:spPr bwMode="auto">
                          <a:xfrm>
                            <a:off x="1709" y="10516"/>
                            <a:ext cx="2008" cy="414"/>
                          </a:xfrm>
                          <a:custGeom>
                            <a:avLst/>
                            <a:gdLst>
                              <a:gd name="T0" fmla="+- 0 2486 1709"/>
                              <a:gd name="T1" fmla="*/ T0 w 2008"/>
                              <a:gd name="T2" fmla="+- 0 10630 10516"/>
                              <a:gd name="T3" fmla="*/ 10630 h 414"/>
                              <a:gd name="T4" fmla="+- 0 2426 1709"/>
                              <a:gd name="T5" fmla="*/ T4 w 2008"/>
                              <a:gd name="T6" fmla="+- 0 10635 10516"/>
                              <a:gd name="T7" fmla="*/ 10635 h 414"/>
                              <a:gd name="T8" fmla="+- 0 2368 1709"/>
                              <a:gd name="T9" fmla="*/ T8 w 2008"/>
                              <a:gd name="T10" fmla="+- 0 10662 10516"/>
                              <a:gd name="T11" fmla="*/ 10662 h 414"/>
                              <a:gd name="T12" fmla="+- 0 2353 1709"/>
                              <a:gd name="T13" fmla="*/ T12 w 2008"/>
                              <a:gd name="T14" fmla="+- 0 10688 10516"/>
                              <a:gd name="T15" fmla="*/ 10688 h 414"/>
                              <a:gd name="T16" fmla="+- 0 2357 1709"/>
                              <a:gd name="T17" fmla="*/ T16 w 2008"/>
                              <a:gd name="T18" fmla="+- 0 10713 10516"/>
                              <a:gd name="T19" fmla="*/ 10713 h 414"/>
                              <a:gd name="T20" fmla="+- 0 2370 1709"/>
                              <a:gd name="T21" fmla="*/ T20 w 2008"/>
                              <a:gd name="T22" fmla="+- 0 10728 10516"/>
                              <a:gd name="T23" fmla="*/ 10728 h 414"/>
                              <a:gd name="T24" fmla="+- 0 2401 1709"/>
                              <a:gd name="T25" fmla="*/ T24 w 2008"/>
                              <a:gd name="T26" fmla="+- 0 10724 10516"/>
                              <a:gd name="T27" fmla="*/ 10724 h 414"/>
                              <a:gd name="T28" fmla="+- 0 2406 1709"/>
                              <a:gd name="T29" fmla="*/ T28 w 2008"/>
                              <a:gd name="T30" fmla="+- 0 10663 10516"/>
                              <a:gd name="T31" fmla="*/ 10663 h 414"/>
                              <a:gd name="T32" fmla="+- 0 2421 1709"/>
                              <a:gd name="T33" fmla="*/ T32 w 2008"/>
                              <a:gd name="T34" fmla="+- 0 10653 10516"/>
                              <a:gd name="T35" fmla="*/ 10653 h 414"/>
                              <a:gd name="T36" fmla="+- 0 2441 1709"/>
                              <a:gd name="T37" fmla="*/ T36 w 2008"/>
                              <a:gd name="T38" fmla="+- 0 10647 10516"/>
                              <a:gd name="T39" fmla="*/ 10647 h 414"/>
                              <a:gd name="T40" fmla="+- 0 2533 1709"/>
                              <a:gd name="T41" fmla="*/ T40 w 2008"/>
                              <a:gd name="T42" fmla="+- 0 10647 10516"/>
                              <a:gd name="T43" fmla="*/ 10647 h 414"/>
                              <a:gd name="T44" fmla="+- 0 2530 1709"/>
                              <a:gd name="T45" fmla="*/ T44 w 2008"/>
                              <a:gd name="T46" fmla="+- 0 10644 10516"/>
                              <a:gd name="T47" fmla="*/ 10644 h 414"/>
                              <a:gd name="T48" fmla="+- 0 2510 1709"/>
                              <a:gd name="T49" fmla="*/ T48 w 2008"/>
                              <a:gd name="T50" fmla="+- 0 10635 10516"/>
                              <a:gd name="T51" fmla="*/ 10635 h 414"/>
                              <a:gd name="T52" fmla="+- 0 2486 1709"/>
                              <a:gd name="T53" fmla="*/ T52 w 2008"/>
                              <a:gd name="T54" fmla="+- 0 10630 10516"/>
                              <a:gd name="T55" fmla="*/ 10630 h 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08" h="414">
                                <a:moveTo>
                                  <a:pt x="777" y="114"/>
                                </a:moveTo>
                                <a:lnTo>
                                  <a:pt x="717" y="119"/>
                                </a:lnTo>
                                <a:lnTo>
                                  <a:pt x="659" y="146"/>
                                </a:lnTo>
                                <a:lnTo>
                                  <a:pt x="644" y="172"/>
                                </a:lnTo>
                                <a:lnTo>
                                  <a:pt x="648" y="197"/>
                                </a:lnTo>
                                <a:lnTo>
                                  <a:pt x="661" y="212"/>
                                </a:lnTo>
                                <a:lnTo>
                                  <a:pt x="692" y="208"/>
                                </a:lnTo>
                                <a:lnTo>
                                  <a:pt x="697" y="147"/>
                                </a:lnTo>
                                <a:lnTo>
                                  <a:pt x="712" y="137"/>
                                </a:lnTo>
                                <a:lnTo>
                                  <a:pt x="732" y="131"/>
                                </a:lnTo>
                                <a:lnTo>
                                  <a:pt x="824" y="131"/>
                                </a:lnTo>
                                <a:lnTo>
                                  <a:pt x="821" y="128"/>
                                </a:lnTo>
                                <a:lnTo>
                                  <a:pt x="801" y="119"/>
                                </a:lnTo>
                                <a:lnTo>
                                  <a:pt x="777"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521EFD" id="Group 99" o:spid="_x0000_s1026" style="position:absolute;margin-left:85.45pt;margin-top:525.8pt;width:100.4pt;height:20.7pt;z-index:-251654144;mso-position-horizontal-relative:page;mso-position-vertical-relative:page" coordorigin="1709,10516" coordsize="200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">
                <v:shape id="Freeform 14" o:spid="_x0000_s1027"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" path="m1173,308r-9,l1162,311r,100l1164,414r6,l1172,413r3,-3l1193,393r55,l1233,387r-15,-11l1204,361r-14,-20l1177,315r-2,-4l1173,308xe" stroked="f">
                  <v:path arrowok="t" o:connecttype="custom" o:connectlocs="1173,10824;1164,10824;1162,10827;1162,10927;1164,10930;1170,10930;1172,10929;1175,10926;1193,10909;1248,10909;1233,10903;1218,10892;1204,10877;1190,10857;1177,10831;1175,10827;1173,10824" o:connectangles="0,0,0,0,0,0,0,0,0,0,0,0,0,0,0,0,0"/>
                </v:shape>
                <v:shape id="Freeform 15" o:spid="_x0000_s1028"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" path="m1248,393r-55,l1206,401r17,5l1241,410r23,2l1291,412r22,-6l1328,397r-61,l1249,394r-1,-1xe" stroked="f">
                  <v:path arrowok="t" o:connecttype="custom" o:connectlocs="1248,10909;1193,10909;1206,10917;1223,10922;1241,10926;1264,10928;1291,10928;1313,10922;1328,10913;1267,10913;1249,10910;1248,10909" o:connectangles="0,0,0,0,0,0,0,0,0,0,0,0"/>
                </v:shape>
                <v:shape id="Freeform 16" o:spid="_x0000_s1029"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" path="m1242,115r-58,31l1163,207r3,19l1219,276r54,19l1295,304r15,11l1320,329r5,18l1325,370r-15,15l1290,394r-23,3l1328,397r36,-56l1367,318r-1,-11l1324,248r-53,-20l1246,219r-19,-10l1214,196r-7,-16l1206,160r12,-16l1237,134r27,-4l1353,130r,-3l1324,127r-14,-5l1293,118r-23,-3l1242,115xe" stroked="f">
                  <v:path arrowok="t" o:connecttype="custom" o:connectlocs="1242,10631;1184,10662;1163,10723;1166,10742;1219,10792;1273,10811;1295,10820;1310,10831;1320,10845;1325,10863;1325,10886;1310,10901;1290,10910;1267,10913;1328,10913;1364,10857;1367,10834;1366,10823;1324,10764;1271,10744;1246,10735;1227,10725;1214,10712;1207,10696;1206,10676;1218,10660;1237,10650;1264,10646;1353,10646;1353,10643;1324,10643;1310,10638;1293,10634;1270,10631;1242,10631" o:connectangles="0,0,0,0,0,0,0,0,0,0,0,0,0,0,0,0,0,0,0,0,0,0,0,0,0,0,0,0,0,0,0,0,0,0,0"/>
                </v:shape>
                <v:shape id="Freeform 17" o:spid="_x0000_s1030"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" path="m1353,130r-89,l1280,134r15,9l1309,157r14,19l1338,202r2,4l1342,208r8,l1353,205r,-75xe" stroked="f">
                  <v:path arrowok="t" o:connecttype="custom" o:connectlocs="1353,10646;1264,10646;1280,10650;1295,10659;1309,10673;1323,10692;1338,10718;1340,10722;1342,10724;1350,10724;1353,10721;1353,10646" o:connectangles="0,0,0,0,0,0,0,0,0,0,0,0"/>
                </v:shape>
                <v:shape id="Freeform 18" o:spid="_x0000_s1031"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" path="m1352,113r-6,l1344,114r-3,3l1324,127r29,l1353,116r-1,-3xe" stroked="f">
                  <v:path arrowok="t" o:connecttype="custom" o:connectlocs="1352,10629;1346,10629;1344,10630;1341,10633;1324,10643;1353,10643;1353,10632;1352,10629" o:connectangles="0,0,0,0,0,0,0,0"/>
                </v:shape>
                <v:shape id="Freeform 19" o:spid="_x0000_s1032"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" path="m478,113r-61,16l369,173r-26,62l341,259r1,26l364,351r45,44l470,414r29,-2l524,406r21,-9l562,387r4,-5l519,382r-30,-2l430,346,406,289r-2,-38l587,245r9,l598,240r,-9l598,226r-193,l410,197r32,-57l457,132r92,l545,129,521,119r-29,-5l478,113xe" stroked="f">
                  <v:path arrowok="t" o:connecttype="custom" o:connectlocs="478,10629;417,10645;369,10689;343,10751;341,10775;342,10801;364,10867;409,10911;470,10930;499,10928;524,10922;545,10913;562,10903;566,10898;519,10898;489,10896;430,10862;406,10805;404,10767;587,10761;596,10761;598,10756;598,10747;598,10742;405,10742;410,10713;442,10656;457,10648;549,10648;545,10645;521,10635;492,10630;478,10629" o:connectangles="0,0,0,0,0,0,0,0,0,0,0,0,0,0,0,0,0,0,0,0,0,0,0,0,0,0,0,0,0,0,0,0,0"/>
                </v:shape>
                <v:shape id="Freeform 20" o:spid="_x0000_s1033"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" path="m2,l,3r,7l1,13r5,1l37,20,53,32r6,16l60,353r-3,18l45,384r-25,9l1,395,,399r,6l2,409r183,l188,405r,-6l186,395r-5,l150,389,132,378r-7,-15l124,245r54,l200,244r23,-2l245,238r22,-6l280,226r-156,l124,18r149,l257,12,235,6,213,2,191,,169,,2,xe" stroked="f">
                  <v:path arrowok="t" o:connecttype="custom" o:connectlocs="2,10516;0,10519;0,10526;1,10529;6,10530;37,10536;53,10548;59,10564;60,10869;57,10887;45,10900;20,10909;1,10911;0,10915;0,10921;2,10925;185,10925;188,10921;188,10915;186,10911;181,10911;150,10905;132,10894;125,10879;124,10761;178,10761;200,10760;223,10758;245,10754;267,10748;280,10742;124,10742;124,10534;273,10534;257,10528;235,10522;213,10518;191,10516;169,10516;2,10516" o:connectangles="0,0,0,0,0,0,0,0,0,0,0,0,0,0,0,0,0,0,0,0,0,0,0,0,0,0,0,0,0,0,0,0,0,0,0,0,0,0,0,0"/>
                </v:shape>
                <v:shape id="Freeform 21" o:spid="_x0000_s1034"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" path="m590,331r-3,2l585,335r-14,17l556,366r-17,10l519,382r47,l576,374r10,-13l594,348r4,-7l597,335r-7,-4xe" stroked="f">
                  <v:path arrowok="t" o:connecttype="custom" o:connectlocs="590,10847;587,10849;585,10851;571,10868;556,10882;539,10892;519,10898;566,10898;576,10890;586,10877;594,10864;598,10857;597,10851;590,10847" o:connectangles="0,0,0,0,0,0,0,0,0,0,0,0,0,0"/>
                </v:shape>
                <v:shape id="Freeform 22" o:spid="_x0000_s1035"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" path="m273,18r-104,l202,21r25,8l270,94r2,19l272,120r-10,60l216,220r-92,6l280,226r52,-47l344,132r-2,-28l312,44,277,20r-4,-2xe" stroked="f">
                  <v:path arrowok="t" o:connecttype="custom" o:connectlocs="273,10534;169,10534;202,10537;227,10545;270,10610;272,10629;272,10636;262,10696;216,10736;124,10742;280,10742;332,10695;344,10648;342,10620;312,10560;277,10536;273,10534" o:connectangles="0,0,0,0,0,0,0,0,0,0,0,0,0,0,0,0,0"/>
                </v:shape>
                <v:shape id="Freeform 23" o:spid="_x0000_s1036"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" path="m549,132r-92,l489,135r21,9l535,210r,5l534,220r,6l598,226,578,160,564,143,549,132xe" stroked="f">
                  <v:path arrowok="t" o:connecttype="custom" o:connectlocs="549,10648;457,10648;489,10651;510,10660;535,10726;535,10731;534,10736;534,10742;598,10742;578,10676;564,10659;549,10648" o:connectangles="0,0,0,0,0,0,0,0,0,0,0,0"/>
                </v:shape>
                <v:shape id="Freeform 24" o:spid="_x0000_s1037"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" path="m1542,113r-65,16l1428,170r-26,61l1399,254r1,25l1422,345r43,46l1525,413r26,-2l1575,407r22,-8l1600,398r-58,l1520,395r-49,-59l1463,286r1,-32l1476,179r50,-49l1609,130r-14,-7l1574,117r-23,-4l1542,113xe" stroked="f">
                  <v:path arrowok="t" o:connecttype="custom" o:connectlocs="1542,10629;1477,10645;1428,10686;1402,10747;1399,10770;1400,10795;1422,10861;1465,10907;1525,10929;1551,10927;1575,10923;1597,10915;1600,10914;1542,10914;1520,10911;1471,10852;1463,10802;1464,10770;1476,10695;1526,10646;1609,10646;1595,10639;1574,10633;1551,10629;1542,10629" o:connectangles="0,0,0,0,0,0,0,0,0,0,0,0,0,0,0,0,0,0,0,0,0,0,0,0,0"/>
                </v:shape>
                <v:shape id="Freeform 25" o:spid="_x0000_s1038"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" path="m1609,130r-83,l1552,132r20,7l1616,206r5,50l1620,285r-15,71l1545,398r-3,l1600,398r49,-36l1679,307r6,-43l1684,240r-24,-62l1614,133r-5,-3xe" stroked="f">
                  <v:path arrowok="t" o:connecttype="custom" o:connectlocs="1609,10646;1526,10646;1552,10648;1572,10655;1616,10722;1621,10772;1620,10801;1605,10872;1545,10914;1542,10914;1600,10914;1649,10878;1679,10823;1685,10780;1684,10756;1660,10694;1614,10649;1609,10646" o:connectangles="0,0,0,0,0,0,0,0,0,0,0,0,0,0,0,0,0,0"/>
                </v:shape>
                <v:shape id="Freeform 26" o:spid="_x0000_s1039"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" path="m1786,116r-5,l1700,118r-2,4l1698,128r1,4l1729,136r3,12l1732,389r-4,5l1701,396r-3,3l1698,406r3,3l1818,409r3,-3l1821,399r-3,-3l1792,394r-3,-5l1789,374r4,-173l1805,183r12,-13l1789,170r,-50l1786,116xe" stroked="f">
                  <v:path arrowok="t" o:connecttype="custom" o:connectlocs="1786,10632;1781,10632;1700,10634;1698,10638;1698,10644;1699,10648;1729,10652;1732,10664;1732,10905;1728,10910;1701,10912;1698,10915;1698,10922;1701,10925;1818,10925;1821,10922;1821,10915;1818,10912;1792,10910;1789,10905;1789,10890;1793,10717;1805,10699;1817,10686;1789,10686;1789,10636;1786,10632" o:connectangles="0,0,0,0,0,0,0,0,0,0,0,0,0,0,0,0,0,0,0,0,0,0,0,0,0,0,0"/>
                </v:shape>
                <v:shape id="Freeform 27" o:spid="_x0000_s1040"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" path="m1959,145r-83,l1895,151r13,13l1915,186r2,30l1917,389r-3,5l1891,396r-3,3l1888,406r4,3l2006,409r2,-3l2008,399r-2,-3l1978,394r-4,-5l1974,374r-1,-192l1968,161r-9,-16xe" stroked="f">
                  <v:path arrowok="t" o:connecttype="custom" o:connectlocs="1959,10661;1876,10661;1895,10667;1908,10680;1915,10702;1917,10732;1917,10905;1914,10910;1891,10912;1888,10915;1888,10922;1892,10925;2006,10925;2008,10922;2008,10915;2006,10912;1978,10910;1974,10905;1974,10890;1973,10698;1968,10677;1959,10661" o:connectangles="0,0,0,0,0,0,0,0,0,0,0,0,0,0,0,0,0,0,0,0,0,0"/>
                </v:shape>
                <v:shape id="Freeform 28" o:spid="_x0000_s1041"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" path="m1871,115r-55,26l1789,170r28,l1820,167r16,-12l1855,148r21,-3l1959,145r-1,-1l1944,131r-19,-9l1901,116r-30,-1xe" stroked="f">
                  <v:path arrowok="t" o:connecttype="custom" o:connectlocs="1871,10631;1816,10657;1789,10686;1817,10686;1820,10683;1836,10671;1855,10664;1876,10661;1959,10661;1958,10660;1944,10647;1925,10638;1901,10632;1871,10631" o:connectangles="0,0,0,0,0,0,0,0,0,0,0,0,0,0"/>
                </v:shape>
                <v:shape id="Freeform 29" o:spid="_x0000_s1042"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" path="m1012,116r-5,l926,118r-2,4l924,129r1,3l954,136r4,12l958,389r-4,5l926,396r-3,3l924,406r2,3l1053,409r3,-3l1056,399r-3,-3l1048,396r-26,-6l1015,374r10,-194l1036,167r-21,l1015,120r-3,-4xe" stroked="f">
                  <v:path arrowok="t" o:connecttype="custom" o:connectlocs="1012,10632;1007,10632;926,10634;924,10638;924,10645;925,10648;954,10652;958,10664;958,10905;954,10910;926,10912;923,10915;924,10922;926,10925;1053,10925;1056,10922;1056,10915;1053,10912;1048,10912;1022,10906;1015,10890;1025,10696;1036,10683;1015,10683;1015,10636;1012,10632" o:connectangles="0,0,0,0,0,0,0,0,0,0,0,0,0,0,0,0,0,0,0,0,0,0,0,0,0,0"/>
                </v:shape>
                <v:shape id="Freeform 30" o:spid="_x0000_s1043"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" path="m1140,143r-68,l1071,148r-1,5l1070,158r6,18l1092,188r27,3l1136,178r6,-21l1140,143xe" stroked="f">
                  <v:path arrowok="t" o:connecttype="custom" o:connectlocs="1140,10659;1072,10659;1071,10664;1070,10669;1070,10674;1076,10692;1092,10704;1119,10707;1136,10694;1142,10673;1140,10659" o:connectangles="0,0,0,0,0,0,0,0,0,0,0"/>
                </v:shape>
                <v:shape id="Freeform 31" o:spid="_x0000_s1044"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" path="m1080,114r-17,6l1046,131r-16,15l1015,167r21,l1039,164r16,-13l1072,143r68,l1131,129r-19,-11l1080,114xe" stroked="f">
                  <v:path arrowok="t" o:connecttype="custom" o:connectlocs="1080,10630;1063,10636;1046,10647;1030,10662;1015,10683;1036,10683;1039,10680;1055,10667;1072,10659;1140,10659;1131,10645;1112,10634;1080,10630" o:connectangles="0,0,0,0,0,0,0,0,0,0,0,0,0"/>
                </v:shape>
                <v:shape id="Freeform 32" o:spid="_x0000_s1045"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" path="m860,373r-62,l807,395r14,13l842,414r24,-2l884,407r11,-6l897,397r-2,-6l878,391r-16,-9l860,373xe" stroked="f">
                  <v:path arrowok="t" o:connecttype="custom" o:connectlocs="860,10889;798,10889;807,10911;821,10924;842,10930;866,10928;884,10923;895,10917;897,10913;895,10907;878,10907;862,10898;860,10889" o:connectangles="0,0,0,0,0,0,0,0,0,0,0,0,0"/>
                </v:shape>
                <v:shape id="Freeform 33" o:spid="_x0000_s1046"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" path="m824,131r-92,l759,132r20,8l791,154r7,20l800,238r-43,11l734,255r-62,25l636,325r,25l666,403r45,8l733,408r19,-5l769,396r15,-10l788,382r-35,l722,379,705,367r-9,-16l698,330r45,-55l795,257r62,l857,201r-2,-24l848,157,837,141,824,131xe" stroked="f">
                  <v:path arrowok="t" o:connecttype="custom" o:connectlocs="824,10647;732,10647;759,10648;779,10656;791,10670;798,10690;800,10754;757,10765;734,10771;672,10796;636,10841;636,10866;666,10919;711,10927;733,10924;752,10919;769,10912;784,10902;788,10898;753,10898;722,10895;705,10883;696,10867;698,10846;743,10791;795,10773;857,10773;857,10717;855,10693;848,10673;837,10657;824,10647" o:connectangles="0,0,0,0,0,0,0,0,0,0,0,0,0,0,0,0,0,0,0,0,0,0,0,0,0,0,0,0,0,0,0,0"/>
                </v:shape>
                <v:shape id="Freeform 34" o:spid="_x0000_s1047"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" path="m891,389r-7,1l881,391r14,l894,389r-3,xe" stroked="f">
                  <v:path arrowok="t" o:connecttype="custom" o:connectlocs="891,10905;884,10906;881,10907;895,10907;894,10905;891,10905" o:connectangles="0,0,0,0,0,0"/>
                </v:shape>
                <v:shape id="Freeform 35" o:spid="_x0000_s1048"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" path="m857,257r-62,l800,346r-10,12l774,372r-21,10l788,382r10,-9l860,373r-3,-15l857,257xe" stroked="f">
                  <v:path arrowok="t" o:connecttype="custom" o:connectlocs="857,10773;795,10773;800,10862;790,10874;774,10888;753,10898;788,10898;798,10889;860,10889;857,10874;857,10773" o:connectangles="0,0,0,0,0,0,0,0,0,0,0"/>
                </v:shape>
                <v:shape id="Freeform 36" o:spid="_x0000_s1049" style="position:absolute;left:1709;top:10516;width:2008;height:414;visibility:visible;mso-wrap-style:square;v-text-anchor:top" coordsize="200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" path="m777,114r-60,5l659,146r-15,26l648,197r13,15l692,208r5,-61l712,137r20,-6l824,131r-3,-3l801,119r-24,-5xe" stroked="f">
                  <v:path arrowok="t" o:connecttype="custom" o:connectlocs="777,10630;717,10635;659,10662;644,10688;648,10713;661,10728;692,10724;697,10663;712,10653;732,10647;824,10647;821,10644;801,10635;777,10630" o:connectangles="0,0,0,0,0,0,0,0,0,0,0,0,0,0"/>
                </v:shape>
                <w10:wrap anchorx="page" anchory="page"/>
              </v:group>
            </w:pict>
          </mc:Fallback>
        </mc:AlternateContent>
      </w:r>
      <w:r w:rsidRPr="00E7128A">
        <w:rPr>
          <w:rFonts w:asciiTheme="minorHAnsi" w:eastAsiaTheme="minorHAnsi" w:hAnsiTheme="minorHAnsi" w:cstheme="minorBidi"/>
          <w:noProof/>
          <w:sz w:val="22"/>
          <w:szCs w:val="22"/>
          <w:lang w:eastAsia="zh-CN" w:bidi="gu-IN"/>
        </w:rPr>
        <mc:AlternateContent>
          <mc:Choice Requires="wpg">
            <w:drawing>
              <wp:anchor distT="0" distB="0" distL="114300" distR="114300" simplePos="0" relativeHeight="251663360" behindDoc="1" locked="0" layoutInCell="1" allowOverlap="1" wp14:anchorId="1DFA34E4" wp14:editId="2B4C3A80">
                <wp:simplePos x="0" y="0"/>
                <wp:positionH relativeFrom="page">
                  <wp:posOffset>8392795</wp:posOffset>
                </wp:positionH>
                <wp:positionV relativeFrom="page">
                  <wp:posOffset>477520</wp:posOffset>
                </wp:positionV>
                <wp:extent cx="1431925" cy="300355"/>
                <wp:effectExtent l="1270" t="127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1925" cy="300355"/>
                          <a:chOff x="13217" y="752"/>
                          <a:chExt cx="2255" cy="473"/>
                        </a:xfrm>
                      </wpg:grpSpPr>
                      <wpg:grpSp>
                        <wpg:cNvPr id="72" name="Group 38"/>
                        <wpg:cNvGrpSpPr>
                          <a:grpSpLocks/>
                        </wpg:cNvGrpSpPr>
                        <wpg:grpSpPr bwMode="auto">
                          <a:xfrm>
                            <a:off x="14302" y="849"/>
                            <a:ext cx="372" cy="357"/>
                            <a:chOff x="14302" y="849"/>
                            <a:chExt cx="372" cy="357"/>
                          </a:xfrm>
                        </wpg:grpSpPr>
                        <wps:wsp>
                          <wps:cNvPr id="73" name="Freeform 39"/>
                          <wps:cNvSpPr>
                            <a:spLocks/>
                          </wps:cNvSpPr>
                          <wps:spPr bwMode="auto">
                            <a:xfrm>
                              <a:off x="14302" y="849"/>
                              <a:ext cx="372" cy="357"/>
                            </a:xfrm>
                            <a:custGeom>
                              <a:avLst/>
                              <a:gdLst>
                                <a:gd name="T0" fmla="+- 0 14396 14302"/>
                                <a:gd name="T1" fmla="*/ T0 w 372"/>
                                <a:gd name="T2" fmla="+- 0 849 849"/>
                                <a:gd name="T3" fmla="*/ 849 h 357"/>
                                <a:gd name="T4" fmla="+- 0 14323 14302"/>
                                <a:gd name="T5" fmla="*/ T4 w 372"/>
                                <a:gd name="T6" fmla="+- 0 849 849"/>
                                <a:gd name="T7" fmla="*/ 849 h 357"/>
                                <a:gd name="T8" fmla="+- 0 14452 14302"/>
                                <a:gd name="T9" fmla="*/ T8 w 372"/>
                                <a:gd name="T10" fmla="+- 0 1015 849"/>
                                <a:gd name="T11" fmla="*/ 1015 h 357"/>
                                <a:gd name="T12" fmla="+- 0 14302 14302"/>
                                <a:gd name="T13" fmla="*/ T12 w 372"/>
                                <a:gd name="T14" fmla="+- 0 1206 849"/>
                                <a:gd name="T15" fmla="*/ 1206 h 357"/>
                                <a:gd name="T16" fmla="+- 0 14377 14302"/>
                                <a:gd name="T17" fmla="*/ T16 w 372"/>
                                <a:gd name="T18" fmla="+- 0 1206 849"/>
                                <a:gd name="T19" fmla="*/ 1206 h 357"/>
                                <a:gd name="T20" fmla="+- 0 14490 14302"/>
                                <a:gd name="T21" fmla="*/ T20 w 372"/>
                                <a:gd name="T22" fmla="+- 0 1063 849"/>
                                <a:gd name="T23" fmla="*/ 1063 h 357"/>
                                <a:gd name="T24" fmla="+- 0 14563 14302"/>
                                <a:gd name="T25" fmla="*/ T24 w 372"/>
                                <a:gd name="T26" fmla="+- 0 1063 849"/>
                                <a:gd name="T27" fmla="*/ 1063 h 357"/>
                                <a:gd name="T28" fmla="+- 0 14526 14302"/>
                                <a:gd name="T29" fmla="*/ T28 w 372"/>
                                <a:gd name="T30" fmla="+- 0 1016 849"/>
                                <a:gd name="T31" fmla="*/ 1016 h 357"/>
                                <a:gd name="T32" fmla="+- 0 14564 14302"/>
                                <a:gd name="T33" fmla="*/ T32 w 372"/>
                                <a:gd name="T34" fmla="+- 0 968 849"/>
                                <a:gd name="T35" fmla="*/ 968 h 357"/>
                                <a:gd name="T36" fmla="+- 0 14489 14302"/>
                                <a:gd name="T37" fmla="*/ T36 w 372"/>
                                <a:gd name="T38" fmla="+- 0 968 849"/>
                                <a:gd name="T39" fmla="*/ 968 h 357"/>
                                <a:gd name="T40" fmla="+- 0 14396 14302"/>
                                <a:gd name="T41" fmla="*/ T40 w 372"/>
                                <a:gd name="T42" fmla="+- 0 849 849"/>
                                <a:gd name="T43" fmla="*/ 849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72" h="357">
                                  <a:moveTo>
                                    <a:pt x="94" y="0"/>
                                  </a:moveTo>
                                  <a:lnTo>
                                    <a:pt x="21" y="0"/>
                                  </a:lnTo>
                                  <a:lnTo>
                                    <a:pt x="150" y="166"/>
                                  </a:lnTo>
                                  <a:lnTo>
                                    <a:pt x="0" y="357"/>
                                  </a:lnTo>
                                  <a:lnTo>
                                    <a:pt x="75" y="357"/>
                                  </a:lnTo>
                                  <a:lnTo>
                                    <a:pt x="188" y="214"/>
                                  </a:lnTo>
                                  <a:lnTo>
                                    <a:pt x="261" y="214"/>
                                  </a:lnTo>
                                  <a:lnTo>
                                    <a:pt x="224" y="167"/>
                                  </a:lnTo>
                                  <a:lnTo>
                                    <a:pt x="262" y="119"/>
                                  </a:lnTo>
                                  <a:lnTo>
                                    <a:pt x="187" y="119"/>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0"/>
                          <wps:cNvSpPr>
                            <a:spLocks/>
                          </wps:cNvSpPr>
                          <wps:spPr bwMode="auto">
                            <a:xfrm>
                              <a:off x="14302" y="849"/>
                              <a:ext cx="372" cy="357"/>
                            </a:xfrm>
                            <a:custGeom>
                              <a:avLst/>
                              <a:gdLst>
                                <a:gd name="T0" fmla="+- 0 14563 14302"/>
                                <a:gd name="T1" fmla="*/ T0 w 372"/>
                                <a:gd name="T2" fmla="+- 0 1063 849"/>
                                <a:gd name="T3" fmla="*/ 1063 h 357"/>
                                <a:gd name="T4" fmla="+- 0 14490 14302"/>
                                <a:gd name="T5" fmla="*/ T4 w 372"/>
                                <a:gd name="T6" fmla="+- 0 1063 849"/>
                                <a:gd name="T7" fmla="*/ 1063 h 357"/>
                                <a:gd name="T8" fmla="+- 0 14602 14302"/>
                                <a:gd name="T9" fmla="*/ T8 w 372"/>
                                <a:gd name="T10" fmla="+- 0 1206 849"/>
                                <a:gd name="T11" fmla="*/ 1206 h 357"/>
                                <a:gd name="T12" fmla="+- 0 14674 14302"/>
                                <a:gd name="T13" fmla="*/ T12 w 372"/>
                                <a:gd name="T14" fmla="+- 0 1206 849"/>
                                <a:gd name="T15" fmla="*/ 1206 h 357"/>
                                <a:gd name="T16" fmla="+- 0 14563 14302"/>
                                <a:gd name="T17" fmla="*/ T16 w 372"/>
                                <a:gd name="T18" fmla="+- 0 1063 849"/>
                                <a:gd name="T19" fmla="*/ 1063 h 357"/>
                              </a:gdLst>
                              <a:ahLst/>
                              <a:cxnLst>
                                <a:cxn ang="0">
                                  <a:pos x="T1" y="T3"/>
                                </a:cxn>
                                <a:cxn ang="0">
                                  <a:pos x="T5" y="T7"/>
                                </a:cxn>
                                <a:cxn ang="0">
                                  <a:pos x="T9" y="T11"/>
                                </a:cxn>
                                <a:cxn ang="0">
                                  <a:pos x="T13" y="T15"/>
                                </a:cxn>
                                <a:cxn ang="0">
                                  <a:pos x="T17" y="T19"/>
                                </a:cxn>
                              </a:cxnLst>
                              <a:rect l="0" t="0" r="r" b="b"/>
                              <a:pathLst>
                                <a:path w="372" h="357">
                                  <a:moveTo>
                                    <a:pt x="261" y="214"/>
                                  </a:moveTo>
                                  <a:lnTo>
                                    <a:pt x="188" y="214"/>
                                  </a:lnTo>
                                  <a:lnTo>
                                    <a:pt x="300" y="357"/>
                                  </a:lnTo>
                                  <a:lnTo>
                                    <a:pt x="372" y="357"/>
                                  </a:lnTo>
                                  <a:lnTo>
                                    <a:pt x="261" y="2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1"/>
                          <wps:cNvSpPr>
                            <a:spLocks/>
                          </wps:cNvSpPr>
                          <wps:spPr bwMode="auto">
                            <a:xfrm>
                              <a:off x="14302" y="849"/>
                              <a:ext cx="372" cy="357"/>
                            </a:xfrm>
                            <a:custGeom>
                              <a:avLst/>
                              <a:gdLst>
                                <a:gd name="T0" fmla="+- 0 14658 14302"/>
                                <a:gd name="T1" fmla="*/ T0 w 372"/>
                                <a:gd name="T2" fmla="+- 0 849 849"/>
                                <a:gd name="T3" fmla="*/ 849 h 357"/>
                                <a:gd name="T4" fmla="+- 0 14583 14302"/>
                                <a:gd name="T5" fmla="*/ T4 w 372"/>
                                <a:gd name="T6" fmla="+- 0 849 849"/>
                                <a:gd name="T7" fmla="*/ 849 h 357"/>
                                <a:gd name="T8" fmla="+- 0 14489 14302"/>
                                <a:gd name="T9" fmla="*/ T8 w 372"/>
                                <a:gd name="T10" fmla="+- 0 968 849"/>
                                <a:gd name="T11" fmla="*/ 968 h 357"/>
                                <a:gd name="T12" fmla="+- 0 14564 14302"/>
                                <a:gd name="T13" fmla="*/ T12 w 372"/>
                                <a:gd name="T14" fmla="+- 0 968 849"/>
                                <a:gd name="T15" fmla="*/ 968 h 357"/>
                                <a:gd name="T16" fmla="+- 0 14658 14302"/>
                                <a:gd name="T17" fmla="*/ T16 w 372"/>
                                <a:gd name="T18" fmla="+- 0 849 849"/>
                                <a:gd name="T19" fmla="*/ 849 h 357"/>
                              </a:gdLst>
                              <a:ahLst/>
                              <a:cxnLst>
                                <a:cxn ang="0">
                                  <a:pos x="T1" y="T3"/>
                                </a:cxn>
                                <a:cxn ang="0">
                                  <a:pos x="T5" y="T7"/>
                                </a:cxn>
                                <a:cxn ang="0">
                                  <a:pos x="T9" y="T11"/>
                                </a:cxn>
                                <a:cxn ang="0">
                                  <a:pos x="T13" y="T15"/>
                                </a:cxn>
                                <a:cxn ang="0">
                                  <a:pos x="T17" y="T19"/>
                                </a:cxn>
                              </a:cxnLst>
                              <a:rect l="0" t="0" r="r" b="b"/>
                              <a:pathLst>
                                <a:path w="372" h="357">
                                  <a:moveTo>
                                    <a:pt x="356" y="0"/>
                                  </a:moveTo>
                                  <a:lnTo>
                                    <a:pt x="281" y="0"/>
                                  </a:lnTo>
                                  <a:lnTo>
                                    <a:pt x="187" y="119"/>
                                  </a:lnTo>
                                  <a:lnTo>
                                    <a:pt x="262" y="119"/>
                                  </a:lnTo>
                                  <a:lnTo>
                                    <a:pt x="35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 name="Group 42"/>
                        <wpg:cNvGrpSpPr>
                          <a:grpSpLocks/>
                        </wpg:cNvGrpSpPr>
                        <wpg:grpSpPr bwMode="auto">
                          <a:xfrm>
                            <a:off x="13602" y="762"/>
                            <a:ext cx="332" cy="452"/>
                            <a:chOff x="13602" y="762"/>
                            <a:chExt cx="332" cy="452"/>
                          </a:xfrm>
                        </wpg:grpSpPr>
                        <wps:wsp>
                          <wps:cNvPr id="77" name="Freeform 43"/>
                          <wps:cNvSpPr>
                            <a:spLocks/>
                          </wps:cNvSpPr>
                          <wps:spPr bwMode="auto">
                            <a:xfrm>
                              <a:off x="13602" y="762"/>
                              <a:ext cx="332" cy="452"/>
                            </a:xfrm>
                            <a:custGeom>
                              <a:avLst/>
                              <a:gdLst>
                                <a:gd name="T0" fmla="+- 0 13814 13602"/>
                                <a:gd name="T1" fmla="*/ T0 w 332"/>
                                <a:gd name="T2" fmla="+- 0 842 762"/>
                                <a:gd name="T3" fmla="*/ 842 h 452"/>
                                <a:gd name="T4" fmla="+- 0 13739 13602"/>
                                <a:gd name="T5" fmla="*/ T4 w 332"/>
                                <a:gd name="T6" fmla="+- 0 852 762"/>
                                <a:gd name="T7" fmla="*/ 852 h 452"/>
                                <a:gd name="T8" fmla="+- 0 13678 13602"/>
                                <a:gd name="T9" fmla="*/ T8 w 332"/>
                                <a:gd name="T10" fmla="+- 0 881 762"/>
                                <a:gd name="T11" fmla="*/ 881 h 452"/>
                                <a:gd name="T12" fmla="+- 0 13634 13602"/>
                                <a:gd name="T13" fmla="*/ T12 w 332"/>
                                <a:gd name="T14" fmla="+- 0 926 762"/>
                                <a:gd name="T15" fmla="*/ 926 h 452"/>
                                <a:gd name="T16" fmla="+- 0 13608 13602"/>
                                <a:gd name="T17" fmla="*/ T16 w 332"/>
                                <a:gd name="T18" fmla="+- 0 983 762"/>
                                <a:gd name="T19" fmla="*/ 983 h 452"/>
                                <a:gd name="T20" fmla="+- 0 13602 13602"/>
                                <a:gd name="T21" fmla="*/ T20 w 332"/>
                                <a:gd name="T22" fmla="+- 0 1026 762"/>
                                <a:gd name="T23" fmla="*/ 1026 h 452"/>
                                <a:gd name="T24" fmla="+- 0 13603 13602"/>
                                <a:gd name="T25" fmla="*/ T24 w 332"/>
                                <a:gd name="T26" fmla="+- 0 1051 762"/>
                                <a:gd name="T27" fmla="*/ 1051 h 452"/>
                                <a:gd name="T28" fmla="+- 0 13620 13602"/>
                                <a:gd name="T29" fmla="*/ T28 w 332"/>
                                <a:gd name="T30" fmla="+- 0 1116 762"/>
                                <a:gd name="T31" fmla="*/ 1116 h 452"/>
                                <a:gd name="T32" fmla="+- 0 13656 13602"/>
                                <a:gd name="T33" fmla="*/ T32 w 332"/>
                                <a:gd name="T34" fmla="+- 0 1166 762"/>
                                <a:gd name="T35" fmla="*/ 1166 h 452"/>
                                <a:gd name="T36" fmla="+- 0 13710 13602"/>
                                <a:gd name="T37" fmla="*/ T36 w 332"/>
                                <a:gd name="T38" fmla="+- 0 1199 762"/>
                                <a:gd name="T39" fmla="*/ 1199 h 452"/>
                                <a:gd name="T40" fmla="+- 0 13782 13602"/>
                                <a:gd name="T41" fmla="*/ T40 w 332"/>
                                <a:gd name="T42" fmla="+- 0 1214 762"/>
                                <a:gd name="T43" fmla="*/ 1214 h 452"/>
                                <a:gd name="T44" fmla="+- 0 13810 13602"/>
                                <a:gd name="T45" fmla="*/ T44 w 332"/>
                                <a:gd name="T46" fmla="+- 0 1213 762"/>
                                <a:gd name="T47" fmla="*/ 1213 h 452"/>
                                <a:gd name="T48" fmla="+- 0 13879 13602"/>
                                <a:gd name="T49" fmla="*/ T48 w 332"/>
                                <a:gd name="T50" fmla="+- 0 1206 762"/>
                                <a:gd name="T51" fmla="*/ 1206 h 452"/>
                                <a:gd name="T52" fmla="+- 0 13926 13602"/>
                                <a:gd name="T53" fmla="*/ T52 w 332"/>
                                <a:gd name="T54" fmla="+- 0 1165 762"/>
                                <a:gd name="T55" fmla="*/ 1165 h 452"/>
                                <a:gd name="T56" fmla="+- 0 13814 13602"/>
                                <a:gd name="T57" fmla="*/ T56 w 332"/>
                                <a:gd name="T58" fmla="+- 0 1165 762"/>
                                <a:gd name="T59" fmla="*/ 1165 h 452"/>
                                <a:gd name="T60" fmla="+- 0 13785 13602"/>
                                <a:gd name="T61" fmla="*/ T60 w 332"/>
                                <a:gd name="T62" fmla="+- 0 1163 762"/>
                                <a:gd name="T63" fmla="*/ 1163 h 452"/>
                                <a:gd name="T64" fmla="+- 0 13718 13602"/>
                                <a:gd name="T65" fmla="*/ T64 w 332"/>
                                <a:gd name="T66" fmla="+- 0 1142 762"/>
                                <a:gd name="T67" fmla="*/ 1142 h 452"/>
                                <a:gd name="T68" fmla="+- 0 13671 13602"/>
                                <a:gd name="T69" fmla="*/ T68 w 332"/>
                                <a:gd name="T70" fmla="+- 0 1078 762"/>
                                <a:gd name="T71" fmla="*/ 1078 h 452"/>
                                <a:gd name="T72" fmla="+- 0 13666 13602"/>
                                <a:gd name="T73" fmla="*/ T72 w 332"/>
                                <a:gd name="T74" fmla="+- 0 1056 762"/>
                                <a:gd name="T75" fmla="*/ 1056 h 452"/>
                                <a:gd name="T76" fmla="+- 0 13668 13602"/>
                                <a:gd name="T77" fmla="*/ T76 w 332"/>
                                <a:gd name="T78" fmla="+- 0 1025 762"/>
                                <a:gd name="T79" fmla="*/ 1025 h 452"/>
                                <a:gd name="T80" fmla="+- 0 13690 13602"/>
                                <a:gd name="T81" fmla="*/ T80 w 332"/>
                                <a:gd name="T82" fmla="+- 0 953 762"/>
                                <a:gd name="T83" fmla="*/ 953 h 452"/>
                                <a:gd name="T84" fmla="+- 0 13733 13602"/>
                                <a:gd name="T85" fmla="*/ T84 w 332"/>
                                <a:gd name="T86" fmla="+- 0 910 762"/>
                                <a:gd name="T87" fmla="*/ 910 h 452"/>
                                <a:gd name="T88" fmla="+- 0 13931 13602"/>
                                <a:gd name="T89" fmla="*/ T88 w 332"/>
                                <a:gd name="T90" fmla="+- 0 892 762"/>
                                <a:gd name="T91" fmla="*/ 892 h 452"/>
                                <a:gd name="T92" fmla="+- 0 13932 13602"/>
                                <a:gd name="T93" fmla="*/ T92 w 332"/>
                                <a:gd name="T94" fmla="+- 0 849 762"/>
                                <a:gd name="T95" fmla="*/ 849 h 452"/>
                                <a:gd name="T96" fmla="+- 0 13873 13602"/>
                                <a:gd name="T97" fmla="*/ T96 w 332"/>
                                <a:gd name="T98" fmla="+- 0 849 762"/>
                                <a:gd name="T99" fmla="*/ 849 h 452"/>
                                <a:gd name="T100" fmla="+- 0 13854 13602"/>
                                <a:gd name="T101" fmla="*/ T100 w 332"/>
                                <a:gd name="T102" fmla="+- 0 845 762"/>
                                <a:gd name="T103" fmla="*/ 845 h 452"/>
                                <a:gd name="T104" fmla="+- 0 13835 13602"/>
                                <a:gd name="T105" fmla="*/ T104 w 332"/>
                                <a:gd name="T106" fmla="+- 0 843 762"/>
                                <a:gd name="T107" fmla="*/ 843 h 452"/>
                                <a:gd name="T108" fmla="+- 0 13814 13602"/>
                                <a:gd name="T109" fmla="*/ T108 w 332"/>
                                <a:gd name="T110" fmla="+- 0 842 762"/>
                                <a:gd name="T111" fmla="*/ 842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2" h="452">
                                  <a:moveTo>
                                    <a:pt x="212" y="80"/>
                                  </a:moveTo>
                                  <a:lnTo>
                                    <a:pt x="137" y="90"/>
                                  </a:lnTo>
                                  <a:lnTo>
                                    <a:pt x="76" y="119"/>
                                  </a:lnTo>
                                  <a:lnTo>
                                    <a:pt x="32" y="164"/>
                                  </a:lnTo>
                                  <a:lnTo>
                                    <a:pt x="6" y="221"/>
                                  </a:lnTo>
                                  <a:lnTo>
                                    <a:pt x="0" y="264"/>
                                  </a:lnTo>
                                  <a:lnTo>
                                    <a:pt x="1" y="289"/>
                                  </a:lnTo>
                                  <a:lnTo>
                                    <a:pt x="18" y="354"/>
                                  </a:lnTo>
                                  <a:lnTo>
                                    <a:pt x="54" y="404"/>
                                  </a:lnTo>
                                  <a:lnTo>
                                    <a:pt x="108" y="437"/>
                                  </a:lnTo>
                                  <a:lnTo>
                                    <a:pt x="180" y="452"/>
                                  </a:lnTo>
                                  <a:lnTo>
                                    <a:pt x="208" y="451"/>
                                  </a:lnTo>
                                  <a:lnTo>
                                    <a:pt x="277" y="444"/>
                                  </a:lnTo>
                                  <a:lnTo>
                                    <a:pt x="324" y="403"/>
                                  </a:lnTo>
                                  <a:lnTo>
                                    <a:pt x="212" y="403"/>
                                  </a:lnTo>
                                  <a:lnTo>
                                    <a:pt x="183" y="401"/>
                                  </a:lnTo>
                                  <a:lnTo>
                                    <a:pt x="116" y="380"/>
                                  </a:lnTo>
                                  <a:lnTo>
                                    <a:pt x="69" y="316"/>
                                  </a:lnTo>
                                  <a:lnTo>
                                    <a:pt x="64" y="294"/>
                                  </a:lnTo>
                                  <a:lnTo>
                                    <a:pt x="66" y="263"/>
                                  </a:lnTo>
                                  <a:lnTo>
                                    <a:pt x="88" y="191"/>
                                  </a:lnTo>
                                  <a:lnTo>
                                    <a:pt x="131" y="148"/>
                                  </a:lnTo>
                                  <a:lnTo>
                                    <a:pt x="329" y="130"/>
                                  </a:lnTo>
                                  <a:lnTo>
                                    <a:pt x="330" y="87"/>
                                  </a:lnTo>
                                  <a:lnTo>
                                    <a:pt x="271" y="87"/>
                                  </a:lnTo>
                                  <a:lnTo>
                                    <a:pt x="252" y="83"/>
                                  </a:lnTo>
                                  <a:lnTo>
                                    <a:pt x="233" y="81"/>
                                  </a:lnTo>
                                  <a:lnTo>
                                    <a:pt x="212" y="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4"/>
                          <wps:cNvSpPr>
                            <a:spLocks/>
                          </wps:cNvSpPr>
                          <wps:spPr bwMode="auto">
                            <a:xfrm>
                              <a:off x="13602" y="762"/>
                              <a:ext cx="332" cy="452"/>
                            </a:xfrm>
                            <a:custGeom>
                              <a:avLst/>
                              <a:gdLst>
                                <a:gd name="T0" fmla="+- 0 13931 13602"/>
                                <a:gd name="T1" fmla="*/ T0 w 332"/>
                                <a:gd name="T2" fmla="+- 0 892 762"/>
                                <a:gd name="T3" fmla="*/ 892 h 452"/>
                                <a:gd name="T4" fmla="+- 0 13818 13602"/>
                                <a:gd name="T5" fmla="*/ T4 w 332"/>
                                <a:gd name="T6" fmla="+- 0 892 762"/>
                                <a:gd name="T7" fmla="*/ 892 h 452"/>
                                <a:gd name="T8" fmla="+- 0 13839 13602"/>
                                <a:gd name="T9" fmla="*/ T8 w 332"/>
                                <a:gd name="T10" fmla="+- 0 893 762"/>
                                <a:gd name="T11" fmla="*/ 893 h 452"/>
                                <a:gd name="T12" fmla="+- 0 13855 13602"/>
                                <a:gd name="T13" fmla="*/ T12 w 332"/>
                                <a:gd name="T14" fmla="+- 0 895 762"/>
                                <a:gd name="T15" fmla="*/ 895 h 452"/>
                                <a:gd name="T16" fmla="+- 0 13870 13602"/>
                                <a:gd name="T17" fmla="*/ T16 w 332"/>
                                <a:gd name="T18" fmla="+- 0 899 762"/>
                                <a:gd name="T19" fmla="*/ 899 h 452"/>
                                <a:gd name="T20" fmla="+- 0 13873 13602"/>
                                <a:gd name="T21" fmla="*/ T20 w 332"/>
                                <a:gd name="T22" fmla="+- 0 1156 762"/>
                                <a:gd name="T23" fmla="*/ 1156 h 452"/>
                                <a:gd name="T24" fmla="+- 0 13856 13602"/>
                                <a:gd name="T25" fmla="*/ T24 w 332"/>
                                <a:gd name="T26" fmla="+- 0 1160 762"/>
                                <a:gd name="T27" fmla="*/ 1160 h 452"/>
                                <a:gd name="T28" fmla="+- 0 13836 13602"/>
                                <a:gd name="T29" fmla="*/ T28 w 332"/>
                                <a:gd name="T30" fmla="+- 0 1163 762"/>
                                <a:gd name="T31" fmla="*/ 1163 h 452"/>
                                <a:gd name="T32" fmla="+- 0 13814 13602"/>
                                <a:gd name="T33" fmla="*/ T32 w 332"/>
                                <a:gd name="T34" fmla="+- 0 1165 762"/>
                                <a:gd name="T35" fmla="*/ 1165 h 452"/>
                                <a:gd name="T36" fmla="+- 0 13926 13602"/>
                                <a:gd name="T37" fmla="*/ T36 w 332"/>
                                <a:gd name="T38" fmla="+- 0 1165 762"/>
                                <a:gd name="T39" fmla="*/ 1165 h 452"/>
                                <a:gd name="T40" fmla="+- 0 13931 13602"/>
                                <a:gd name="T41" fmla="*/ T40 w 332"/>
                                <a:gd name="T42" fmla="+- 0 892 762"/>
                                <a:gd name="T43" fmla="*/ 892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32" h="452">
                                  <a:moveTo>
                                    <a:pt x="329" y="130"/>
                                  </a:moveTo>
                                  <a:lnTo>
                                    <a:pt x="216" y="130"/>
                                  </a:lnTo>
                                  <a:lnTo>
                                    <a:pt x="237" y="131"/>
                                  </a:lnTo>
                                  <a:lnTo>
                                    <a:pt x="253" y="133"/>
                                  </a:lnTo>
                                  <a:lnTo>
                                    <a:pt x="268" y="137"/>
                                  </a:lnTo>
                                  <a:lnTo>
                                    <a:pt x="271" y="394"/>
                                  </a:lnTo>
                                  <a:lnTo>
                                    <a:pt x="254" y="398"/>
                                  </a:lnTo>
                                  <a:lnTo>
                                    <a:pt x="234" y="401"/>
                                  </a:lnTo>
                                  <a:lnTo>
                                    <a:pt x="212" y="403"/>
                                  </a:lnTo>
                                  <a:lnTo>
                                    <a:pt x="324" y="403"/>
                                  </a:lnTo>
                                  <a:lnTo>
                                    <a:pt x="329"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5"/>
                          <wps:cNvSpPr>
                            <a:spLocks/>
                          </wps:cNvSpPr>
                          <wps:spPr bwMode="auto">
                            <a:xfrm>
                              <a:off x="13602" y="762"/>
                              <a:ext cx="332" cy="452"/>
                            </a:xfrm>
                            <a:custGeom>
                              <a:avLst/>
                              <a:gdLst>
                                <a:gd name="T0" fmla="+- 0 13934 13602"/>
                                <a:gd name="T1" fmla="*/ T0 w 332"/>
                                <a:gd name="T2" fmla="+- 0 762 762"/>
                                <a:gd name="T3" fmla="*/ 762 h 452"/>
                                <a:gd name="T4" fmla="+- 0 13873 13602"/>
                                <a:gd name="T5" fmla="*/ T4 w 332"/>
                                <a:gd name="T6" fmla="+- 0 762 762"/>
                                <a:gd name="T7" fmla="*/ 762 h 452"/>
                                <a:gd name="T8" fmla="+- 0 13873 13602"/>
                                <a:gd name="T9" fmla="*/ T8 w 332"/>
                                <a:gd name="T10" fmla="+- 0 849 762"/>
                                <a:gd name="T11" fmla="*/ 849 h 452"/>
                                <a:gd name="T12" fmla="+- 0 13932 13602"/>
                                <a:gd name="T13" fmla="*/ T12 w 332"/>
                                <a:gd name="T14" fmla="+- 0 849 762"/>
                                <a:gd name="T15" fmla="*/ 849 h 452"/>
                                <a:gd name="T16" fmla="+- 0 13934 13602"/>
                                <a:gd name="T17" fmla="*/ T16 w 332"/>
                                <a:gd name="T18" fmla="+- 0 762 762"/>
                                <a:gd name="T19" fmla="*/ 762 h 452"/>
                              </a:gdLst>
                              <a:ahLst/>
                              <a:cxnLst>
                                <a:cxn ang="0">
                                  <a:pos x="T1" y="T3"/>
                                </a:cxn>
                                <a:cxn ang="0">
                                  <a:pos x="T5" y="T7"/>
                                </a:cxn>
                                <a:cxn ang="0">
                                  <a:pos x="T9" y="T11"/>
                                </a:cxn>
                                <a:cxn ang="0">
                                  <a:pos x="T13" y="T15"/>
                                </a:cxn>
                                <a:cxn ang="0">
                                  <a:pos x="T17" y="T19"/>
                                </a:cxn>
                              </a:cxnLst>
                              <a:rect l="0" t="0" r="r" b="b"/>
                              <a:pathLst>
                                <a:path w="332" h="452">
                                  <a:moveTo>
                                    <a:pt x="332" y="0"/>
                                  </a:moveTo>
                                  <a:lnTo>
                                    <a:pt x="271" y="0"/>
                                  </a:lnTo>
                                  <a:lnTo>
                                    <a:pt x="271" y="87"/>
                                  </a:lnTo>
                                  <a:lnTo>
                                    <a:pt x="330" y="87"/>
                                  </a:lnTo>
                                  <a:lnTo>
                                    <a:pt x="3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46"/>
                        <wpg:cNvGrpSpPr>
                          <a:grpSpLocks/>
                        </wpg:cNvGrpSpPr>
                        <wpg:grpSpPr bwMode="auto">
                          <a:xfrm>
                            <a:off x="13966" y="842"/>
                            <a:ext cx="351" cy="372"/>
                            <a:chOff x="13966" y="842"/>
                            <a:chExt cx="351" cy="372"/>
                          </a:xfrm>
                        </wpg:grpSpPr>
                        <wps:wsp>
                          <wps:cNvPr id="81" name="Freeform 47"/>
                          <wps:cNvSpPr>
                            <a:spLocks/>
                          </wps:cNvSpPr>
                          <wps:spPr bwMode="auto">
                            <a:xfrm>
                              <a:off x="13966" y="842"/>
                              <a:ext cx="351" cy="372"/>
                            </a:xfrm>
                            <a:custGeom>
                              <a:avLst/>
                              <a:gdLst>
                                <a:gd name="T0" fmla="+- 0 14162 13966"/>
                                <a:gd name="T1" fmla="*/ T0 w 351"/>
                                <a:gd name="T2" fmla="+- 0 842 842"/>
                                <a:gd name="T3" fmla="*/ 842 h 372"/>
                                <a:gd name="T4" fmla="+- 0 14092 13966"/>
                                <a:gd name="T5" fmla="*/ T4 w 351"/>
                                <a:gd name="T6" fmla="+- 0 853 842"/>
                                <a:gd name="T7" fmla="*/ 853 h 372"/>
                                <a:gd name="T8" fmla="+- 0 14033 13966"/>
                                <a:gd name="T9" fmla="*/ T8 w 351"/>
                                <a:gd name="T10" fmla="+- 0 884 842"/>
                                <a:gd name="T11" fmla="*/ 884 h 372"/>
                                <a:gd name="T12" fmla="+- 0 13991 13966"/>
                                <a:gd name="T13" fmla="*/ T12 w 351"/>
                                <a:gd name="T14" fmla="+- 0 931 842"/>
                                <a:gd name="T15" fmla="*/ 931 h 372"/>
                                <a:gd name="T16" fmla="+- 0 13968 13966"/>
                                <a:gd name="T17" fmla="*/ T16 w 351"/>
                                <a:gd name="T18" fmla="+- 0 992 842"/>
                                <a:gd name="T19" fmla="*/ 992 h 372"/>
                                <a:gd name="T20" fmla="+- 0 13966 13966"/>
                                <a:gd name="T21" fmla="*/ T20 w 351"/>
                                <a:gd name="T22" fmla="+- 0 1014 842"/>
                                <a:gd name="T23" fmla="*/ 1014 h 372"/>
                                <a:gd name="T24" fmla="+- 0 13966 13966"/>
                                <a:gd name="T25" fmla="*/ T24 w 351"/>
                                <a:gd name="T26" fmla="+- 0 1040 842"/>
                                <a:gd name="T27" fmla="*/ 1040 h 372"/>
                                <a:gd name="T28" fmla="+- 0 13983 13966"/>
                                <a:gd name="T29" fmla="*/ T28 w 351"/>
                                <a:gd name="T30" fmla="+- 0 1108 842"/>
                                <a:gd name="T31" fmla="*/ 1108 h 372"/>
                                <a:gd name="T32" fmla="+- 0 14018 13966"/>
                                <a:gd name="T33" fmla="*/ T32 w 351"/>
                                <a:gd name="T34" fmla="+- 0 1160 842"/>
                                <a:gd name="T35" fmla="*/ 1160 h 372"/>
                                <a:gd name="T36" fmla="+- 0 14069 13966"/>
                                <a:gd name="T37" fmla="*/ T36 w 351"/>
                                <a:gd name="T38" fmla="+- 0 1195 842"/>
                                <a:gd name="T39" fmla="*/ 1195 h 372"/>
                                <a:gd name="T40" fmla="+- 0 14134 13966"/>
                                <a:gd name="T41" fmla="*/ T40 w 351"/>
                                <a:gd name="T42" fmla="+- 0 1213 842"/>
                                <a:gd name="T43" fmla="*/ 1213 h 372"/>
                                <a:gd name="T44" fmla="+- 0 14158 13966"/>
                                <a:gd name="T45" fmla="*/ T44 w 351"/>
                                <a:gd name="T46" fmla="+- 0 1214 842"/>
                                <a:gd name="T47" fmla="*/ 1214 h 372"/>
                                <a:gd name="T48" fmla="+- 0 14181 13966"/>
                                <a:gd name="T49" fmla="*/ T48 w 351"/>
                                <a:gd name="T50" fmla="+- 0 1214 842"/>
                                <a:gd name="T51" fmla="*/ 1214 h 372"/>
                                <a:gd name="T52" fmla="+- 0 14245 13966"/>
                                <a:gd name="T53" fmla="*/ T52 w 351"/>
                                <a:gd name="T54" fmla="+- 0 1205 842"/>
                                <a:gd name="T55" fmla="*/ 1205 h 372"/>
                                <a:gd name="T56" fmla="+- 0 14308 13966"/>
                                <a:gd name="T57" fmla="*/ T56 w 351"/>
                                <a:gd name="T58" fmla="+- 0 1180 842"/>
                                <a:gd name="T59" fmla="*/ 1180 h 372"/>
                                <a:gd name="T60" fmla="+- 0 14300 13966"/>
                                <a:gd name="T61" fmla="*/ T60 w 351"/>
                                <a:gd name="T62" fmla="+- 0 1164 842"/>
                                <a:gd name="T63" fmla="*/ 1164 h 372"/>
                                <a:gd name="T64" fmla="+- 0 14194 13966"/>
                                <a:gd name="T65" fmla="*/ T64 w 351"/>
                                <a:gd name="T66" fmla="+- 0 1164 842"/>
                                <a:gd name="T67" fmla="*/ 1164 h 372"/>
                                <a:gd name="T68" fmla="+- 0 14166 13966"/>
                                <a:gd name="T69" fmla="*/ T68 w 351"/>
                                <a:gd name="T70" fmla="+- 0 1163 842"/>
                                <a:gd name="T71" fmla="*/ 1163 h 372"/>
                                <a:gd name="T72" fmla="+- 0 14095 13966"/>
                                <a:gd name="T73" fmla="*/ T72 w 351"/>
                                <a:gd name="T74" fmla="+- 0 1144 842"/>
                                <a:gd name="T75" fmla="*/ 1144 h 372"/>
                                <a:gd name="T76" fmla="+- 0 14049 13966"/>
                                <a:gd name="T77" fmla="*/ T76 w 351"/>
                                <a:gd name="T78" fmla="+- 0 1105 842"/>
                                <a:gd name="T79" fmla="*/ 1105 h 372"/>
                                <a:gd name="T80" fmla="+- 0 14029 13966"/>
                                <a:gd name="T81" fmla="*/ T80 w 351"/>
                                <a:gd name="T82" fmla="+- 0 1048 842"/>
                                <a:gd name="T83" fmla="*/ 1048 h 372"/>
                                <a:gd name="T84" fmla="+- 0 14316 13966"/>
                                <a:gd name="T85" fmla="*/ T84 w 351"/>
                                <a:gd name="T86" fmla="+- 0 1040 842"/>
                                <a:gd name="T87" fmla="*/ 1040 h 372"/>
                                <a:gd name="T88" fmla="+- 0 14317 13966"/>
                                <a:gd name="T89" fmla="*/ T88 w 351"/>
                                <a:gd name="T90" fmla="+- 0 1022 842"/>
                                <a:gd name="T91" fmla="*/ 1022 h 372"/>
                                <a:gd name="T92" fmla="+- 0 14316 13966"/>
                                <a:gd name="T93" fmla="*/ T92 w 351"/>
                                <a:gd name="T94" fmla="+- 0 996 842"/>
                                <a:gd name="T95" fmla="*/ 996 h 372"/>
                                <a:gd name="T96" fmla="+- 0 14316 13966"/>
                                <a:gd name="T97" fmla="*/ T96 w 351"/>
                                <a:gd name="T98" fmla="+- 0 992 842"/>
                                <a:gd name="T99" fmla="*/ 992 h 372"/>
                                <a:gd name="T100" fmla="+- 0 14031 13966"/>
                                <a:gd name="T101" fmla="*/ T100 w 351"/>
                                <a:gd name="T102" fmla="+- 0 992 842"/>
                                <a:gd name="T103" fmla="*/ 992 h 372"/>
                                <a:gd name="T104" fmla="+- 0 14036 13966"/>
                                <a:gd name="T105" fmla="*/ T104 w 351"/>
                                <a:gd name="T106" fmla="+- 0 969 842"/>
                                <a:gd name="T107" fmla="*/ 969 h 372"/>
                                <a:gd name="T108" fmla="+- 0 14073 13966"/>
                                <a:gd name="T109" fmla="*/ T108 w 351"/>
                                <a:gd name="T110" fmla="+- 0 917 842"/>
                                <a:gd name="T111" fmla="*/ 917 h 372"/>
                                <a:gd name="T112" fmla="+- 0 14132 13966"/>
                                <a:gd name="T113" fmla="*/ T112 w 351"/>
                                <a:gd name="T114" fmla="+- 0 892 842"/>
                                <a:gd name="T115" fmla="*/ 892 h 372"/>
                                <a:gd name="T116" fmla="+- 0 14273 13966"/>
                                <a:gd name="T117" fmla="*/ T116 w 351"/>
                                <a:gd name="T118" fmla="+- 0 892 842"/>
                                <a:gd name="T119" fmla="*/ 892 h 372"/>
                                <a:gd name="T120" fmla="+- 0 14261 13966"/>
                                <a:gd name="T121" fmla="*/ T120 w 351"/>
                                <a:gd name="T122" fmla="+- 0 880 842"/>
                                <a:gd name="T123" fmla="*/ 880 h 372"/>
                                <a:gd name="T124" fmla="+- 0 14244 13966"/>
                                <a:gd name="T125" fmla="*/ T124 w 351"/>
                                <a:gd name="T126" fmla="+- 0 868 842"/>
                                <a:gd name="T127" fmla="*/ 868 h 372"/>
                                <a:gd name="T128" fmla="+- 0 14226 13966"/>
                                <a:gd name="T129" fmla="*/ T128 w 351"/>
                                <a:gd name="T130" fmla="+- 0 858 842"/>
                                <a:gd name="T131" fmla="*/ 858 h 372"/>
                                <a:gd name="T132" fmla="+- 0 14206 13966"/>
                                <a:gd name="T133" fmla="*/ T132 w 351"/>
                                <a:gd name="T134" fmla="+- 0 850 842"/>
                                <a:gd name="T135" fmla="*/ 850 h 372"/>
                                <a:gd name="T136" fmla="+- 0 14185 13966"/>
                                <a:gd name="T137" fmla="*/ T136 w 351"/>
                                <a:gd name="T138" fmla="+- 0 845 842"/>
                                <a:gd name="T139" fmla="*/ 845 h 372"/>
                                <a:gd name="T140" fmla="+- 0 14162 13966"/>
                                <a:gd name="T141" fmla="*/ T140 w 351"/>
                                <a:gd name="T142" fmla="+- 0 842 842"/>
                                <a:gd name="T143" fmla="*/ 84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1" h="372">
                                  <a:moveTo>
                                    <a:pt x="196" y="0"/>
                                  </a:moveTo>
                                  <a:lnTo>
                                    <a:pt x="126" y="11"/>
                                  </a:lnTo>
                                  <a:lnTo>
                                    <a:pt x="67" y="42"/>
                                  </a:lnTo>
                                  <a:lnTo>
                                    <a:pt x="25" y="89"/>
                                  </a:lnTo>
                                  <a:lnTo>
                                    <a:pt x="2" y="150"/>
                                  </a:lnTo>
                                  <a:lnTo>
                                    <a:pt x="0" y="172"/>
                                  </a:lnTo>
                                  <a:lnTo>
                                    <a:pt x="0" y="198"/>
                                  </a:lnTo>
                                  <a:lnTo>
                                    <a:pt x="17" y="266"/>
                                  </a:lnTo>
                                  <a:lnTo>
                                    <a:pt x="52" y="318"/>
                                  </a:lnTo>
                                  <a:lnTo>
                                    <a:pt x="103" y="353"/>
                                  </a:lnTo>
                                  <a:lnTo>
                                    <a:pt x="168" y="371"/>
                                  </a:lnTo>
                                  <a:lnTo>
                                    <a:pt x="192" y="372"/>
                                  </a:lnTo>
                                  <a:lnTo>
                                    <a:pt x="215" y="372"/>
                                  </a:lnTo>
                                  <a:lnTo>
                                    <a:pt x="279" y="363"/>
                                  </a:lnTo>
                                  <a:lnTo>
                                    <a:pt x="342" y="338"/>
                                  </a:lnTo>
                                  <a:lnTo>
                                    <a:pt x="334" y="322"/>
                                  </a:lnTo>
                                  <a:lnTo>
                                    <a:pt x="228" y="322"/>
                                  </a:lnTo>
                                  <a:lnTo>
                                    <a:pt x="200" y="321"/>
                                  </a:lnTo>
                                  <a:lnTo>
                                    <a:pt x="129" y="302"/>
                                  </a:lnTo>
                                  <a:lnTo>
                                    <a:pt x="83" y="263"/>
                                  </a:lnTo>
                                  <a:lnTo>
                                    <a:pt x="63" y="206"/>
                                  </a:lnTo>
                                  <a:lnTo>
                                    <a:pt x="350" y="198"/>
                                  </a:lnTo>
                                  <a:lnTo>
                                    <a:pt x="351" y="180"/>
                                  </a:lnTo>
                                  <a:lnTo>
                                    <a:pt x="350" y="154"/>
                                  </a:lnTo>
                                  <a:lnTo>
                                    <a:pt x="350" y="150"/>
                                  </a:lnTo>
                                  <a:lnTo>
                                    <a:pt x="65" y="150"/>
                                  </a:lnTo>
                                  <a:lnTo>
                                    <a:pt x="70" y="127"/>
                                  </a:lnTo>
                                  <a:lnTo>
                                    <a:pt x="107" y="75"/>
                                  </a:lnTo>
                                  <a:lnTo>
                                    <a:pt x="166" y="50"/>
                                  </a:lnTo>
                                  <a:lnTo>
                                    <a:pt x="307" y="50"/>
                                  </a:lnTo>
                                  <a:lnTo>
                                    <a:pt x="295" y="38"/>
                                  </a:lnTo>
                                  <a:lnTo>
                                    <a:pt x="278" y="26"/>
                                  </a:lnTo>
                                  <a:lnTo>
                                    <a:pt x="260" y="16"/>
                                  </a:lnTo>
                                  <a:lnTo>
                                    <a:pt x="240" y="8"/>
                                  </a:lnTo>
                                  <a:lnTo>
                                    <a:pt x="219" y="3"/>
                                  </a:lnTo>
                                  <a:lnTo>
                                    <a:pt x="1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8"/>
                          <wps:cNvSpPr>
                            <a:spLocks/>
                          </wps:cNvSpPr>
                          <wps:spPr bwMode="auto">
                            <a:xfrm>
                              <a:off x="13966" y="842"/>
                              <a:ext cx="351" cy="372"/>
                            </a:xfrm>
                            <a:custGeom>
                              <a:avLst/>
                              <a:gdLst>
                                <a:gd name="T0" fmla="+- 0 14287 13966"/>
                                <a:gd name="T1" fmla="*/ T0 w 351"/>
                                <a:gd name="T2" fmla="+- 0 1139 842"/>
                                <a:gd name="T3" fmla="*/ 1139 h 372"/>
                                <a:gd name="T4" fmla="+- 0 14216 13966"/>
                                <a:gd name="T5" fmla="*/ T4 w 351"/>
                                <a:gd name="T6" fmla="+- 0 1162 842"/>
                                <a:gd name="T7" fmla="*/ 1162 h 372"/>
                                <a:gd name="T8" fmla="+- 0 14194 13966"/>
                                <a:gd name="T9" fmla="*/ T8 w 351"/>
                                <a:gd name="T10" fmla="+- 0 1164 842"/>
                                <a:gd name="T11" fmla="*/ 1164 h 372"/>
                                <a:gd name="T12" fmla="+- 0 14300 13966"/>
                                <a:gd name="T13" fmla="*/ T12 w 351"/>
                                <a:gd name="T14" fmla="+- 0 1164 842"/>
                                <a:gd name="T15" fmla="*/ 1164 h 372"/>
                                <a:gd name="T16" fmla="+- 0 14287 13966"/>
                                <a:gd name="T17" fmla="*/ T16 w 351"/>
                                <a:gd name="T18" fmla="+- 0 1139 842"/>
                                <a:gd name="T19" fmla="*/ 1139 h 372"/>
                              </a:gdLst>
                              <a:ahLst/>
                              <a:cxnLst>
                                <a:cxn ang="0">
                                  <a:pos x="T1" y="T3"/>
                                </a:cxn>
                                <a:cxn ang="0">
                                  <a:pos x="T5" y="T7"/>
                                </a:cxn>
                                <a:cxn ang="0">
                                  <a:pos x="T9" y="T11"/>
                                </a:cxn>
                                <a:cxn ang="0">
                                  <a:pos x="T13" y="T15"/>
                                </a:cxn>
                                <a:cxn ang="0">
                                  <a:pos x="T17" y="T19"/>
                                </a:cxn>
                              </a:cxnLst>
                              <a:rect l="0" t="0" r="r" b="b"/>
                              <a:pathLst>
                                <a:path w="351" h="372">
                                  <a:moveTo>
                                    <a:pt x="321" y="297"/>
                                  </a:moveTo>
                                  <a:lnTo>
                                    <a:pt x="250" y="320"/>
                                  </a:lnTo>
                                  <a:lnTo>
                                    <a:pt x="228" y="322"/>
                                  </a:lnTo>
                                  <a:lnTo>
                                    <a:pt x="334" y="322"/>
                                  </a:lnTo>
                                  <a:lnTo>
                                    <a:pt x="321" y="29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9"/>
                          <wps:cNvSpPr>
                            <a:spLocks/>
                          </wps:cNvSpPr>
                          <wps:spPr bwMode="auto">
                            <a:xfrm>
                              <a:off x="13966" y="842"/>
                              <a:ext cx="351" cy="372"/>
                            </a:xfrm>
                            <a:custGeom>
                              <a:avLst/>
                              <a:gdLst>
                                <a:gd name="T0" fmla="+- 0 14273 13966"/>
                                <a:gd name="T1" fmla="*/ T0 w 351"/>
                                <a:gd name="T2" fmla="+- 0 892 842"/>
                                <a:gd name="T3" fmla="*/ 892 h 372"/>
                                <a:gd name="T4" fmla="+- 0 14132 13966"/>
                                <a:gd name="T5" fmla="*/ T4 w 351"/>
                                <a:gd name="T6" fmla="+- 0 892 842"/>
                                <a:gd name="T7" fmla="*/ 892 h 372"/>
                                <a:gd name="T8" fmla="+- 0 14161 13966"/>
                                <a:gd name="T9" fmla="*/ T8 w 351"/>
                                <a:gd name="T10" fmla="+- 0 894 842"/>
                                <a:gd name="T11" fmla="*/ 894 h 372"/>
                                <a:gd name="T12" fmla="+- 0 14186 13966"/>
                                <a:gd name="T13" fmla="*/ T12 w 351"/>
                                <a:gd name="T14" fmla="+- 0 901 842"/>
                                <a:gd name="T15" fmla="*/ 901 h 372"/>
                                <a:gd name="T16" fmla="+- 0 14236 13966"/>
                                <a:gd name="T17" fmla="*/ T16 w 351"/>
                                <a:gd name="T18" fmla="+- 0 940 842"/>
                                <a:gd name="T19" fmla="*/ 940 h 372"/>
                                <a:gd name="T20" fmla="+- 0 14250 13966"/>
                                <a:gd name="T21" fmla="*/ T20 w 351"/>
                                <a:gd name="T22" fmla="+- 0 976 842"/>
                                <a:gd name="T23" fmla="*/ 976 h 372"/>
                                <a:gd name="T24" fmla="+- 0 14031 13966"/>
                                <a:gd name="T25" fmla="*/ T24 w 351"/>
                                <a:gd name="T26" fmla="+- 0 992 842"/>
                                <a:gd name="T27" fmla="*/ 992 h 372"/>
                                <a:gd name="T28" fmla="+- 0 14316 13966"/>
                                <a:gd name="T29" fmla="*/ T28 w 351"/>
                                <a:gd name="T30" fmla="+- 0 992 842"/>
                                <a:gd name="T31" fmla="*/ 992 h 372"/>
                                <a:gd name="T32" fmla="+- 0 14299 13966"/>
                                <a:gd name="T33" fmla="*/ T32 w 351"/>
                                <a:gd name="T34" fmla="+- 0 929 842"/>
                                <a:gd name="T35" fmla="*/ 929 h 372"/>
                                <a:gd name="T36" fmla="+- 0 14276 13966"/>
                                <a:gd name="T37" fmla="*/ T36 w 351"/>
                                <a:gd name="T38" fmla="+- 0 894 842"/>
                                <a:gd name="T39" fmla="*/ 894 h 372"/>
                                <a:gd name="T40" fmla="+- 0 14273 13966"/>
                                <a:gd name="T41" fmla="*/ T40 w 351"/>
                                <a:gd name="T42" fmla="+- 0 892 842"/>
                                <a:gd name="T43" fmla="*/ 89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51" h="372">
                                  <a:moveTo>
                                    <a:pt x="307" y="50"/>
                                  </a:moveTo>
                                  <a:lnTo>
                                    <a:pt x="166" y="50"/>
                                  </a:lnTo>
                                  <a:lnTo>
                                    <a:pt x="195" y="52"/>
                                  </a:lnTo>
                                  <a:lnTo>
                                    <a:pt x="220" y="59"/>
                                  </a:lnTo>
                                  <a:lnTo>
                                    <a:pt x="270" y="98"/>
                                  </a:lnTo>
                                  <a:lnTo>
                                    <a:pt x="284" y="134"/>
                                  </a:lnTo>
                                  <a:lnTo>
                                    <a:pt x="65" y="150"/>
                                  </a:lnTo>
                                  <a:lnTo>
                                    <a:pt x="350" y="150"/>
                                  </a:lnTo>
                                  <a:lnTo>
                                    <a:pt x="333" y="87"/>
                                  </a:lnTo>
                                  <a:lnTo>
                                    <a:pt x="310" y="52"/>
                                  </a:lnTo>
                                  <a:lnTo>
                                    <a:pt x="307"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 name="Group 50"/>
                        <wpg:cNvGrpSpPr>
                          <a:grpSpLocks/>
                        </wpg:cNvGrpSpPr>
                        <wpg:grpSpPr bwMode="auto">
                          <a:xfrm>
                            <a:off x="13227" y="842"/>
                            <a:ext cx="351" cy="372"/>
                            <a:chOff x="13227" y="842"/>
                            <a:chExt cx="351" cy="372"/>
                          </a:xfrm>
                        </wpg:grpSpPr>
                        <wps:wsp>
                          <wps:cNvPr id="85" name="Freeform 51"/>
                          <wps:cNvSpPr>
                            <a:spLocks/>
                          </wps:cNvSpPr>
                          <wps:spPr bwMode="auto">
                            <a:xfrm>
                              <a:off x="13227" y="842"/>
                              <a:ext cx="351" cy="372"/>
                            </a:xfrm>
                            <a:custGeom>
                              <a:avLst/>
                              <a:gdLst>
                                <a:gd name="T0" fmla="+- 0 13423 13227"/>
                                <a:gd name="T1" fmla="*/ T0 w 351"/>
                                <a:gd name="T2" fmla="+- 0 842 842"/>
                                <a:gd name="T3" fmla="*/ 842 h 372"/>
                                <a:gd name="T4" fmla="+- 0 13353 13227"/>
                                <a:gd name="T5" fmla="*/ T4 w 351"/>
                                <a:gd name="T6" fmla="+- 0 853 842"/>
                                <a:gd name="T7" fmla="*/ 853 h 372"/>
                                <a:gd name="T8" fmla="+- 0 13295 13227"/>
                                <a:gd name="T9" fmla="*/ T8 w 351"/>
                                <a:gd name="T10" fmla="+- 0 884 842"/>
                                <a:gd name="T11" fmla="*/ 884 h 372"/>
                                <a:gd name="T12" fmla="+- 0 13252 13227"/>
                                <a:gd name="T13" fmla="*/ T12 w 351"/>
                                <a:gd name="T14" fmla="+- 0 931 842"/>
                                <a:gd name="T15" fmla="*/ 931 h 372"/>
                                <a:gd name="T16" fmla="+- 0 13229 13227"/>
                                <a:gd name="T17" fmla="*/ T16 w 351"/>
                                <a:gd name="T18" fmla="+- 0 992 842"/>
                                <a:gd name="T19" fmla="*/ 992 h 372"/>
                                <a:gd name="T20" fmla="+- 0 13227 13227"/>
                                <a:gd name="T21" fmla="*/ T20 w 351"/>
                                <a:gd name="T22" fmla="+- 0 1014 842"/>
                                <a:gd name="T23" fmla="*/ 1014 h 372"/>
                                <a:gd name="T24" fmla="+- 0 13228 13227"/>
                                <a:gd name="T25" fmla="*/ T24 w 351"/>
                                <a:gd name="T26" fmla="+- 0 1040 842"/>
                                <a:gd name="T27" fmla="*/ 1040 h 372"/>
                                <a:gd name="T28" fmla="+- 0 13244 13227"/>
                                <a:gd name="T29" fmla="*/ T28 w 351"/>
                                <a:gd name="T30" fmla="+- 0 1108 842"/>
                                <a:gd name="T31" fmla="*/ 1108 h 372"/>
                                <a:gd name="T32" fmla="+- 0 13279 13227"/>
                                <a:gd name="T33" fmla="*/ T32 w 351"/>
                                <a:gd name="T34" fmla="+- 0 1160 842"/>
                                <a:gd name="T35" fmla="*/ 1160 h 372"/>
                                <a:gd name="T36" fmla="+- 0 13331 13227"/>
                                <a:gd name="T37" fmla="*/ T36 w 351"/>
                                <a:gd name="T38" fmla="+- 0 1195 842"/>
                                <a:gd name="T39" fmla="*/ 1195 h 372"/>
                                <a:gd name="T40" fmla="+- 0 13395 13227"/>
                                <a:gd name="T41" fmla="*/ T40 w 351"/>
                                <a:gd name="T42" fmla="+- 0 1213 842"/>
                                <a:gd name="T43" fmla="*/ 1213 h 372"/>
                                <a:gd name="T44" fmla="+- 0 13419 13227"/>
                                <a:gd name="T45" fmla="*/ T44 w 351"/>
                                <a:gd name="T46" fmla="+- 0 1214 842"/>
                                <a:gd name="T47" fmla="*/ 1214 h 372"/>
                                <a:gd name="T48" fmla="+- 0 13443 13227"/>
                                <a:gd name="T49" fmla="*/ T48 w 351"/>
                                <a:gd name="T50" fmla="+- 0 1214 842"/>
                                <a:gd name="T51" fmla="*/ 1214 h 372"/>
                                <a:gd name="T52" fmla="+- 0 13507 13227"/>
                                <a:gd name="T53" fmla="*/ T52 w 351"/>
                                <a:gd name="T54" fmla="+- 0 1205 842"/>
                                <a:gd name="T55" fmla="*/ 1205 h 372"/>
                                <a:gd name="T56" fmla="+- 0 13569 13227"/>
                                <a:gd name="T57" fmla="*/ T56 w 351"/>
                                <a:gd name="T58" fmla="+- 0 1180 842"/>
                                <a:gd name="T59" fmla="*/ 1180 h 372"/>
                                <a:gd name="T60" fmla="+- 0 13561 13227"/>
                                <a:gd name="T61" fmla="*/ T60 w 351"/>
                                <a:gd name="T62" fmla="+- 0 1164 842"/>
                                <a:gd name="T63" fmla="*/ 1164 h 372"/>
                                <a:gd name="T64" fmla="+- 0 13455 13227"/>
                                <a:gd name="T65" fmla="*/ T64 w 351"/>
                                <a:gd name="T66" fmla="+- 0 1164 842"/>
                                <a:gd name="T67" fmla="*/ 1164 h 372"/>
                                <a:gd name="T68" fmla="+- 0 13427 13227"/>
                                <a:gd name="T69" fmla="*/ T68 w 351"/>
                                <a:gd name="T70" fmla="+- 0 1163 842"/>
                                <a:gd name="T71" fmla="*/ 1163 h 372"/>
                                <a:gd name="T72" fmla="+- 0 13357 13227"/>
                                <a:gd name="T73" fmla="*/ T72 w 351"/>
                                <a:gd name="T74" fmla="+- 0 1144 842"/>
                                <a:gd name="T75" fmla="*/ 1144 h 372"/>
                                <a:gd name="T76" fmla="+- 0 13310 13227"/>
                                <a:gd name="T77" fmla="*/ T76 w 351"/>
                                <a:gd name="T78" fmla="+- 0 1105 842"/>
                                <a:gd name="T79" fmla="*/ 1105 h 372"/>
                                <a:gd name="T80" fmla="+- 0 13290 13227"/>
                                <a:gd name="T81" fmla="*/ T80 w 351"/>
                                <a:gd name="T82" fmla="+- 0 1048 842"/>
                                <a:gd name="T83" fmla="*/ 1048 h 372"/>
                                <a:gd name="T84" fmla="+- 0 13578 13227"/>
                                <a:gd name="T85" fmla="*/ T84 w 351"/>
                                <a:gd name="T86" fmla="+- 0 1040 842"/>
                                <a:gd name="T87" fmla="*/ 1040 h 372"/>
                                <a:gd name="T88" fmla="+- 0 13578 13227"/>
                                <a:gd name="T89" fmla="*/ T88 w 351"/>
                                <a:gd name="T90" fmla="+- 0 1022 842"/>
                                <a:gd name="T91" fmla="*/ 1022 h 372"/>
                                <a:gd name="T92" fmla="+- 0 13578 13227"/>
                                <a:gd name="T93" fmla="*/ T92 w 351"/>
                                <a:gd name="T94" fmla="+- 0 996 842"/>
                                <a:gd name="T95" fmla="*/ 996 h 372"/>
                                <a:gd name="T96" fmla="+- 0 13577 13227"/>
                                <a:gd name="T97" fmla="*/ T96 w 351"/>
                                <a:gd name="T98" fmla="+- 0 992 842"/>
                                <a:gd name="T99" fmla="*/ 992 h 372"/>
                                <a:gd name="T100" fmla="+- 0 13293 13227"/>
                                <a:gd name="T101" fmla="*/ T100 w 351"/>
                                <a:gd name="T102" fmla="+- 0 992 842"/>
                                <a:gd name="T103" fmla="*/ 992 h 372"/>
                                <a:gd name="T104" fmla="+- 0 13297 13227"/>
                                <a:gd name="T105" fmla="*/ T104 w 351"/>
                                <a:gd name="T106" fmla="+- 0 969 842"/>
                                <a:gd name="T107" fmla="*/ 969 h 372"/>
                                <a:gd name="T108" fmla="+- 0 13334 13227"/>
                                <a:gd name="T109" fmla="*/ T108 w 351"/>
                                <a:gd name="T110" fmla="+- 0 917 842"/>
                                <a:gd name="T111" fmla="*/ 917 h 372"/>
                                <a:gd name="T112" fmla="+- 0 13394 13227"/>
                                <a:gd name="T113" fmla="*/ T112 w 351"/>
                                <a:gd name="T114" fmla="+- 0 892 842"/>
                                <a:gd name="T115" fmla="*/ 892 h 372"/>
                                <a:gd name="T116" fmla="+- 0 13534 13227"/>
                                <a:gd name="T117" fmla="*/ T116 w 351"/>
                                <a:gd name="T118" fmla="+- 0 892 842"/>
                                <a:gd name="T119" fmla="*/ 892 h 372"/>
                                <a:gd name="T120" fmla="+- 0 13522 13227"/>
                                <a:gd name="T121" fmla="*/ T120 w 351"/>
                                <a:gd name="T122" fmla="+- 0 880 842"/>
                                <a:gd name="T123" fmla="*/ 880 h 372"/>
                                <a:gd name="T124" fmla="+- 0 13506 13227"/>
                                <a:gd name="T125" fmla="*/ T124 w 351"/>
                                <a:gd name="T126" fmla="+- 0 868 842"/>
                                <a:gd name="T127" fmla="*/ 868 h 372"/>
                                <a:gd name="T128" fmla="+- 0 13487 13227"/>
                                <a:gd name="T129" fmla="*/ T128 w 351"/>
                                <a:gd name="T130" fmla="+- 0 858 842"/>
                                <a:gd name="T131" fmla="*/ 858 h 372"/>
                                <a:gd name="T132" fmla="+- 0 13467 13227"/>
                                <a:gd name="T133" fmla="*/ T132 w 351"/>
                                <a:gd name="T134" fmla="+- 0 850 842"/>
                                <a:gd name="T135" fmla="*/ 850 h 372"/>
                                <a:gd name="T136" fmla="+- 0 13446 13227"/>
                                <a:gd name="T137" fmla="*/ T136 w 351"/>
                                <a:gd name="T138" fmla="+- 0 845 842"/>
                                <a:gd name="T139" fmla="*/ 845 h 372"/>
                                <a:gd name="T140" fmla="+- 0 13423 13227"/>
                                <a:gd name="T141" fmla="*/ T140 w 351"/>
                                <a:gd name="T142" fmla="+- 0 842 842"/>
                                <a:gd name="T143" fmla="*/ 84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1" h="372">
                                  <a:moveTo>
                                    <a:pt x="196" y="0"/>
                                  </a:moveTo>
                                  <a:lnTo>
                                    <a:pt x="126" y="11"/>
                                  </a:lnTo>
                                  <a:lnTo>
                                    <a:pt x="68" y="42"/>
                                  </a:lnTo>
                                  <a:lnTo>
                                    <a:pt x="25" y="89"/>
                                  </a:lnTo>
                                  <a:lnTo>
                                    <a:pt x="2" y="150"/>
                                  </a:lnTo>
                                  <a:lnTo>
                                    <a:pt x="0" y="172"/>
                                  </a:lnTo>
                                  <a:lnTo>
                                    <a:pt x="1" y="198"/>
                                  </a:lnTo>
                                  <a:lnTo>
                                    <a:pt x="17" y="266"/>
                                  </a:lnTo>
                                  <a:lnTo>
                                    <a:pt x="52" y="318"/>
                                  </a:lnTo>
                                  <a:lnTo>
                                    <a:pt x="104" y="353"/>
                                  </a:lnTo>
                                  <a:lnTo>
                                    <a:pt x="168" y="371"/>
                                  </a:lnTo>
                                  <a:lnTo>
                                    <a:pt x="192" y="372"/>
                                  </a:lnTo>
                                  <a:lnTo>
                                    <a:pt x="216" y="372"/>
                                  </a:lnTo>
                                  <a:lnTo>
                                    <a:pt x="280" y="363"/>
                                  </a:lnTo>
                                  <a:lnTo>
                                    <a:pt x="342" y="338"/>
                                  </a:lnTo>
                                  <a:lnTo>
                                    <a:pt x="334" y="322"/>
                                  </a:lnTo>
                                  <a:lnTo>
                                    <a:pt x="228" y="322"/>
                                  </a:lnTo>
                                  <a:lnTo>
                                    <a:pt x="200" y="321"/>
                                  </a:lnTo>
                                  <a:lnTo>
                                    <a:pt x="130" y="302"/>
                                  </a:lnTo>
                                  <a:lnTo>
                                    <a:pt x="83" y="263"/>
                                  </a:lnTo>
                                  <a:lnTo>
                                    <a:pt x="63" y="206"/>
                                  </a:lnTo>
                                  <a:lnTo>
                                    <a:pt x="351" y="198"/>
                                  </a:lnTo>
                                  <a:lnTo>
                                    <a:pt x="351" y="180"/>
                                  </a:lnTo>
                                  <a:lnTo>
                                    <a:pt x="351" y="154"/>
                                  </a:lnTo>
                                  <a:lnTo>
                                    <a:pt x="350" y="150"/>
                                  </a:lnTo>
                                  <a:lnTo>
                                    <a:pt x="66" y="150"/>
                                  </a:lnTo>
                                  <a:lnTo>
                                    <a:pt x="70" y="127"/>
                                  </a:lnTo>
                                  <a:lnTo>
                                    <a:pt x="107" y="75"/>
                                  </a:lnTo>
                                  <a:lnTo>
                                    <a:pt x="167" y="50"/>
                                  </a:lnTo>
                                  <a:lnTo>
                                    <a:pt x="307" y="50"/>
                                  </a:lnTo>
                                  <a:lnTo>
                                    <a:pt x="295" y="38"/>
                                  </a:lnTo>
                                  <a:lnTo>
                                    <a:pt x="279" y="26"/>
                                  </a:lnTo>
                                  <a:lnTo>
                                    <a:pt x="260" y="16"/>
                                  </a:lnTo>
                                  <a:lnTo>
                                    <a:pt x="240" y="8"/>
                                  </a:lnTo>
                                  <a:lnTo>
                                    <a:pt x="219" y="3"/>
                                  </a:lnTo>
                                  <a:lnTo>
                                    <a:pt x="1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52"/>
                          <wps:cNvSpPr>
                            <a:spLocks/>
                          </wps:cNvSpPr>
                          <wps:spPr bwMode="auto">
                            <a:xfrm>
                              <a:off x="13227" y="842"/>
                              <a:ext cx="351" cy="372"/>
                            </a:xfrm>
                            <a:custGeom>
                              <a:avLst/>
                              <a:gdLst>
                                <a:gd name="T0" fmla="+- 0 13548 13227"/>
                                <a:gd name="T1" fmla="*/ T0 w 351"/>
                                <a:gd name="T2" fmla="+- 0 1139 842"/>
                                <a:gd name="T3" fmla="*/ 1139 h 372"/>
                                <a:gd name="T4" fmla="+- 0 13477 13227"/>
                                <a:gd name="T5" fmla="*/ T4 w 351"/>
                                <a:gd name="T6" fmla="+- 0 1162 842"/>
                                <a:gd name="T7" fmla="*/ 1162 h 372"/>
                                <a:gd name="T8" fmla="+- 0 13455 13227"/>
                                <a:gd name="T9" fmla="*/ T8 w 351"/>
                                <a:gd name="T10" fmla="+- 0 1164 842"/>
                                <a:gd name="T11" fmla="*/ 1164 h 372"/>
                                <a:gd name="T12" fmla="+- 0 13561 13227"/>
                                <a:gd name="T13" fmla="*/ T12 w 351"/>
                                <a:gd name="T14" fmla="+- 0 1164 842"/>
                                <a:gd name="T15" fmla="*/ 1164 h 372"/>
                                <a:gd name="T16" fmla="+- 0 13548 13227"/>
                                <a:gd name="T17" fmla="*/ T16 w 351"/>
                                <a:gd name="T18" fmla="+- 0 1139 842"/>
                                <a:gd name="T19" fmla="*/ 1139 h 372"/>
                              </a:gdLst>
                              <a:ahLst/>
                              <a:cxnLst>
                                <a:cxn ang="0">
                                  <a:pos x="T1" y="T3"/>
                                </a:cxn>
                                <a:cxn ang="0">
                                  <a:pos x="T5" y="T7"/>
                                </a:cxn>
                                <a:cxn ang="0">
                                  <a:pos x="T9" y="T11"/>
                                </a:cxn>
                                <a:cxn ang="0">
                                  <a:pos x="T13" y="T15"/>
                                </a:cxn>
                                <a:cxn ang="0">
                                  <a:pos x="T17" y="T19"/>
                                </a:cxn>
                              </a:cxnLst>
                              <a:rect l="0" t="0" r="r" b="b"/>
                              <a:pathLst>
                                <a:path w="351" h="372">
                                  <a:moveTo>
                                    <a:pt x="321" y="297"/>
                                  </a:moveTo>
                                  <a:lnTo>
                                    <a:pt x="250" y="320"/>
                                  </a:lnTo>
                                  <a:lnTo>
                                    <a:pt x="228" y="322"/>
                                  </a:lnTo>
                                  <a:lnTo>
                                    <a:pt x="334" y="322"/>
                                  </a:lnTo>
                                  <a:lnTo>
                                    <a:pt x="321" y="29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53"/>
                          <wps:cNvSpPr>
                            <a:spLocks/>
                          </wps:cNvSpPr>
                          <wps:spPr bwMode="auto">
                            <a:xfrm>
                              <a:off x="13227" y="842"/>
                              <a:ext cx="351" cy="372"/>
                            </a:xfrm>
                            <a:custGeom>
                              <a:avLst/>
                              <a:gdLst>
                                <a:gd name="T0" fmla="+- 0 13534 13227"/>
                                <a:gd name="T1" fmla="*/ T0 w 351"/>
                                <a:gd name="T2" fmla="+- 0 892 842"/>
                                <a:gd name="T3" fmla="*/ 892 h 372"/>
                                <a:gd name="T4" fmla="+- 0 13394 13227"/>
                                <a:gd name="T5" fmla="*/ T4 w 351"/>
                                <a:gd name="T6" fmla="+- 0 892 842"/>
                                <a:gd name="T7" fmla="*/ 892 h 372"/>
                                <a:gd name="T8" fmla="+- 0 13423 13227"/>
                                <a:gd name="T9" fmla="*/ T8 w 351"/>
                                <a:gd name="T10" fmla="+- 0 894 842"/>
                                <a:gd name="T11" fmla="*/ 894 h 372"/>
                                <a:gd name="T12" fmla="+- 0 13447 13227"/>
                                <a:gd name="T13" fmla="*/ T12 w 351"/>
                                <a:gd name="T14" fmla="+- 0 901 842"/>
                                <a:gd name="T15" fmla="*/ 901 h 372"/>
                                <a:gd name="T16" fmla="+- 0 13497 13227"/>
                                <a:gd name="T17" fmla="*/ T16 w 351"/>
                                <a:gd name="T18" fmla="+- 0 940 842"/>
                                <a:gd name="T19" fmla="*/ 940 h 372"/>
                                <a:gd name="T20" fmla="+- 0 13512 13227"/>
                                <a:gd name="T21" fmla="*/ T20 w 351"/>
                                <a:gd name="T22" fmla="+- 0 976 842"/>
                                <a:gd name="T23" fmla="*/ 976 h 372"/>
                                <a:gd name="T24" fmla="+- 0 13293 13227"/>
                                <a:gd name="T25" fmla="*/ T24 w 351"/>
                                <a:gd name="T26" fmla="+- 0 992 842"/>
                                <a:gd name="T27" fmla="*/ 992 h 372"/>
                                <a:gd name="T28" fmla="+- 0 13577 13227"/>
                                <a:gd name="T29" fmla="*/ T28 w 351"/>
                                <a:gd name="T30" fmla="+- 0 992 842"/>
                                <a:gd name="T31" fmla="*/ 992 h 372"/>
                                <a:gd name="T32" fmla="+- 0 13560 13227"/>
                                <a:gd name="T33" fmla="*/ T32 w 351"/>
                                <a:gd name="T34" fmla="+- 0 929 842"/>
                                <a:gd name="T35" fmla="*/ 929 h 372"/>
                                <a:gd name="T36" fmla="+- 0 13537 13227"/>
                                <a:gd name="T37" fmla="*/ T36 w 351"/>
                                <a:gd name="T38" fmla="+- 0 894 842"/>
                                <a:gd name="T39" fmla="*/ 894 h 372"/>
                                <a:gd name="T40" fmla="+- 0 13534 13227"/>
                                <a:gd name="T41" fmla="*/ T40 w 351"/>
                                <a:gd name="T42" fmla="+- 0 892 842"/>
                                <a:gd name="T43" fmla="*/ 89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51" h="372">
                                  <a:moveTo>
                                    <a:pt x="307" y="50"/>
                                  </a:moveTo>
                                  <a:lnTo>
                                    <a:pt x="167" y="50"/>
                                  </a:lnTo>
                                  <a:lnTo>
                                    <a:pt x="196" y="52"/>
                                  </a:lnTo>
                                  <a:lnTo>
                                    <a:pt x="220" y="59"/>
                                  </a:lnTo>
                                  <a:lnTo>
                                    <a:pt x="270" y="98"/>
                                  </a:lnTo>
                                  <a:lnTo>
                                    <a:pt x="285" y="134"/>
                                  </a:lnTo>
                                  <a:lnTo>
                                    <a:pt x="66" y="150"/>
                                  </a:lnTo>
                                  <a:lnTo>
                                    <a:pt x="350" y="150"/>
                                  </a:lnTo>
                                  <a:lnTo>
                                    <a:pt x="333" y="87"/>
                                  </a:lnTo>
                                  <a:lnTo>
                                    <a:pt x="310" y="52"/>
                                  </a:lnTo>
                                  <a:lnTo>
                                    <a:pt x="307"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 name="Group 54"/>
                        <wpg:cNvGrpSpPr>
                          <a:grpSpLocks/>
                        </wpg:cNvGrpSpPr>
                        <wpg:grpSpPr bwMode="auto">
                          <a:xfrm>
                            <a:off x="14962" y="842"/>
                            <a:ext cx="351" cy="372"/>
                            <a:chOff x="14962" y="842"/>
                            <a:chExt cx="351" cy="372"/>
                          </a:xfrm>
                        </wpg:grpSpPr>
                        <wps:wsp>
                          <wps:cNvPr id="89" name="Freeform 55"/>
                          <wps:cNvSpPr>
                            <a:spLocks/>
                          </wps:cNvSpPr>
                          <wps:spPr bwMode="auto">
                            <a:xfrm>
                              <a:off x="14962" y="842"/>
                              <a:ext cx="351" cy="372"/>
                            </a:xfrm>
                            <a:custGeom>
                              <a:avLst/>
                              <a:gdLst>
                                <a:gd name="T0" fmla="+- 0 15158 14962"/>
                                <a:gd name="T1" fmla="*/ T0 w 351"/>
                                <a:gd name="T2" fmla="+- 0 842 842"/>
                                <a:gd name="T3" fmla="*/ 842 h 372"/>
                                <a:gd name="T4" fmla="+- 0 15088 14962"/>
                                <a:gd name="T5" fmla="*/ T4 w 351"/>
                                <a:gd name="T6" fmla="+- 0 853 842"/>
                                <a:gd name="T7" fmla="*/ 853 h 372"/>
                                <a:gd name="T8" fmla="+- 0 15030 14962"/>
                                <a:gd name="T9" fmla="*/ T8 w 351"/>
                                <a:gd name="T10" fmla="+- 0 884 842"/>
                                <a:gd name="T11" fmla="*/ 884 h 372"/>
                                <a:gd name="T12" fmla="+- 0 14987 14962"/>
                                <a:gd name="T13" fmla="*/ T12 w 351"/>
                                <a:gd name="T14" fmla="+- 0 931 842"/>
                                <a:gd name="T15" fmla="*/ 931 h 372"/>
                                <a:gd name="T16" fmla="+- 0 14964 14962"/>
                                <a:gd name="T17" fmla="*/ T16 w 351"/>
                                <a:gd name="T18" fmla="+- 0 992 842"/>
                                <a:gd name="T19" fmla="*/ 992 h 372"/>
                                <a:gd name="T20" fmla="+- 0 14962 14962"/>
                                <a:gd name="T21" fmla="*/ T20 w 351"/>
                                <a:gd name="T22" fmla="+- 0 1014 842"/>
                                <a:gd name="T23" fmla="*/ 1014 h 372"/>
                                <a:gd name="T24" fmla="+- 0 14963 14962"/>
                                <a:gd name="T25" fmla="*/ T24 w 351"/>
                                <a:gd name="T26" fmla="+- 0 1040 842"/>
                                <a:gd name="T27" fmla="*/ 1040 h 372"/>
                                <a:gd name="T28" fmla="+- 0 14979 14962"/>
                                <a:gd name="T29" fmla="*/ T28 w 351"/>
                                <a:gd name="T30" fmla="+- 0 1107 842"/>
                                <a:gd name="T31" fmla="*/ 1107 h 372"/>
                                <a:gd name="T32" fmla="+- 0 15014 14962"/>
                                <a:gd name="T33" fmla="*/ T32 w 351"/>
                                <a:gd name="T34" fmla="+- 0 1160 842"/>
                                <a:gd name="T35" fmla="*/ 1160 h 372"/>
                                <a:gd name="T36" fmla="+- 0 15066 14962"/>
                                <a:gd name="T37" fmla="*/ T36 w 351"/>
                                <a:gd name="T38" fmla="+- 0 1195 842"/>
                                <a:gd name="T39" fmla="*/ 1195 h 372"/>
                                <a:gd name="T40" fmla="+- 0 15130 14962"/>
                                <a:gd name="T41" fmla="*/ T40 w 351"/>
                                <a:gd name="T42" fmla="+- 0 1213 842"/>
                                <a:gd name="T43" fmla="*/ 1213 h 372"/>
                                <a:gd name="T44" fmla="+- 0 15154 14962"/>
                                <a:gd name="T45" fmla="*/ T44 w 351"/>
                                <a:gd name="T46" fmla="+- 0 1214 842"/>
                                <a:gd name="T47" fmla="*/ 1214 h 372"/>
                                <a:gd name="T48" fmla="+- 0 15178 14962"/>
                                <a:gd name="T49" fmla="*/ T48 w 351"/>
                                <a:gd name="T50" fmla="+- 0 1214 842"/>
                                <a:gd name="T51" fmla="*/ 1214 h 372"/>
                                <a:gd name="T52" fmla="+- 0 15241 14962"/>
                                <a:gd name="T53" fmla="*/ T52 w 351"/>
                                <a:gd name="T54" fmla="+- 0 1205 842"/>
                                <a:gd name="T55" fmla="*/ 1205 h 372"/>
                                <a:gd name="T56" fmla="+- 0 15304 14962"/>
                                <a:gd name="T57" fmla="*/ T56 w 351"/>
                                <a:gd name="T58" fmla="+- 0 1180 842"/>
                                <a:gd name="T59" fmla="*/ 1180 h 372"/>
                                <a:gd name="T60" fmla="+- 0 15296 14962"/>
                                <a:gd name="T61" fmla="*/ T60 w 351"/>
                                <a:gd name="T62" fmla="+- 0 1164 842"/>
                                <a:gd name="T63" fmla="*/ 1164 h 372"/>
                                <a:gd name="T64" fmla="+- 0 15190 14962"/>
                                <a:gd name="T65" fmla="*/ T64 w 351"/>
                                <a:gd name="T66" fmla="+- 0 1164 842"/>
                                <a:gd name="T67" fmla="*/ 1164 h 372"/>
                                <a:gd name="T68" fmla="+- 0 15162 14962"/>
                                <a:gd name="T69" fmla="*/ T68 w 351"/>
                                <a:gd name="T70" fmla="+- 0 1163 842"/>
                                <a:gd name="T71" fmla="*/ 1163 h 372"/>
                                <a:gd name="T72" fmla="+- 0 15091 14962"/>
                                <a:gd name="T73" fmla="*/ T72 w 351"/>
                                <a:gd name="T74" fmla="+- 0 1144 842"/>
                                <a:gd name="T75" fmla="*/ 1144 h 372"/>
                                <a:gd name="T76" fmla="+- 0 15045 14962"/>
                                <a:gd name="T77" fmla="*/ T76 w 351"/>
                                <a:gd name="T78" fmla="+- 0 1105 842"/>
                                <a:gd name="T79" fmla="*/ 1105 h 372"/>
                                <a:gd name="T80" fmla="+- 0 15025 14962"/>
                                <a:gd name="T81" fmla="*/ T80 w 351"/>
                                <a:gd name="T82" fmla="+- 0 1048 842"/>
                                <a:gd name="T83" fmla="*/ 1048 h 372"/>
                                <a:gd name="T84" fmla="+- 0 15313 14962"/>
                                <a:gd name="T85" fmla="*/ T84 w 351"/>
                                <a:gd name="T86" fmla="+- 0 1040 842"/>
                                <a:gd name="T87" fmla="*/ 1040 h 372"/>
                                <a:gd name="T88" fmla="+- 0 15313 14962"/>
                                <a:gd name="T89" fmla="*/ T88 w 351"/>
                                <a:gd name="T90" fmla="+- 0 1022 842"/>
                                <a:gd name="T91" fmla="*/ 1022 h 372"/>
                                <a:gd name="T92" fmla="+- 0 15312 14962"/>
                                <a:gd name="T93" fmla="*/ T92 w 351"/>
                                <a:gd name="T94" fmla="+- 0 996 842"/>
                                <a:gd name="T95" fmla="*/ 996 h 372"/>
                                <a:gd name="T96" fmla="+- 0 15312 14962"/>
                                <a:gd name="T97" fmla="*/ T96 w 351"/>
                                <a:gd name="T98" fmla="+- 0 992 842"/>
                                <a:gd name="T99" fmla="*/ 992 h 372"/>
                                <a:gd name="T100" fmla="+- 0 15027 14962"/>
                                <a:gd name="T101" fmla="*/ T100 w 351"/>
                                <a:gd name="T102" fmla="+- 0 992 842"/>
                                <a:gd name="T103" fmla="*/ 992 h 372"/>
                                <a:gd name="T104" fmla="+- 0 15032 14962"/>
                                <a:gd name="T105" fmla="*/ T104 w 351"/>
                                <a:gd name="T106" fmla="+- 0 969 842"/>
                                <a:gd name="T107" fmla="*/ 969 h 372"/>
                                <a:gd name="T108" fmla="+- 0 15069 14962"/>
                                <a:gd name="T109" fmla="*/ T108 w 351"/>
                                <a:gd name="T110" fmla="+- 0 917 842"/>
                                <a:gd name="T111" fmla="*/ 917 h 372"/>
                                <a:gd name="T112" fmla="+- 0 15129 14962"/>
                                <a:gd name="T113" fmla="*/ T112 w 351"/>
                                <a:gd name="T114" fmla="+- 0 892 842"/>
                                <a:gd name="T115" fmla="*/ 892 h 372"/>
                                <a:gd name="T116" fmla="+- 0 15269 14962"/>
                                <a:gd name="T117" fmla="*/ T116 w 351"/>
                                <a:gd name="T118" fmla="+- 0 892 842"/>
                                <a:gd name="T119" fmla="*/ 892 h 372"/>
                                <a:gd name="T120" fmla="+- 0 15257 14962"/>
                                <a:gd name="T121" fmla="*/ T120 w 351"/>
                                <a:gd name="T122" fmla="+- 0 880 842"/>
                                <a:gd name="T123" fmla="*/ 880 h 372"/>
                                <a:gd name="T124" fmla="+- 0 15241 14962"/>
                                <a:gd name="T125" fmla="*/ T124 w 351"/>
                                <a:gd name="T126" fmla="+- 0 868 842"/>
                                <a:gd name="T127" fmla="*/ 868 h 372"/>
                                <a:gd name="T128" fmla="+- 0 15222 14962"/>
                                <a:gd name="T129" fmla="*/ T128 w 351"/>
                                <a:gd name="T130" fmla="+- 0 858 842"/>
                                <a:gd name="T131" fmla="*/ 858 h 372"/>
                                <a:gd name="T132" fmla="+- 0 15202 14962"/>
                                <a:gd name="T133" fmla="*/ T132 w 351"/>
                                <a:gd name="T134" fmla="+- 0 850 842"/>
                                <a:gd name="T135" fmla="*/ 850 h 372"/>
                                <a:gd name="T136" fmla="+- 0 15181 14962"/>
                                <a:gd name="T137" fmla="*/ T136 w 351"/>
                                <a:gd name="T138" fmla="+- 0 845 842"/>
                                <a:gd name="T139" fmla="*/ 845 h 372"/>
                                <a:gd name="T140" fmla="+- 0 15158 14962"/>
                                <a:gd name="T141" fmla="*/ T140 w 351"/>
                                <a:gd name="T142" fmla="+- 0 842 842"/>
                                <a:gd name="T143" fmla="*/ 84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51" h="372">
                                  <a:moveTo>
                                    <a:pt x="196" y="0"/>
                                  </a:moveTo>
                                  <a:lnTo>
                                    <a:pt x="126" y="11"/>
                                  </a:lnTo>
                                  <a:lnTo>
                                    <a:pt x="68" y="42"/>
                                  </a:lnTo>
                                  <a:lnTo>
                                    <a:pt x="25" y="89"/>
                                  </a:lnTo>
                                  <a:lnTo>
                                    <a:pt x="2" y="150"/>
                                  </a:lnTo>
                                  <a:lnTo>
                                    <a:pt x="0" y="172"/>
                                  </a:lnTo>
                                  <a:lnTo>
                                    <a:pt x="1" y="198"/>
                                  </a:lnTo>
                                  <a:lnTo>
                                    <a:pt x="17" y="265"/>
                                  </a:lnTo>
                                  <a:lnTo>
                                    <a:pt x="52" y="318"/>
                                  </a:lnTo>
                                  <a:lnTo>
                                    <a:pt x="104" y="353"/>
                                  </a:lnTo>
                                  <a:lnTo>
                                    <a:pt x="168" y="371"/>
                                  </a:lnTo>
                                  <a:lnTo>
                                    <a:pt x="192" y="372"/>
                                  </a:lnTo>
                                  <a:lnTo>
                                    <a:pt x="216" y="372"/>
                                  </a:lnTo>
                                  <a:lnTo>
                                    <a:pt x="279" y="363"/>
                                  </a:lnTo>
                                  <a:lnTo>
                                    <a:pt x="342" y="338"/>
                                  </a:lnTo>
                                  <a:lnTo>
                                    <a:pt x="334" y="322"/>
                                  </a:lnTo>
                                  <a:lnTo>
                                    <a:pt x="228" y="322"/>
                                  </a:lnTo>
                                  <a:lnTo>
                                    <a:pt x="200" y="321"/>
                                  </a:lnTo>
                                  <a:lnTo>
                                    <a:pt x="129" y="302"/>
                                  </a:lnTo>
                                  <a:lnTo>
                                    <a:pt x="83" y="263"/>
                                  </a:lnTo>
                                  <a:lnTo>
                                    <a:pt x="63" y="206"/>
                                  </a:lnTo>
                                  <a:lnTo>
                                    <a:pt x="351" y="198"/>
                                  </a:lnTo>
                                  <a:lnTo>
                                    <a:pt x="351" y="180"/>
                                  </a:lnTo>
                                  <a:lnTo>
                                    <a:pt x="350" y="154"/>
                                  </a:lnTo>
                                  <a:lnTo>
                                    <a:pt x="350" y="150"/>
                                  </a:lnTo>
                                  <a:lnTo>
                                    <a:pt x="65" y="150"/>
                                  </a:lnTo>
                                  <a:lnTo>
                                    <a:pt x="70" y="127"/>
                                  </a:lnTo>
                                  <a:lnTo>
                                    <a:pt x="107" y="75"/>
                                  </a:lnTo>
                                  <a:lnTo>
                                    <a:pt x="167" y="50"/>
                                  </a:lnTo>
                                  <a:lnTo>
                                    <a:pt x="307" y="50"/>
                                  </a:lnTo>
                                  <a:lnTo>
                                    <a:pt x="295" y="38"/>
                                  </a:lnTo>
                                  <a:lnTo>
                                    <a:pt x="279" y="26"/>
                                  </a:lnTo>
                                  <a:lnTo>
                                    <a:pt x="260" y="16"/>
                                  </a:lnTo>
                                  <a:lnTo>
                                    <a:pt x="240" y="8"/>
                                  </a:lnTo>
                                  <a:lnTo>
                                    <a:pt x="219" y="3"/>
                                  </a:lnTo>
                                  <a:lnTo>
                                    <a:pt x="1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56"/>
                          <wps:cNvSpPr>
                            <a:spLocks/>
                          </wps:cNvSpPr>
                          <wps:spPr bwMode="auto">
                            <a:xfrm>
                              <a:off x="14962" y="842"/>
                              <a:ext cx="351" cy="372"/>
                            </a:xfrm>
                            <a:custGeom>
                              <a:avLst/>
                              <a:gdLst>
                                <a:gd name="T0" fmla="+- 0 15283 14962"/>
                                <a:gd name="T1" fmla="*/ T0 w 351"/>
                                <a:gd name="T2" fmla="+- 0 1139 842"/>
                                <a:gd name="T3" fmla="*/ 1139 h 372"/>
                                <a:gd name="T4" fmla="+- 0 15212 14962"/>
                                <a:gd name="T5" fmla="*/ T4 w 351"/>
                                <a:gd name="T6" fmla="+- 0 1162 842"/>
                                <a:gd name="T7" fmla="*/ 1162 h 372"/>
                                <a:gd name="T8" fmla="+- 0 15190 14962"/>
                                <a:gd name="T9" fmla="*/ T8 w 351"/>
                                <a:gd name="T10" fmla="+- 0 1164 842"/>
                                <a:gd name="T11" fmla="*/ 1164 h 372"/>
                                <a:gd name="T12" fmla="+- 0 15296 14962"/>
                                <a:gd name="T13" fmla="*/ T12 w 351"/>
                                <a:gd name="T14" fmla="+- 0 1164 842"/>
                                <a:gd name="T15" fmla="*/ 1164 h 372"/>
                                <a:gd name="T16" fmla="+- 0 15283 14962"/>
                                <a:gd name="T17" fmla="*/ T16 w 351"/>
                                <a:gd name="T18" fmla="+- 0 1139 842"/>
                                <a:gd name="T19" fmla="*/ 1139 h 372"/>
                              </a:gdLst>
                              <a:ahLst/>
                              <a:cxnLst>
                                <a:cxn ang="0">
                                  <a:pos x="T1" y="T3"/>
                                </a:cxn>
                                <a:cxn ang="0">
                                  <a:pos x="T5" y="T7"/>
                                </a:cxn>
                                <a:cxn ang="0">
                                  <a:pos x="T9" y="T11"/>
                                </a:cxn>
                                <a:cxn ang="0">
                                  <a:pos x="T13" y="T15"/>
                                </a:cxn>
                                <a:cxn ang="0">
                                  <a:pos x="T17" y="T19"/>
                                </a:cxn>
                              </a:cxnLst>
                              <a:rect l="0" t="0" r="r" b="b"/>
                              <a:pathLst>
                                <a:path w="351" h="372">
                                  <a:moveTo>
                                    <a:pt x="321" y="297"/>
                                  </a:moveTo>
                                  <a:lnTo>
                                    <a:pt x="250" y="320"/>
                                  </a:lnTo>
                                  <a:lnTo>
                                    <a:pt x="228" y="322"/>
                                  </a:lnTo>
                                  <a:lnTo>
                                    <a:pt x="334" y="322"/>
                                  </a:lnTo>
                                  <a:lnTo>
                                    <a:pt x="321" y="29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57"/>
                          <wps:cNvSpPr>
                            <a:spLocks/>
                          </wps:cNvSpPr>
                          <wps:spPr bwMode="auto">
                            <a:xfrm>
                              <a:off x="14962" y="842"/>
                              <a:ext cx="351" cy="372"/>
                            </a:xfrm>
                            <a:custGeom>
                              <a:avLst/>
                              <a:gdLst>
                                <a:gd name="T0" fmla="+- 0 15269 14962"/>
                                <a:gd name="T1" fmla="*/ T0 w 351"/>
                                <a:gd name="T2" fmla="+- 0 892 842"/>
                                <a:gd name="T3" fmla="*/ 892 h 372"/>
                                <a:gd name="T4" fmla="+- 0 15129 14962"/>
                                <a:gd name="T5" fmla="*/ T4 w 351"/>
                                <a:gd name="T6" fmla="+- 0 892 842"/>
                                <a:gd name="T7" fmla="*/ 892 h 372"/>
                                <a:gd name="T8" fmla="+- 0 15158 14962"/>
                                <a:gd name="T9" fmla="*/ T8 w 351"/>
                                <a:gd name="T10" fmla="+- 0 894 842"/>
                                <a:gd name="T11" fmla="*/ 894 h 372"/>
                                <a:gd name="T12" fmla="+- 0 15182 14962"/>
                                <a:gd name="T13" fmla="*/ T12 w 351"/>
                                <a:gd name="T14" fmla="+- 0 901 842"/>
                                <a:gd name="T15" fmla="*/ 901 h 372"/>
                                <a:gd name="T16" fmla="+- 0 15232 14962"/>
                                <a:gd name="T17" fmla="*/ T16 w 351"/>
                                <a:gd name="T18" fmla="+- 0 940 842"/>
                                <a:gd name="T19" fmla="*/ 940 h 372"/>
                                <a:gd name="T20" fmla="+- 0 15246 14962"/>
                                <a:gd name="T21" fmla="*/ T20 w 351"/>
                                <a:gd name="T22" fmla="+- 0 976 842"/>
                                <a:gd name="T23" fmla="*/ 976 h 372"/>
                                <a:gd name="T24" fmla="+- 0 15027 14962"/>
                                <a:gd name="T25" fmla="*/ T24 w 351"/>
                                <a:gd name="T26" fmla="+- 0 992 842"/>
                                <a:gd name="T27" fmla="*/ 992 h 372"/>
                                <a:gd name="T28" fmla="+- 0 15312 14962"/>
                                <a:gd name="T29" fmla="*/ T28 w 351"/>
                                <a:gd name="T30" fmla="+- 0 992 842"/>
                                <a:gd name="T31" fmla="*/ 992 h 372"/>
                                <a:gd name="T32" fmla="+- 0 15295 14962"/>
                                <a:gd name="T33" fmla="*/ T32 w 351"/>
                                <a:gd name="T34" fmla="+- 0 929 842"/>
                                <a:gd name="T35" fmla="*/ 929 h 372"/>
                                <a:gd name="T36" fmla="+- 0 15272 14962"/>
                                <a:gd name="T37" fmla="*/ T36 w 351"/>
                                <a:gd name="T38" fmla="+- 0 894 842"/>
                                <a:gd name="T39" fmla="*/ 894 h 372"/>
                                <a:gd name="T40" fmla="+- 0 15269 14962"/>
                                <a:gd name="T41" fmla="*/ T40 w 351"/>
                                <a:gd name="T42" fmla="+- 0 892 842"/>
                                <a:gd name="T43" fmla="*/ 89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51" h="372">
                                  <a:moveTo>
                                    <a:pt x="307" y="50"/>
                                  </a:moveTo>
                                  <a:lnTo>
                                    <a:pt x="167" y="50"/>
                                  </a:lnTo>
                                  <a:lnTo>
                                    <a:pt x="196" y="52"/>
                                  </a:lnTo>
                                  <a:lnTo>
                                    <a:pt x="220" y="59"/>
                                  </a:lnTo>
                                  <a:lnTo>
                                    <a:pt x="270" y="98"/>
                                  </a:lnTo>
                                  <a:lnTo>
                                    <a:pt x="284" y="134"/>
                                  </a:lnTo>
                                  <a:lnTo>
                                    <a:pt x="65" y="150"/>
                                  </a:lnTo>
                                  <a:lnTo>
                                    <a:pt x="350" y="150"/>
                                  </a:lnTo>
                                  <a:lnTo>
                                    <a:pt x="333" y="87"/>
                                  </a:lnTo>
                                  <a:lnTo>
                                    <a:pt x="310" y="52"/>
                                  </a:lnTo>
                                  <a:lnTo>
                                    <a:pt x="307"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 name="Group 58"/>
                        <wpg:cNvGrpSpPr>
                          <a:grpSpLocks/>
                        </wpg:cNvGrpSpPr>
                        <wpg:grpSpPr bwMode="auto">
                          <a:xfrm>
                            <a:off x="14651" y="842"/>
                            <a:ext cx="323" cy="372"/>
                            <a:chOff x="14651" y="842"/>
                            <a:chExt cx="323" cy="372"/>
                          </a:xfrm>
                        </wpg:grpSpPr>
                        <wps:wsp>
                          <wps:cNvPr id="93" name="Freeform 59"/>
                          <wps:cNvSpPr>
                            <a:spLocks/>
                          </wps:cNvSpPr>
                          <wps:spPr bwMode="auto">
                            <a:xfrm>
                              <a:off x="14651" y="842"/>
                              <a:ext cx="323" cy="372"/>
                            </a:xfrm>
                            <a:custGeom>
                              <a:avLst/>
                              <a:gdLst>
                                <a:gd name="T0" fmla="+- 0 14855 14651"/>
                                <a:gd name="T1" fmla="*/ T0 w 323"/>
                                <a:gd name="T2" fmla="+- 0 842 842"/>
                                <a:gd name="T3" fmla="*/ 842 h 372"/>
                                <a:gd name="T4" fmla="+- 0 14772 14651"/>
                                <a:gd name="T5" fmla="*/ T4 w 323"/>
                                <a:gd name="T6" fmla="+- 0 855 842"/>
                                <a:gd name="T7" fmla="*/ 855 h 372"/>
                                <a:gd name="T8" fmla="+- 0 14713 14651"/>
                                <a:gd name="T9" fmla="*/ T8 w 323"/>
                                <a:gd name="T10" fmla="+- 0 888 842"/>
                                <a:gd name="T11" fmla="*/ 888 h 372"/>
                                <a:gd name="T12" fmla="+- 0 14674 14651"/>
                                <a:gd name="T13" fmla="*/ T12 w 323"/>
                                <a:gd name="T14" fmla="+- 0 936 842"/>
                                <a:gd name="T15" fmla="*/ 936 h 372"/>
                                <a:gd name="T16" fmla="+- 0 14652 14651"/>
                                <a:gd name="T17" fmla="*/ T16 w 323"/>
                                <a:gd name="T18" fmla="+- 0 1012 842"/>
                                <a:gd name="T19" fmla="*/ 1012 h 372"/>
                                <a:gd name="T20" fmla="+- 0 14651 14651"/>
                                <a:gd name="T21" fmla="*/ T20 w 323"/>
                                <a:gd name="T22" fmla="+- 0 1032 842"/>
                                <a:gd name="T23" fmla="*/ 1032 h 372"/>
                                <a:gd name="T24" fmla="+- 0 14652 14651"/>
                                <a:gd name="T25" fmla="*/ T24 w 323"/>
                                <a:gd name="T26" fmla="+- 0 1052 842"/>
                                <a:gd name="T27" fmla="*/ 1052 h 372"/>
                                <a:gd name="T28" fmla="+- 0 14667 14651"/>
                                <a:gd name="T29" fmla="*/ T28 w 323"/>
                                <a:gd name="T30" fmla="+- 0 1112 842"/>
                                <a:gd name="T31" fmla="*/ 1112 h 372"/>
                                <a:gd name="T32" fmla="+- 0 14702 14651"/>
                                <a:gd name="T33" fmla="*/ T32 w 323"/>
                                <a:gd name="T34" fmla="+- 0 1163 842"/>
                                <a:gd name="T35" fmla="*/ 1163 h 372"/>
                                <a:gd name="T36" fmla="+- 0 14757 14651"/>
                                <a:gd name="T37" fmla="*/ T36 w 323"/>
                                <a:gd name="T38" fmla="+- 0 1199 842"/>
                                <a:gd name="T39" fmla="*/ 1199 h 372"/>
                                <a:gd name="T40" fmla="+- 0 14835 14651"/>
                                <a:gd name="T41" fmla="*/ T40 w 323"/>
                                <a:gd name="T42" fmla="+- 0 1214 842"/>
                                <a:gd name="T43" fmla="*/ 1214 h 372"/>
                                <a:gd name="T44" fmla="+- 0 14851 14651"/>
                                <a:gd name="T45" fmla="*/ T44 w 323"/>
                                <a:gd name="T46" fmla="+- 0 1214 842"/>
                                <a:gd name="T47" fmla="*/ 1214 h 372"/>
                                <a:gd name="T48" fmla="+- 0 14927 14651"/>
                                <a:gd name="T49" fmla="*/ T48 w 323"/>
                                <a:gd name="T50" fmla="+- 0 1201 842"/>
                                <a:gd name="T51" fmla="*/ 1201 h 372"/>
                                <a:gd name="T52" fmla="+- 0 14974 14651"/>
                                <a:gd name="T53" fmla="*/ T52 w 323"/>
                                <a:gd name="T54" fmla="+- 0 1180 842"/>
                                <a:gd name="T55" fmla="*/ 1180 h 372"/>
                                <a:gd name="T56" fmla="+- 0 14965 14651"/>
                                <a:gd name="T57" fmla="*/ T56 w 323"/>
                                <a:gd name="T58" fmla="+- 0 1165 842"/>
                                <a:gd name="T59" fmla="*/ 1165 h 372"/>
                                <a:gd name="T60" fmla="+- 0 14854 14651"/>
                                <a:gd name="T61" fmla="*/ T60 w 323"/>
                                <a:gd name="T62" fmla="+- 0 1165 842"/>
                                <a:gd name="T63" fmla="*/ 1165 h 372"/>
                                <a:gd name="T64" fmla="+- 0 14827 14651"/>
                                <a:gd name="T65" fmla="*/ T64 w 323"/>
                                <a:gd name="T66" fmla="+- 0 1163 842"/>
                                <a:gd name="T67" fmla="*/ 1163 h 372"/>
                                <a:gd name="T68" fmla="+- 0 14763 14651"/>
                                <a:gd name="T69" fmla="*/ T68 w 323"/>
                                <a:gd name="T70" fmla="+- 0 1140 842"/>
                                <a:gd name="T71" fmla="*/ 1140 h 372"/>
                                <a:gd name="T72" fmla="+- 0 14726 14651"/>
                                <a:gd name="T73" fmla="*/ T72 w 323"/>
                                <a:gd name="T74" fmla="+- 0 1092 842"/>
                                <a:gd name="T75" fmla="*/ 1092 h 372"/>
                                <a:gd name="T76" fmla="+- 0 14715 14651"/>
                                <a:gd name="T77" fmla="*/ T76 w 323"/>
                                <a:gd name="T78" fmla="+- 0 1048 842"/>
                                <a:gd name="T79" fmla="*/ 1048 h 372"/>
                                <a:gd name="T80" fmla="+- 0 14716 14651"/>
                                <a:gd name="T81" fmla="*/ T80 w 323"/>
                                <a:gd name="T82" fmla="+- 0 1020 842"/>
                                <a:gd name="T83" fmla="*/ 1020 h 372"/>
                                <a:gd name="T84" fmla="+- 0 14735 14651"/>
                                <a:gd name="T85" fmla="*/ T84 w 323"/>
                                <a:gd name="T86" fmla="+- 0 952 842"/>
                                <a:gd name="T87" fmla="*/ 952 h 372"/>
                                <a:gd name="T88" fmla="+- 0 14796 14651"/>
                                <a:gd name="T89" fmla="*/ T88 w 323"/>
                                <a:gd name="T90" fmla="+- 0 901 842"/>
                                <a:gd name="T91" fmla="*/ 901 h 372"/>
                                <a:gd name="T92" fmla="+- 0 14840 14651"/>
                                <a:gd name="T93" fmla="*/ T92 w 323"/>
                                <a:gd name="T94" fmla="+- 0 893 842"/>
                                <a:gd name="T95" fmla="*/ 893 h 372"/>
                                <a:gd name="T96" fmla="+- 0 14955 14651"/>
                                <a:gd name="T97" fmla="*/ T96 w 323"/>
                                <a:gd name="T98" fmla="+- 0 893 842"/>
                                <a:gd name="T99" fmla="*/ 893 h 372"/>
                                <a:gd name="T100" fmla="+- 0 14970 14651"/>
                                <a:gd name="T101" fmla="*/ T100 w 323"/>
                                <a:gd name="T102" fmla="+- 0 874 842"/>
                                <a:gd name="T103" fmla="*/ 874 h 372"/>
                                <a:gd name="T104" fmla="+- 0 14902 14651"/>
                                <a:gd name="T105" fmla="*/ T104 w 323"/>
                                <a:gd name="T106" fmla="+- 0 848 842"/>
                                <a:gd name="T107" fmla="*/ 848 h 372"/>
                                <a:gd name="T108" fmla="+- 0 14879 14651"/>
                                <a:gd name="T109" fmla="*/ T108 w 323"/>
                                <a:gd name="T110" fmla="+- 0 844 842"/>
                                <a:gd name="T111" fmla="*/ 844 h 372"/>
                                <a:gd name="T112" fmla="+- 0 14855 14651"/>
                                <a:gd name="T113" fmla="*/ T112 w 323"/>
                                <a:gd name="T114" fmla="+- 0 842 842"/>
                                <a:gd name="T115" fmla="*/ 84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3" h="372">
                                  <a:moveTo>
                                    <a:pt x="204" y="0"/>
                                  </a:moveTo>
                                  <a:lnTo>
                                    <a:pt x="121" y="13"/>
                                  </a:lnTo>
                                  <a:lnTo>
                                    <a:pt x="62" y="46"/>
                                  </a:lnTo>
                                  <a:lnTo>
                                    <a:pt x="23" y="94"/>
                                  </a:lnTo>
                                  <a:lnTo>
                                    <a:pt x="1" y="170"/>
                                  </a:lnTo>
                                  <a:lnTo>
                                    <a:pt x="0" y="190"/>
                                  </a:lnTo>
                                  <a:lnTo>
                                    <a:pt x="1" y="210"/>
                                  </a:lnTo>
                                  <a:lnTo>
                                    <a:pt x="16" y="270"/>
                                  </a:lnTo>
                                  <a:lnTo>
                                    <a:pt x="51" y="321"/>
                                  </a:lnTo>
                                  <a:lnTo>
                                    <a:pt x="106" y="357"/>
                                  </a:lnTo>
                                  <a:lnTo>
                                    <a:pt x="184" y="372"/>
                                  </a:lnTo>
                                  <a:lnTo>
                                    <a:pt x="200" y="372"/>
                                  </a:lnTo>
                                  <a:lnTo>
                                    <a:pt x="276" y="359"/>
                                  </a:lnTo>
                                  <a:lnTo>
                                    <a:pt x="323" y="338"/>
                                  </a:lnTo>
                                  <a:lnTo>
                                    <a:pt x="314" y="323"/>
                                  </a:lnTo>
                                  <a:lnTo>
                                    <a:pt x="203" y="323"/>
                                  </a:lnTo>
                                  <a:lnTo>
                                    <a:pt x="176" y="321"/>
                                  </a:lnTo>
                                  <a:lnTo>
                                    <a:pt x="112" y="298"/>
                                  </a:lnTo>
                                  <a:lnTo>
                                    <a:pt x="75" y="250"/>
                                  </a:lnTo>
                                  <a:lnTo>
                                    <a:pt x="64" y="206"/>
                                  </a:lnTo>
                                  <a:lnTo>
                                    <a:pt x="65" y="178"/>
                                  </a:lnTo>
                                  <a:lnTo>
                                    <a:pt x="84" y="110"/>
                                  </a:lnTo>
                                  <a:lnTo>
                                    <a:pt x="145" y="59"/>
                                  </a:lnTo>
                                  <a:lnTo>
                                    <a:pt x="189" y="51"/>
                                  </a:lnTo>
                                  <a:lnTo>
                                    <a:pt x="304" y="51"/>
                                  </a:lnTo>
                                  <a:lnTo>
                                    <a:pt x="319" y="32"/>
                                  </a:lnTo>
                                  <a:lnTo>
                                    <a:pt x="251" y="6"/>
                                  </a:lnTo>
                                  <a:lnTo>
                                    <a:pt x="228" y="2"/>
                                  </a:lnTo>
                                  <a:lnTo>
                                    <a:pt x="2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60"/>
                          <wps:cNvSpPr>
                            <a:spLocks/>
                          </wps:cNvSpPr>
                          <wps:spPr bwMode="auto">
                            <a:xfrm>
                              <a:off x="14651" y="842"/>
                              <a:ext cx="323" cy="372"/>
                            </a:xfrm>
                            <a:custGeom>
                              <a:avLst/>
                              <a:gdLst>
                                <a:gd name="T0" fmla="+- 0 14951 14651"/>
                                <a:gd name="T1" fmla="*/ T0 w 323"/>
                                <a:gd name="T2" fmla="+- 0 1139 842"/>
                                <a:gd name="T3" fmla="*/ 1139 h 372"/>
                                <a:gd name="T4" fmla="+- 0 14874 14651"/>
                                <a:gd name="T5" fmla="*/ T4 w 323"/>
                                <a:gd name="T6" fmla="+- 0 1163 842"/>
                                <a:gd name="T7" fmla="*/ 1163 h 372"/>
                                <a:gd name="T8" fmla="+- 0 14854 14651"/>
                                <a:gd name="T9" fmla="*/ T8 w 323"/>
                                <a:gd name="T10" fmla="+- 0 1165 842"/>
                                <a:gd name="T11" fmla="*/ 1165 h 372"/>
                                <a:gd name="T12" fmla="+- 0 14965 14651"/>
                                <a:gd name="T13" fmla="*/ T12 w 323"/>
                                <a:gd name="T14" fmla="+- 0 1165 842"/>
                                <a:gd name="T15" fmla="*/ 1165 h 372"/>
                                <a:gd name="T16" fmla="+- 0 14951 14651"/>
                                <a:gd name="T17" fmla="*/ T16 w 323"/>
                                <a:gd name="T18" fmla="+- 0 1139 842"/>
                                <a:gd name="T19" fmla="*/ 1139 h 372"/>
                              </a:gdLst>
                              <a:ahLst/>
                              <a:cxnLst>
                                <a:cxn ang="0">
                                  <a:pos x="T1" y="T3"/>
                                </a:cxn>
                                <a:cxn ang="0">
                                  <a:pos x="T5" y="T7"/>
                                </a:cxn>
                                <a:cxn ang="0">
                                  <a:pos x="T9" y="T11"/>
                                </a:cxn>
                                <a:cxn ang="0">
                                  <a:pos x="T13" y="T15"/>
                                </a:cxn>
                                <a:cxn ang="0">
                                  <a:pos x="T17" y="T19"/>
                                </a:cxn>
                              </a:cxnLst>
                              <a:rect l="0" t="0" r="r" b="b"/>
                              <a:pathLst>
                                <a:path w="323" h="372">
                                  <a:moveTo>
                                    <a:pt x="300" y="297"/>
                                  </a:moveTo>
                                  <a:lnTo>
                                    <a:pt x="223" y="321"/>
                                  </a:lnTo>
                                  <a:lnTo>
                                    <a:pt x="203" y="323"/>
                                  </a:lnTo>
                                  <a:lnTo>
                                    <a:pt x="314" y="323"/>
                                  </a:lnTo>
                                  <a:lnTo>
                                    <a:pt x="300" y="29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61"/>
                          <wps:cNvSpPr>
                            <a:spLocks/>
                          </wps:cNvSpPr>
                          <wps:spPr bwMode="auto">
                            <a:xfrm>
                              <a:off x="14651" y="842"/>
                              <a:ext cx="323" cy="372"/>
                            </a:xfrm>
                            <a:custGeom>
                              <a:avLst/>
                              <a:gdLst>
                                <a:gd name="T0" fmla="+- 0 14955 14651"/>
                                <a:gd name="T1" fmla="*/ T0 w 323"/>
                                <a:gd name="T2" fmla="+- 0 893 842"/>
                                <a:gd name="T3" fmla="*/ 893 h 372"/>
                                <a:gd name="T4" fmla="+- 0 14840 14651"/>
                                <a:gd name="T5" fmla="*/ T4 w 323"/>
                                <a:gd name="T6" fmla="+- 0 893 842"/>
                                <a:gd name="T7" fmla="*/ 893 h 372"/>
                                <a:gd name="T8" fmla="+- 0 14861 14651"/>
                                <a:gd name="T9" fmla="*/ T8 w 323"/>
                                <a:gd name="T10" fmla="+- 0 893 842"/>
                                <a:gd name="T11" fmla="*/ 893 h 372"/>
                                <a:gd name="T12" fmla="+- 0 14882 14651"/>
                                <a:gd name="T13" fmla="*/ T12 w 323"/>
                                <a:gd name="T14" fmla="+- 0 896 842"/>
                                <a:gd name="T15" fmla="*/ 896 h 372"/>
                                <a:gd name="T16" fmla="+- 0 14901 14651"/>
                                <a:gd name="T17" fmla="*/ T16 w 323"/>
                                <a:gd name="T18" fmla="+- 0 900 842"/>
                                <a:gd name="T19" fmla="*/ 900 h 372"/>
                                <a:gd name="T20" fmla="+- 0 14920 14651"/>
                                <a:gd name="T21" fmla="*/ T20 w 323"/>
                                <a:gd name="T22" fmla="+- 0 905 842"/>
                                <a:gd name="T23" fmla="*/ 905 h 372"/>
                                <a:gd name="T24" fmla="+- 0 14938 14651"/>
                                <a:gd name="T25" fmla="*/ T24 w 323"/>
                                <a:gd name="T26" fmla="+- 0 913 842"/>
                                <a:gd name="T27" fmla="*/ 913 h 372"/>
                                <a:gd name="T28" fmla="+- 0 14955 14651"/>
                                <a:gd name="T29" fmla="*/ T28 w 323"/>
                                <a:gd name="T30" fmla="+- 0 893 842"/>
                                <a:gd name="T31" fmla="*/ 893 h 37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3" h="372">
                                  <a:moveTo>
                                    <a:pt x="304" y="51"/>
                                  </a:moveTo>
                                  <a:lnTo>
                                    <a:pt x="189" y="51"/>
                                  </a:lnTo>
                                  <a:lnTo>
                                    <a:pt x="210" y="51"/>
                                  </a:lnTo>
                                  <a:lnTo>
                                    <a:pt x="231" y="54"/>
                                  </a:lnTo>
                                  <a:lnTo>
                                    <a:pt x="250" y="58"/>
                                  </a:lnTo>
                                  <a:lnTo>
                                    <a:pt x="269" y="63"/>
                                  </a:lnTo>
                                  <a:lnTo>
                                    <a:pt x="287" y="71"/>
                                  </a:lnTo>
                                  <a:lnTo>
                                    <a:pt x="304" y="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 name="Group 62"/>
                        <wpg:cNvGrpSpPr>
                          <a:grpSpLocks/>
                        </wpg:cNvGrpSpPr>
                        <wpg:grpSpPr bwMode="auto">
                          <a:xfrm>
                            <a:off x="15344" y="762"/>
                            <a:ext cx="118" cy="451"/>
                            <a:chOff x="15344" y="762"/>
                            <a:chExt cx="118" cy="451"/>
                          </a:xfrm>
                        </wpg:grpSpPr>
                        <wps:wsp>
                          <wps:cNvPr id="97" name="Freeform 63"/>
                          <wps:cNvSpPr>
                            <a:spLocks/>
                          </wps:cNvSpPr>
                          <wps:spPr bwMode="auto">
                            <a:xfrm>
                              <a:off x="15344" y="762"/>
                              <a:ext cx="118" cy="451"/>
                            </a:xfrm>
                            <a:custGeom>
                              <a:avLst/>
                              <a:gdLst>
                                <a:gd name="T0" fmla="+- 0 15405 15344"/>
                                <a:gd name="T1" fmla="*/ T0 w 118"/>
                                <a:gd name="T2" fmla="+- 0 762 762"/>
                                <a:gd name="T3" fmla="*/ 762 h 451"/>
                                <a:gd name="T4" fmla="+- 0 15344 15344"/>
                                <a:gd name="T5" fmla="*/ T4 w 118"/>
                                <a:gd name="T6" fmla="+- 0 762 762"/>
                                <a:gd name="T7" fmla="*/ 762 h 451"/>
                                <a:gd name="T8" fmla="+- 0 15344 15344"/>
                                <a:gd name="T9" fmla="*/ T8 w 118"/>
                                <a:gd name="T10" fmla="+- 0 1156 762"/>
                                <a:gd name="T11" fmla="*/ 1156 h 451"/>
                                <a:gd name="T12" fmla="+- 0 15395 15344"/>
                                <a:gd name="T13" fmla="*/ T12 w 118"/>
                                <a:gd name="T14" fmla="+- 0 1211 762"/>
                                <a:gd name="T15" fmla="*/ 1211 h 451"/>
                                <a:gd name="T16" fmla="+- 0 15426 15344"/>
                                <a:gd name="T17" fmla="*/ T16 w 118"/>
                                <a:gd name="T18" fmla="+- 0 1213 762"/>
                                <a:gd name="T19" fmla="*/ 1213 h 451"/>
                                <a:gd name="T20" fmla="+- 0 15449 15344"/>
                                <a:gd name="T21" fmla="*/ T20 w 118"/>
                                <a:gd name="T22" fmla="+- 0 1208 762"/>
                                <a:gd name="T23" fmla="*/ 1208 h 451"/>
                                <a:gd name="T24" fmla="+- 0 15462 15344"/>
                                <a:gd name="T25" fmla="*/ T24 w 118"/>
                                <a:gd name="T26" fmla="+- 0 1203 762"/>
                                <a:gd name="T27" fmla="*/ 1203 h 451"/>
                                <a:gd name="T28" fmla="+- 0 15443 15344"/>
                                <a:gd name="T29" fmla="*/ T28 w 118"/>
                                <a:gd name="T30" fmla="+- 0 1166 762"/>
                                <a:gd name="T31" fmla="*/ 1166 h 451"/>
                                <a:gd name="T32" fmla="+- 0 15424 15344"/>
                                <a:gd name="T33" fmla="*/ T32 w 118"/>
                                <a:gd name="T34" fmla="+- 0 1166 762"/>
                                <a:gd name="T35" fmla="*/ 1166 h 451"/>
                                <a:gd name="T36" fmla="+- 0 15410 15344"/>
                                <a:gd name="T37" fmla="*/ T36 w 118"/>
                                <a:gd name="T38" fmla="+- 0 1159 762"/>
                                <a:gd name="T39" fmla="*/ 1159 h 451"/>
                                <a:gd name="T40" fmla="+- 0 15405 15344"/>
                                <a:gd name="T41" fmla="*/ T40 w 118"/>
                                <a:gd name="T42" fmla="+- 0 1133 762"/>
                                <a:gd name="T43" fmla="*/ 1133 h 451"/>
                                <a:gd name="T44" fmla="+- 0 15405 15344"/>
                                <a:gd name="T45" fmla="*/ T44 w 118"/>
                                <a:gd name="T46" fmla="+- 0 762 762"/>
                                <a:gd name="T47" fmla="*/ 762 h 4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8" h="451">
                                  <a:moveTo>
                                    <a:pt x="61" y="0"/>
                                  </a:moveTo>
                                  <a:lnTo>
                                    <a:pt x="0" y="0"/>
                                  </a:lnTo>
                                  <a:lnTo>
                                    <a:pt x="0" y="394"/>
                                  </a:lnTo>
                                  <a:lnTo>
                                    <a:pt x="51" y="449"/>
                                  </a:lnTo>
                                  <a:lnTo>
                                    <a:pt x="82" y="451"/>
                                  </a:lnTo>
                                  <a:lnTo>
                                    <a:pt x="105" y="446"/>
                                  </a:lnTo>
                                  <a:lnTo>
                                    <a:pt x="118" y="441"/>
                                  </a:lnTo>
                                  <a:lnTo>
                                    <a:pt x="99" y="404"/>
                                  </a:lnTo>
                                  <a:lnTo>
                                    <a:pt x="80" y="404"/>
                                  </a:lnTo>
                                  <a:lnTo>
                                    <a:pt x="66" y="397"/>
                                  </a:lnTo>
                                  <a:lnTo>
                                    <a:pt x="61" y="371"/>
                                  </a:lnTo>
                                  <a:lnTo>
                                    <a:pt x="6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64"/>
                          <wps:cNvSpPr>
                            <a:spLocks/>
                          </wps:cNvSpPr>
                          <wps:spPr bwMode="auto">
                            <a:xfrm>
                              <a:off x="15344" y="762"/>
                              <a:ext cx="118" cy="451"/>
                            </a:xfrm>
                            <a:custGeom>
                              <a:avLst/>
                              <a:gdLst>
                                <a:gd name="T0" fmla="+- 0 15442 15344"/>
                                <a:gd name="T1" fmla="*/ T0 w 118"/>
                                <a:gd name="T2" fmla="+- 0 1164 762"/>
                                <a:gd name="T3" fmla="*/ 1164 h 451"/>
                                <a:gd name="T4" fmla="+- 0 15424 15344"/>
                                <a:gd name="T5" fmla="*/ T4 w 118"/>
                                <a:gd name="T6" fmla="+- 0 1166 762"/>
                                <a:gd name="T7" fmla="*/ 1166 h 451"/>
                                <a:gd name="T8" fmla="+- 0 15443 15344"/>
                                <a:gd name="T9" fmla="*/ T8 w 118"/>
                                <a:gd name="T10" fmla="+- 0 1166 762"/>
                                <a:gd name="T11" fmla="*/ 1166 h 451"/>
                                <a:gd name="T12" fmla="+- 0 15442 15344"/>
                                <a:gd name="T13" fmla="*/ T12 w 118"/>
                                <a:gd name="T14" fmla="+- 0 1164 762"/>
                                <a:gd name="T15" fmla="*/ 1164 h 451"/>
                              </a:gdLst>
                              <a:ahLst/>
                              <a:cxnLst>
                                <a:cxn ang="0">
                                  <a:pos x="T1" y="T3"/>
                                </a:cxn>
                                <a:cxn ang="0">
                                  <a:pos x="T5" y="T7"/>
                                </a:cxn>
                                <a:cxn ang="0">
                                  <a:pos x="T9" y="T11"/>
                                </a:cxn>
                                <a:cxn ang="0">
                                  <a:pos x="T13" y="T15"/>
                                </a:cxn>
                              </a:cxnLst>
                              <a:rect l="0" t="0" r="r" b="b"/>
                              <a:pathLst>
                                <a:path w="118" h="451">
                                  <a:moveTo>
                                    <a:pt x="98" y="402"/>
                                  </a:moveTo>
                                  <a:lnTo>
                                    <a:pt x="80" y="404"/>
                                  </a:lnTo>
                                  <a:lnTo>
                                    <a:pt x="99" y="404"/>
                                  </a:lnTo>
                                  <a:lnTo>
                                    <a:pt x="98" y="4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807E1C" id="Group 71" o:spid="_x0000_s1026" style="position:absolute;margin-left:660.85pt;margin-top:37.6pt;width:112.75pt;height:23.65pt;z-index:-251653120;mso-position-horizontal-relative:page;mso-position-vertical-relative:page" coordorigin="13217,752" coordsize="2255,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">
                <v:group id="Group 38" o:spid="_x0000_s1027" style="position:absolute;left:14302;top:849;width:372;height:357" coordorigin="14302,849"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39" o:spid="_x0000_s1028" style="position:absolute;left:14302;top:849;width:372;height:357;visibility:visible;mso-wrap-style:square;v-text-anchor:top"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" path="m94,l21,,150,166,,357r75,l188,214r73,l224,167r38,-48l187,119,94,xe" stroked="f">
                    <v:path arrowok="t" o:connecttype="custom" o:connectlocs="94,849;21,849;150,1015;0,1206;75,1206;188,1063;261,1063;224,1016;262,968;187,968;94,849" o:connectangles="0,0,0,0,0,0,0,0,0,0,0"/>
                  </v:shape>
                  <v:shape id="Freeform 40" o:spid="_x0000_s1029" style="position:absolute;left:14302;top:849;width:372;height:357;visibility:visible;mso-wrap-style:square;v-text-anchor:top"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" path="m261,214r-73,l300,357r72,l261,214xe" stroked="f">
                    <v:path arrowok="t" o:connecttype="custom" o:connectlocs="261,1063;188,1063;300,1206;372,1206;261,1063" o:connectangles="0,0,0,0,0"/>
                  </v:shape>
                  <v:shape id="Freeform 41" o:spid="_x0000_s1030" style="position:absolute;left:14302;top:849;width:372;height:357;visibility:visible;mso-wrap-style:square;v-text-anchor:top"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" path="m356,l281,,187,119r75,l356,xe" stroked="f">
                    <v:path arrowok="t" o:connecttype="custom" o:connectlocs="356,849;281,849;187,968;262,968;356,849" o:connectangles="0,0,0,0,0"/>
                  </v:shape>
                </v:group>
                <v:group id="Group 42" o:spid="_x0000_s1031" style="position:absolute;left:13602;top:762;width:332;height:452" coordorigin="13602,762" coordsize="33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43" o:spid="_x0000_s1032" style="position:absolute;left:13602;top:762;width:332;height:452;visibility:visible;mso-wrap-style:square;v-text-anchor:top" coordsize="33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" path="m212,80l137,90,76,119,32,164,6,221,,264r1,25l18,354r36,50l108,437r72,15l208,451r69,-7l324,403r-112,l183,401,116,380,69,316,64,294r2,-31l88,191r43,-43l329,130r1,-43l271,87,252,83,233,81,212,80xe" stroked="f">
                    <v:path arrowok="t" o:connecttype="custom" o:connectlocs="212,842;137,852;76,881;32,926;6,983;0,1026;1,1051;18,1116;54,1166;108,1199;180,1214;208,1213;277,1206;324,1165;212,1165;183,1163;116,1142;69,1078;64,1056;66,1025;88,953;131,910;329,892;330,849;271,849;252,845;233,843;212,842" o:connectangles="0,0,0,0,0,0,0,0,0,0,0,0,0,0,0,0,0,0,0,0,0,0,0,0,0,0,0,0"/>
                  </v:shape>
                  <v:shape id="Freeform 44" o:spid="_x0000_s1033" style="position:absolute;left:13602;top:762;width:332;height:452;visibility:visible;mso-wrap-style:square;v-text-anchor:top" coordsize="33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" path="m329,130r-113,l237,131r16,2l268,137r3,257l254,398r-20,3l212,403r112,l329,130xe" stroked="f">
                    <v:path arrowok="t" o:connecttype="custom" o:connectlocs="329,892;216,892;237,893;253,895;268,899;271,1156;254,1160;234,1163;212,1165;324,1165;329,892" o:connectangles="0,0,0,0,0,0,0,0,0,0,0"/>
                  </v:shape>
                  <v:shape id="Freeform 45" o:spid="_x0000_s1034" style="position:absolute;left:13602;top:762;width:332;height:452;visibility:visible;mso-wrap-style:square;v-text-anchor:top" coordsize="33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" path="m332,l271,r,87l330,87,332,xe" stroked="f">
                    <v:path arrowok="t" o:connecttype="custom" o:connectlocs="332,762;271,762;271,849;330,849;332,762" o:connectangles="0,0,0,0,0"/>
                  </v:shape>
                </v:group>
                <v:group id="Group 46" o:spid="_x0000_s1035" style="position:absolute;left:13966;top:842;width:351;height:372" coordorigin="13966,842"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47" o:spid="_x0000_s1036" style="position:absolute;left:13966;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" path="m196,l126,11,67,42,25,89,2,150,,172r,26l17,266r35,52l103,353r65,18l192,372r23,l279,363r63,-25l334,322r-106,l200,321,129,302,83,263,63,206r287,-8l351,180r-1,-26l350,150r-285,l70,127,107,75,166,50r141,l295,38,278,26,260,16,240,8,219,3,196,xe" stroked="f">
                    <v:path arrowok="t" o:connecttype="custom" o:connectlocs="196,842;126,853;67,884;25,931;2,992;0,1014;0,1040;17,1108;52,1160;103,1195;168,1213;192,1214;215,1214;279,1205;342,1180;334,1164;228,1164;200,1163;129,1144;83,1105;63,1048;350,1040;351,1022;350,996;350,992;65,992;70,969;107,917;166,892;307,892;295,880;278,868;260,858;240,850;219,845;196,842" o:connectangles="0,0,0,0,0,0,0,0,0,0,0,0,0,0,0,0,0,0,0,0,0,0,0,0,0,0,0,0,0,0,0,0,0,0,0,0"/>
                  </v:shape>
                  <v:shape id="Freeform 48" o:spid="_x0000_s1037" style="position:absolute;left:13966;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" path="m321,297r-71,23l228,322r106,l321,297xe" stroked="f">
                    <v:path arrowok="t" o:connecttype="custom" o:connectlocs="321,1139;250,1162;228,1164;334,1164;321,1139" o:connectangles="0,0,0,0,0"/>
                  </v:shape>
                  <v:shape id="Freeform 49" o:spid="_x0000_s1038" style="position:absolute;left:13966;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" path="m307,50r-141,l195,52r25,7l270,98r14,36l65,150r285,l333,87,310,52r-3,-2xe" stroked="f">
                    <v:path arrowok="t" o:connecttype="custom" o:connectlocs="307,892;166,892;195,894;220,901;270,940;284,976;65,992;350,992;333,929;310,894;307,892" o:connectangles="0,0,0,0,0,0,0,0,0,0,0"/>
                  </v:shape>
                </v:group>
                <v:group id="Group 50" o:spid="_x0000_s1039" style="position:absolute;left:13227;top:842;width:351;height:372" coordorigin="13227,842"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51" o:spid="_x0000_s1040" style="position:absolute;left:13227;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" path="m196,l126,11,68,42,25,89,2,150,,172r1,26l17,266r35,52l104,353r64,18l192,372r24,l280,363r62,-25l334,322r-106,l200,321,130,302,83,263,63,206r288,-8l351,180r,-26l350,150r-284,l70,127,107,75,167,50r140,l295,38,279,26,260,16,240,8,219,3,196,xe" stroked="f">
                    <v:path arrowok="t" o:connecttype="custom" o:connectlocs="196,842;126,853;68,884;25,931;2,992;0,1014;1,1040;17,1108;52,1160;104,1195;168,1213;192,1214;216,1214;280,1205;342,1180;334,1164;228,1164;200,1163;130,1144;83,1105;63,1048;351,1040;351,1022;351,996;350,992;66,992;70,969;107,917;167,892;307,892;295,880;279,868;260,858;240,850;219,845;196,842" o:connectangles="0,0,0,0,0,0,0,0,0,0,0,0,0,0,0,0,0,0,0,0,0,0,0,0,0,0,0,0,0,0,0,0,0,0,0,0"/>
                  </v:shape>
                  <v:shape id="Freeform 52" o:spid="_x0000_s1041" style="position:absolute;left:13227;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" path="m321,297r-71,23l228,322r106,l321,297xe" stroked="f">
                    <v:path arrowok="t" o:connecttype="custom" o:connectlocs="321,1139;250,1162;228,1164;334,1164;321,1139" o:connectangles="0,0,0,0,0"/>
                  </v:shape>
                  <v:shape id="Freeform 53" o:spid="_x0000_s1042" style="position:absolute;left:13227;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" path="m307,50r-140,l196,52r24,7l270,98r15,36l66,150r284,l333,87,310,52r-3,-2xe" stroked="f">
                    <v:path arrowok="t" o:connecttype="custom" o:connectlocs="307,892;167,892;196,894;220,901;270,940;285,976;66,992;350,992;333,929;310,894;307,892" o:connectangles="0,0,0,0,0,0,0,0,0,0,0"/>
                  </v:shape>
                </v:group>
                <v:group id="Group 54" o:spid="_x0000_s1043" style="position:absolute;left:14962;top:842;width:351;height:372" coordorigin="14962,842"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55" o:spid="_x0000_s1044" style="position:absolute;left:14962;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" path="m196,l126,11,68,42,25,89,2,150,,172r1,26l17,265r35,53l104,353r64,18l192,372r24,l279,363r63,-25l334,322r-106,l200,321,129,302,83,263,63,206r288,-8l351,180r-1,-26l350,150r-285,l70,127,107,75,167,50r140,l295,38,279,26,260,16,240,8,219,3,196,xe" stroked="f">
                    <v:path arrowok="t" o:connecttype="custom" o:connectlocs="196,842;126,853;68,884;25,931;2,992;0,1014;1,1040;17,1107;52,1160;104,1195;168,1213;192,1214;216,1214;279,1205;342,1180;334,1164;228,1164;200,1163;129,1144;83,1105;63,1048;351,1040;351,1022;350,996;350,992;65,992;70,969;107,917;167,892;307,892;295,880;279,868;260,858;240,850;219,845;196,842" o:connectangles="0,0,0,0,0,0,0,0,0,0,0,0,0,0,0,0,0,0,0,0,0,0,0,0,0,0,0,0,0,0,0,0,0,0,0,0"/>
                  </v:shape>
                  <v:shape id="Freeform 56" o:spid="_x0000_s1045" style="position:absolute;left:14962;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" path="m321,297r-71,23l228,322r106,l321,297xe" stroked="f">
                    <v:path arrowok="t" o:connecttype="custom" o:connectlocs="321,1139;250,1162;228,1164;334,1164;321,1139" o:connectangles="0,0,0,0,0"/>
                  </v:shape>
                  <v:shape id="Freeform 57" o:spid="_x0000_s1046" style="position:absolute;left:14962;top:842;width:351;height:372;visibility:visible;mso-wrap-style:square;v-text-anchor:top" coordsize="35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" path="m307,50r-140,l196,52r24,7l270,98r14,36l65,150r285,l333,87,310,52r-3,-2xe" stroked="f">
                    <v:path arrowok="t" o:connecttype="custom" o:connectlocs="307,892;167,892;196,894;220,901;270,940;284,976;65,992;350,992;333,929;310,894;307,892" o:connectangles="0,0,0,0,0,0,0,0,0,0,0"/>
                  </v:shape>
                </v:group>
                <v:group id="Group 58" o:spid="_x0000_s1047" style="position:absolute;left:14651;top:842;width:323;height:372" coordorigin="14651,842" coordsize="32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59" o:spid="_x0000_s1048" style="position:absolute;left:14651;top:842;width:323;height:372;visibility:visible;mso-wrap-style:square;v-text-anchor:top" coordsize="32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" path="m204,l121,13,62,46,23,94,1,170,,190r1,20l16,270r35,51l106,357r78,15l200,372r76,-13l323,338r-9,-15l203,323r-27,-2l112,298,75,250,64,206r1,-28l84,110,145,59r44,-8l304,51,319,32,251,6,228,2,204,xe" stroked="f">
                    <v:path arrowok="t" o:connecttype="custom" o:connectlocs="204,842;121,855;62,888;23,936;1,1012;0,1032;1,1052;16,1112;51,1163;106,1199;184,1214;200,1214;276,1201;323,1180;314,1165;203,1165;176,1163;112,1140;75,1092;64,1048;65,1020;84,952;145,901;189,893;304,893;319,874;251,848;228,844;204,842" o:connectangles="0,0,0,0,0,0,0,0,0,0,0,0,0,0,0,0,0,0,0,0,0,0,0,0,0,0,0,0,0"/>
                  </v:shape>
                  <v:shape id="Freeform 60" o:spid="_x0000_s1049" style="position:absolute;left:14651;top:842;width:323;height:372;visibility:visible;mso-wrap-style:square;v-text-anchor:top" coordsize="32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" path="m300,297r-77,24l203,323r111,l300,297xe" stroked="f">
                    <v:path arrowok="t" o:connecttype="custom" o:connectlocs="300,1139;223,1163;203,1165;314,1165;300,1139" o:connectangles="0,0,0,0,0"/>
                  </v:shape>
                  <v:shape id="Freeform 61" o:spid="_x0000_s1050" style="position:absolute;left:14651;top:842;width:323;height:372;visibility:visible;mso-wrap-style:square;v-text-anchor:top" coordsize="32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" path="m304,51r-115,l210,51r21,3l250,58r19,5l287,71,304,51xe" stroked="f">
                    <v:path arrowok="t" o:connecttype="custom" o:connectlocs="304,893;189,893;210,893;231,896;250,900;269,905;287,913;304,893" o:connectangles="0,0,0,0,0,0,0,0"/>
                  </v:shape>
                </v:group>
                <v:group id="Group 62" o:spid="_x0000_s1051" style="position:absolute;left:15344;top:762;width:118;height:451" coordorigin="15344,762" coordsize="118,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63" o:spid="_x0000_s1052" style="position:absolute;left:15344;top:762;width:118;height:451;visibility:visible;mso-wrap-style:square;v-text-anchor:top" coordsize="118,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" path="m61,l,,,394r51,55l82,451r23,-5l118,441,99,404r-19,l66,397,61,371,61,xe" stroked="f">
                    <v:path arrowok="t" o:connecttype="custom" o:connectlocs="61,762;0,762;0,1156;51,1211;82,1213;105,1208;118,1203;99,1166;80,1166;66,1159;61,1133;61,762" o:connectangles="0,0,0,0,0,0,0,0,0,0,0,0"/>
                  </v:shape>
                  <v:shape id="Freeform 64" o:spid="_x0000_s1053" style="position:absolute;left:15344;top:762;width:118;height:451;visibility:visible;mso-wrap-style:square;v-text-anchor:top" coordsize="118,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" path="m98,402r-18,2l99,404r-1,-2xe" stroked="f">
                    <v:path arrowok="t" o:connecttype="custom" o:connectlocs="98,1164;80,1166;99,1166;98,1164" o:connectangles="0,0,0,0"/>
                  </v:shape>
                </v:group>
                <w10:wrap anchorx="page" anchory="page"/>
              </v:group>
            </w:pict>
          </mc:Fallback>
        </mc:AlternateContent>
      </w:r>
      <w:r w:rsidRPr="00E7128A">
        <w:rPr>
          <w:rFonts w:asciiTheme="minorHAnsi" w:eastAsiaTheme="minorHAnsi" w:hAnsiTheme="minorHAnsi" w:cstheme="minorBidi"/>
          <w:noProof/>
          <w:sz w:val="22"/>
          <w:szCs w:val="22"/>
          <w:lang w:eastAsia="zh-CN" w:bidi="gu-IN"/>
        </w:rPr>
        <mc:AlternateContent>
          <mc:Choice Requires="wpg">
            <w:drawing>
              <wp:anchor distT="0" distB="0" distL="114300" distR="114300" simplePos="0" relativeHeight="251664384" behindDoc="1" locked="0" layoutInCell="1" allowOverlap="1" wp14:anchorId="22CBDE67" wp14:editId="6571E471">
                <wp:simplePos x="0" y="0"/>
                <wp:positionH relativeFrom="page">
                  <wp:posOffset>9892030</wp:posOffset>
                </wp:positionH>
                <wp:positionV relativeFrom="page">
                  <wp:posOffset>450850</wp:posOffset>
                </wp:positionV>
                <wp:extent cx="349250" cy="34988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 cy="349885"/>
                          <a:chOff x="15578" y="710"/>
                          <a:chExt cx="550" cy="551"/>
                        </a:xfrm>
                      </wpg:grpSpPr>
                      <wpg:grpSp>
                        <wpg:cNvPr id="53" name="Group 66"/>
                        <wpg:cNvGrpSpPr>
                          <a:grpSpLocks/>
                        </wpg:cNvGrpSpPr>
                        <wpg:grpSpPr bwMode="auto">
                          <a:xfrm>
                            <a:off x="15590" y="720"/>
                            <a:ext cx="152" cy="152"/>
                            <a:chOff x="15590" y="720"/>
                            <a:chExt cx="152" cy="152"/>
                          </a:xfrm>
                        </wpg:grpSpPr>
                        <wps:wsp>
                          <wps:cNvPr id="54" name="Freeform 67"/>
                          <wps:cNvSpPr>
                            <a:spLocks/>
                          </wps:cNvSpPr>
                          <wps:spPr bwMode="auto">
                            <a:xfrm>
                              <a:off x="15590" y="720"/>
                              <a:ext cx="152" cy="152"/>
                            </a:xfrm>
                            <a:custGeom>
                              <a:avLst/>
                              <a:gdLst>
                                <a:gd name="T0" fmla="+- 0 15659 15590"/>
                                <a:gd name="T1" fmla="*/ T0 w 152"/>
                                <a:gd name="T2" fmla="+- 0 720 720"/>
                                <a:gd name="T3" fmla="*/ 720 h 152"/>
                                <a:gd name="T4" fmla="+- 0 15598 15590"/>
                                <a:gd name="T5" fmla="*/ T4 w 152"/>
                                <a:gd name="T6" fmla="+- 0 739 720"/>
                                <a:gd name="T7" fmla="*/ 739 h 152"/>
                                <a:gd name="T8" fmla="+- 0 15590 15590"/>
                                <a:gd name="T9" fmla="*/ T8 w 152"/>
                                <a:gd name="T10" fmla="+- 0 804 720"/>
                                <a:gd name="T11" fmla="*/ 804 h 152"/>
                                <a:gd name="T12" fmla="+- 0 15592 15590"/>
                                <a:gd name="T13" fmla="*/ T12 w 152"/>
                                <a:gd name="T14" fmla="+- 0 825 720"/>
                                <a:gd name="T15" fmla="*/ 825 h 152"/>
                                <a:gd name="T16" fmla="+- 0 15653 15590"/>
                                <a:gd name="T17" fmla="*/ T16 w 152"/>
                                <a:gd name="T18" fmla="+- 0 872 720"/>
                                <a:gd name="T19" fmla="*/ 872 h 152"/>
                                <a:gd name="T20" fmla="+- 0 15672 15590"/>
                                <a:gd name="T21" fmla="*/ T20 w 152"/>
                                <a:gd name="T22" fmla="+- 0 873 720"/>
                                <a:gd name="T23" fmla="*/ 873 h 152"/>
                                <a:gd name="T24" fmla="+- 0 15694 15590"/>
                                <a:gd name="T25" fmla="*/ T24 w 152"/>
                                <a:gd name="T26" fmla="+- 0 870 720"/>
                                <a:gd name="T27" fmla="*/ 870 h 152"/>
                                <a:gd name="T28" fmla="+- 0 15741 15590"/>
                                <a:gd name="T29" fmla="*/ T28 w 152"/>
                                <a:gd name="T30" fmla="+- 0 812 720"/>
                                <a:gd name="T31" fmla="*/ 812 h 152"/>
                                <a:gd name="T32" fmla="+- 0 15742 15590"/>
                                <a:gd name="T33" fmla="*/ T32 w 152"/>
                                <a:gd name="T34" fmla="+- 0 793 720"/>
                                <a:gd name="T35" fmla="*/ 793 h 152"/>
                                <a:gd name="T36" fmla="+- 0 15740 15590"/>
                                <a:gd name="T37" fmla="*/ T36 w 152"/>
                                <a:gd name="T38" fmla="+- 0 772 720"/>
                                <a:gd name="T39" fmla="*/ 772 h 152"/>
                                <a:gd name="T40" fmla="+- 0 15703 15590"/>
                                <a:gd name="T41" fmla="*/ T40 w 152"/>
                                <a:gd name="T42" fmla="+- 0 724 720"/>
                                <a:gd name="T43" fmla="*/ 724 h 152"/>
                                <a:gd name="T44" fmla="+- 0 15659 15590"/>
                                <a:gd name="T45" fmla="*/ T44 w 152"/>
                                <a:gd name="T46" fmla="+- 0 720 720"/>
                                <a:gd name="T47" fmla="*/ 72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2" h="152">
                                  <a:moveTo>
                                    <a:pt x="69" y="0"/>
                                  </a:moveTo>
                                  <a:lnTo>
                                    <a:pt x="8" y="19"/>
                                  </a:lnTo>
                                  <a:lnTo>
                                    <a:pt x="0" y="84"/>
                                  </a:lnTo>
                                  <a:lnTo>
                                    <a:pt x="2" y="105"/>
                                  </a:lnTo>
                                  <a:lnTo>
                                    <a:pt x="63" y="152"/>
                                  </a:lnTo>
                                  <a:lnTo>
                                    <a:pt x="82" y="153"/>
                                  </a:lnTo>
                                  <a:lnTo>
                                    <a:pt x="104" y="150"/>
                                  </a:lnTo>
                                  <a:lnTo>
                                    <a:pt x="151" y="92"/>
                                  </a:lnTo>
                                  <a:lnTo>
                                    <a:pt x="152" y="73"/>
                                  </a:lnTo>
                                  <a:lnTo>
                                    <a:pt x="150" y="52"/>
                                  </a:lnTo>
                                  <a:lnTo>
                                    <a:pt x="113" y="4"/>
                                  </a:lnTo>
                                  <a:lnTo>
                                    <a:pt x="6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 name="Group 68"/>
                        <wpg:cNvGrpSpPr>
                          <a:grpSpLocks/>
                        </wpg:cNvGrpSpPr>
                        <wpg:grpSpPr bwMode="auto">
                          <a:xfrm>
                            <a:off x="15588" y="906"/>
                            <a:ext cx="156" cy="156"/>
                            <a:chOff x="15588" y="906"/>
                            <a:chExt cx="156" cy="156"/>
                          </a:xfrm>
                        </wpg:grpSpPr>
                        <wps:wsp>
                          <wps:cNvPr id="56" name="Freeform 69"/>
                          <wps:cNvSpPr>
                            <a:spLocks/>
                          </wps:cNvSpPr>
                          <wps:spPr bwMode="auto">
                            <a:xfrm>
                              <a:off x="15588" y="906"/>
                              <a:ext cx="156" cy="156"/>
                            </a:xfrm>
                            <a:custGeom>
                              <a:avLst/>
                              <a:gdLst>
                                <a:gd name="T0" fmla="+- 0 15658 15588"/>
                                <a:gd name="T1" fmla="*/ T0 w 156"/>
                                <a:gd name="T2" fmla="+- 0 906 906"/>
                                <a:gd name="T3" fmla="*/ 906 h 156"/>
                                <a:gd name="T4" fmla="+- 0 15601 15588"/>
                                <a:gd name="T5" fmla="*/ T4 w 156"/>
                                <a:gd name="T6" fmla="+- 0 929 906"/>
                                <a:gd name="T7" fmla="*/ 929 h 156"/>
                                <a:gd name="T8" fmla="+- 0 15588 15588"/>
                                <a:gd name="T9" fmla="*/ T8 w 156"/>
                                <a:gd name="T10" fmla="+- 0 991 906"/>
                                <a:gd name="T11" fmla="*/ 991 h 156"/>
                                <a:gd name="T12" fmla="+- 0 15591 15588"/>
                                <a:gd name="T13" fmla="*/ T12 w 156"/>
                                <a:gd name="T14" fmla="+- 0 1010 906"/>
                                <a:gd name="T15" fmla="*/ 1010 h 156"/>
                                <a:gd name="T16" fmla="+- 0 15650 15588"/>
                                <a:gd name="T17" fmla="*/ T16 w 156"/>
                                <a:gd name="T18" fmla="+- 0 1060 906"/>
                                <a:gd name="T19" fmla="*/ 1060 h 156"/>
                                <a:gd name="T20" fmla="+- 0 15671 15588"/>
                                <a:gd name="T21" fmla="*/ T20 w 156"/>
                                <a:gd name="T22" fmla="+- 0 1062 906"/>
                                <a:gd name="T23" fmla="*/ 1062 h 156"/>
                                <a:gd name="T24" fmla="+- 0 15691 15588"/>
                                <a:gd name="T25" fmla="*/ T24 w 156"/>
                                <a:gd name="T26" fmla="+- 0 1059 906"/>
                                <a:gd name="T27" fmla="*/ 1059 h 156"/>
                                <a:gd name="T28" fmla="+- 0 15742 15588"/>
                                <a:gd name="T29" fmla="*/ T28 w 156"/>
                                <a:gd name="T30" fmla="+- 0 1002 906"/>
                                <a:gd name="T31" fmla="*/ 1002 h 156"/>
                                <a:gd name="T32" fmla="+- 0 15744 15588"/>
                                <a:gd name="T33" fmla="*/ T32 w 156"/>
                                <a:gd name="T34" fmla="+- 0 981 906"/>
                                <a:gd name="T35" fmla="*/ 981 h 156"/>
                                <a:gd name="T36" fmla="+- 0 15741 15588"/>
                                <a:gd name="T37" fmla="*/ T36 w 156"/>
                                <a:gd name="T38" fmla="+- 0 961 906"/>
                                <a:gd name="T39" fmla="*/ 961 h 156"/>
                                <a:gd name="T40" fmla="+- 0 15702 15588"/>
                                <a:gd name="T41" fmla="*/ T40 w 156"/>
                                <a:gd name="T42" fmla="+- 0 912 906"/>
                                <a:gd name="T43" fmla="*/ 912 h 156"/>
                                <a:gd name="T44" fmla="+- 0 15658 15588"/>
                                <a:gd name="T45" fmla="*/ T44 w 156"/>
                                <a:gd name="T46" fmla="+- 0 906 906"/>
                                <a:gd name="T47" fmla="*/ 906 h 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6" h="156">
                                  <a:moveTo>
                                    <a:pt x="70" y="0"/>
                                  </a:moveTo>
                                  <a:lnTo>
                                    <a:pt x="13" y="23"/>
                                  </a:lnTo>
                                  <a:lnTo>
                                    <a:pt x="0" y="85"/>
                                  </a:lnTo>
                                  <a:lnTo>
                                    <a:pt x="3" y="104"/>
                                  </a:lnTo>
                                  <a:lnTo>
                                    <a:pt x="62" y="154"/>
                                  </a:lnTo>
                                  <a:lnTo>
                                    <a:pt x="83" y="156"/>
                                  </a:lnTo>
                                  <a:lnTo>
                                    <a:pt x="103" y="153"/>
                                  </a:lnTo>
                                  <a:lnTo>
                                    <a:pt x="154" y="96"/>
                                  </a:lnTo>
                                  <a:lnTo>
                                    <a:pt x="156" y="75"/>
                                  </a:lnTo>
                                  <a:lnTo>
                                    <a:pt x="153" y="55"/>
                                  </a:lnTo>
                                  <a:lnTo>
                                    <a:pt x="114" y="6"/>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 name="Group 70"/>
                        <wpg:cNvGrpSpPr>
                          <a:grpSpLocks/>
                        </wpg:cNvGrpSpPr>
                        <wpg:grpSpPr bwMode="auto">
                          <a:xfrm>
                            <a:off x="15965" y="1095"/>
                            <a:ext cx="152" cy="152"/>
                            <a:chOff x="15965" y="1095"/>
                            <a:chExt cx="152" cy="152"/>
                          </a:xfrm>
                        </wpg:grpSpPr>
                        <wps:wsp>
                          <wps:cNvPr id="58" name="Freeform 71"/>
                          <wps:cNvSpPr>
                            <a:spLocks/>
                          </wps:cNvSpPr>
                          <wps:spPr bwMode="auto">
                            <a:xfrm>
                              <a:off x="15965" y="1095"/>
                              <a:ext cx="152" cy="152"/>
                            </a:xfrm>
                            <a:custGeom>
                              <a:avLst/>
                              <a:gdLst>
                                <a:gd name="T0" fmla="+- 0 16034 15965"/>
                                <a:gd name="T1" fmla="*/ T0 w 152"/>
                                <a:gd name="T2" fmla="+- 0 1095 1095"/>
                                <a:gd name="T3" fmla="*/ 1095 h 152"/>
                                <a:gd name="T4" fmla="+- 0 15973 15965"/>
                                <a:gd name="T5" fmla="*/ T4 w 152"/>
                                <a:gd name="T6" fmla="+- 0 1114 1095"/>
                                <a:gd name="T7" fmla="*/ 1114 h 152"/>
                                <a:gd name="T8" fmla="+- 0 15965 15965"/>
                                <a:gd name="T9" fmla="*/ T8 w 152"/>
                                <a:gd name="T10" fmla="+- 0 1179 1095"/>
                                <a:gd name="T11" fmla="*/ 1179 h 152"/>
                                <a:gd name="T12" fmla="+- 0 15968 15965"/>
                                <a:gd name="T13" fmla="*/ T12 w 152"/>
                                <a:gd name="T14" fmla="+- 0 1200 1095"/>
                                <a:gd name="T15" fmla="*/ 1200 h 152"/>
                                <a:gd name="T16" fmla="+- 0 16028 15965"/>
                                <a:gd name="T17" fmla="*/ T16 w 152"/>
                                <a:gd name="T18" fmla="+- 0 1247 1095"/>
                                <a:gd name="T19" fmla="*/ 1247 h 152"/>
                                <a:gd name="T20" fmla="+- 0 16048 15965"/>
                                <a:gd name="T21" fmla="*/ T20 w 152"/>
                                <a:gd name="T22" fmla="+- 0 1248 1095"/>
                                <a:gd name="T23" fmla="*/ 1248 h 152"/>
                                <a:gd name="T24" fmla="+- 0 16069 15965"/>
                                <a:gd name="T25" fmla="*/ T24 w 152"/>
                                <a:gd name="T26" fmla="+- 0 1245 1095"/>
                                <a:gd name="T27" fmla="*/ 1245 h 152"/>
                                <a:gd name="T28" fmla="+- 0 16117 15965"/>
                                <a:gd name="T29" fmla="*/ T28 w 152"/>
                                <a:gd name="T30" fmla="+- 0 1187 1095"/>
                                <a:gd name="T31" fmla="*/ 1187 h 152"/>
                                <a:gd name="T32" fmla="+- 0 16118 15965"/>
                                <a:gd name="T33" fmla="*/ T32 w 152"/>
                                <a:gd name="T34" fmla="+- 0 1168 1095"/>
                                <a:gd name="T35" fmla="*/ 1168 h 152"/>
                                <a:gd name="T36" fmla="+- 0 16116 15965"/>
                                <a:gd name="T37" fmla="*/ T36 w 152"/>
                                <a:gd name="T38" fmla="+- 0 1147 1095"/>
                                <a:gd name="T39" fmla="*/ 1147 h 152"/>
                                <a:gd name="T40" fmla="+- 0 16078 15965"/>
                                <a:gd name="T41" fmla="*/ T40 w 152"/>
                                <a:gd name="T42" fmla="+- 0 1099 1095"/>
                                <a:gd name="T43" fmla="*/ 1099 h 152"/>
                                <a:gd name="T44" fmla="+- 0 16034 15965"/>
                                <a:gd name="T45" fmla="*/ T44 w 152"/>
                                <a:gd name="T46" fmla="+- 0 1095 1095"/>
                                <a:gd name="T47" fmla="*/ 1095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2" h="152">
                                  <a:moveTo>
                                    <a:pt x="69" y="0"/>
                                  </a:moveTo>
                                  <a:lnTo>
                                    <a:pt x="8" y="19"/>
                                  </a:lnTo>
                                  <a:lnTo>
                                    <a:pt x="0" y="84"/>
                                  </a:lnTo>
                                  <a:lnTo>
                                    <a:pt x="3" y="105"/>
                                  </a:lnTo>
                                  <a:lnTo>
                                    <a:pt x="63" y="152"/>
                                  </a:lnTo>
                                  <a:lnTo>
                                    <a:pt x="83" y="153"/>
                                  </a:lnTo>
                                  <a:lnTo>
                                    <a:pt x="104" y="150"/>
                                  </a:lnTo>
                                  <a:lnTo>
                                    <a:pt x="152" y="92"/>
                                  </a:lnTo>
                                  <a:lnTo>
                                    <a:pt x="153" y="73"/>
                                  </a:lnTo>
                                  <a:lnTo>
                                    <a:pt x="151" y="52"/>
                                  </a:lnTo>
                                  <a:lnTo>
                                    <a:pt x="113" y="4"/>
                                  </a:lnTo>
                                  <a:lnTo>
                                    <a:pt x="6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 name="Group 72"/>
                        <wpg:cNvGrpSpPr>
                          <a:grpSpLocks/>
                        </wpg:cNvGrpSpPr>
                        <wpg:grpSpPr bwMode="auto">
                          <a:xfrm>
                            <a:off x="15776" y="1094"/>
                            <a:ext cx="156" cy="156"/>
                            <a:chOff x="15776" y="1094"/>
                            <a:chExt cx="156" cy="156"/>
                          </a:xfrm>
                        </wpg:grpSpPr>
                        <wps:wsp>
                          <wps:cNvPr id="60" name="Freeform 73"/>
                          <wps:cNvSpPr>
                            <a:spLocks/>
                          </wps:cNvSpPr>
                          <wps:spPr bwMode="auto">
                            <a:xfrm>
                              <a:off x="15776" y="1094"/>
                              <a:ext cx="156" cy="156"/>
                            </a:xfrm>
                            <a:custGeom>
                              <a:avLst/>
                              <a:gdLst>
                                <a:gd name="T0" fmla="+- 0 15847 15776"/>
                                <a:gd name="T1" fmla="*/ T0 w 156"/>
                                <a:gd name="T2" fmla="+- 0 1094 1094"/>
                                <a:gd name="T3" fmla="*/ 1094 h 156"/>
                                <a:gd name="T4" fmla="+- 0 15789 15776"/>
                                <a:gd name="T5" fmla="*/ T4 w 156"/>
                                <a:gd name="T6" fmla="+- 0 1117 1094"/>
                                <a:gd name="T7" fmla="*/ 1117 h 156"/>
                                <a:gd name="T8" fmla="+- 0 15776 15776"/>
                                <a:gd name="T9" fmla="*/ T8 w 156"/>
                                <a:gd name="T10" fmla="+- 0 1178 1094"/>
                                <a:gd name="T11" fmla="*/ 1178 h 156"/>
                                <a:gd name="T12" fmla="+- 0 15780 15776"/>
                                <a:gd name="T13" fmla="*/ T12 w 156"/>
                                <a:gd name="T14" fmla="+- 0 1198 1094"/>
                                <a:gd name="T15" fmla="*/ 1198 h 156"/>
                                <a:gd name="T16" fmla="+- 0 15838 15776"/>
                                <a:gd name="T17" fmla="*/ T16 w 156"/>
                                <a:gd name="T18" fmla="+- 0 1248 1094"/>
                                <a:gd name="T19" fmla="*/ 1248 h 156"/>
                                <a:gd name="T20" fmla="+- 0 15860 15776"/>
                                <a:gd name="T21" fmla="*/ T20 w 156"/>
                                <a:gd name="T22" fmla="+- 0 1250 1094"/>
                                <a:gd name="T23" fmla="*/ 1250 h 156"/>
                                <a:gd name="T24" fmla="+- 0 15880 15776"/>
                                <a:gd name="T25" fmla="*/ T24 w 156"/>
                                <a:gd name="T26" fmla="+- 0 1246 1094"/>
                                <a:gd name="T27" fmla="*/ 1246 h 156"/>
                                <a:gd name="T28" fmla="+- 0 15931 15776"/>
                                <a:gd name="T29" fmla="*/ T28 w 156"/>
                                <a:gd name="T30" fmla="+- 0 1189 1094"/>
                                <a:gd name="T31" fmla="*/ 1189 h 156"/>
                                <a:gd name="T32" fmla="+- 0 15933 15776"/>
                                <a:gd name="T33" fmla="*/ T32 w 156"/>
                                <a:gd name="T34" fmla="+- 0 1169 1094"/>
                                <a:gd name="T35" fmla="*/ 1169 h 156"/>
                                <a:gd name="T36" fmla="+- 0 15930 15776"/>
                                <a:gd name="T37" fmla="*/ T36 w 156"/>
                                <a:gd name="T38" fmla="+- 0 1148 1094"/>
                                <a:gd name="T39" fmla="*/ 1148 h 156"/>
                                <a:gd name="T40" fmla="+- 0 15891 15776"/>
                                <a:gd name="T41" fmla="*/ T40 w 156"/>
                                <a:gd name="T42" fmla="+- 0 1099 1094"/>
                                <a:gd name="T43" fmla="*/ 1099 h 156"/>
                                <a:gd name="T44" fmla="+- 0 15847 15776"/>
                                <a:gd name="T45" fmla="*/ T44 w 156"/>
                                <a:gd name="T46" fmla="+- 0 1094 1094"/>
                                <a:gd name="T47" fmla="*/ 1094 h 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6" h="156">
                                  <a:moveTo>
                                    <a:pt x="71" y="0"/>
                                  </a:moveTo>
                                  <a:lnTo>
                                    <a:pt x="13" y="23"/>
                                  </a:lnTo>
                                  <a:lnTo>
                                    <a:pt x="0" y="84"/>
                                  </a:lnTo>
                                  <a:lnTo>
                                    <a:pt x="4" y="104"/>
                                  </a:lnTo>
                                  <a:lnTo>
                                    <a:pt x="62" y="154"/>
                                  </a:lnTo>
                                  <a:lnTo>
                                    <a:pt x="84" y="156"/>
                                  </a:lnTo>
                                  <a:lnTo>
                                    <a:pt x="104" y="152"/>
                                  </a:lnTo>
                                  <a:lnTo>
                                    <a:pt x="155" y="95"/>
                                  </a:lnTo>
                                  <a:lnTo>
                                    <a:pt x="157" y="75"/>
                                  </a:lnTo>
                                  <a:lnTo>
                                    <a:pt x="154" y="54"/>
                                  </a:lnTo>
                                  <a:lnTo>
                                    <a:pt x="115" y="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74"/>
                        <wpg:cNvGrpSpPr>
                          <a:grpSpLocks/>
                        </wpg:cNvGrpSpPr>
                        <wpg:grpSpPr bwMode="auto">
                          <a:xfrm>
                            <a:off x="15779" y="722"/>
                            <a:ext cx="149" cy="149"/>
                            <a:chOff x="15779" y="722"/>
                            <a:chExt cx="149" cy="149"/>
                          </a:xfrm>
                        </wpg:grpSpPr>
                        <wps:wsp>
                          <wps:cNvPr id="62" name="Freeform 75"/>
                          <wps:cNvSpPr>
                            <a:spLocks/>
                          </wps:cNvSpPr>
                          <wps:spPr bwMode="auto">
                            <a:xfrm>
                              <a:off x="15779" y="722"/>
                              <a:ext cx="149" cy="149"/>
                            </a:xfrm>
                            <a:custGeom>
                              <a:avLst/>
                              <a:gdLst>
                                <a:gd name="T0" fmla="+- 0 15847 15779"/>
                                <a:gd name="T1" fmla="*/ T0 w 149"/>
                                <a:gd name="T2" fmla="+- 0 722 722"/>
                                <a:gd name="T3" fmla="*/ 722 h 149"/>
                                <a:gd name="T4" fmla="+- 0 15783 15779"/>
                                <a:gd name="T5" fmla="*/ T4 w 149"/>
                                <a:gd name="T6" fmla="+- 0 737 722"/>
                                <a:gd name="T7" fmla="*/ 737 h 149"/>
                                <a:gd name="T8" fmla="+- 0 15779 15779"/>
                                <a:gd name="T9" fmla="*/ T8 w 149"/>
                                <a:gd name="T10" fmla="+- 0 804 722"/>
                                <a:gd name="T11" fmla="*/ 804 h 149"/>
                                <a:gd name="T12" fmla="+- 0 15781 15779"/>
                                <a:gd name="T13" fmla="*/ T12 w 149"/>
                                <a:gd name="T14" fmla="+- 0 827 722"/>
                                <a:gd name="T15" fmla="*/ 827 h 149"/>
                                <a:gd name="T16" fmla="+- 0 15843 15779"/>
                                <a:gd name="T17" fmla="*/ T16 w 149"/>
                                <a:gd name="T18" fmla="+- 0 871 722"/>
                                <a:gd name="T19" fmla="*/ 871 h 149"/>
                                <a:gd name="T20" fmla="+- 0 15861 15779"/>
                                <a:gd name="T21" fmla="*/ T20 w 149"/>
                                <a:gd name="T22" fmla="+- 0 871 722"/>
                                <a:gd name="T23" fmla="*/ 871 h 149"/>
                                <a:gd name="T24" fmla="+- 0 15884 15779"/>
                                <a:gd name="T25" fmla="*/ T24 w 149"/>
                                <a:gd name="T26" fmla="+- 0 870 722"/>
                                <a:gd name="T27" fmla="*/ 870 h 149"/>
                                <a:gd name="T28" fmla="+- 0 15928 15779"/>
                                <a:gd name="T29" fmla="*/ T28 w 149"/>
                                <a:gd name="T30" fmla="+- 0 809 722"/>
                                <a:gd name="T31" fmla="*/ 809 h 149"/>
                                <a:gd name="T32" fmla="+- 0 15928 15779"/>
                                <a:gd name="T33" fmla="*/ T32 w 149"/>
                                <a:gd name="T34" fmla="+- 0 792 722"/>
                                <a:gd name="T35" fmla="*/ 792 h 149"/>
                                <a:gd name="T36" fmla="+- 0 15927 15779"/>
                                <a:gd name="T37" fmla="*/ T36 w 149"/>
                                <a:gd name="T38" fmla="+- 0 769 722"/>
                                <a:gd name="T39" fmla="*/ 769 h 149"/>
                                <a:gd name="T40" fmla="+- 0 15865 15779"/>
                                <a:gd name="T41" fmla="*/ T40 w 149"/>
                                <a:gd name="T42" fmla="+- 0 723 722"/>
                                <a:gd name="T43" fmla="*/ 723 h 149"/>
                                <a:gd name="T44" fmla="+- 0 15847 15779"/>
                                <a:gd name="T45" fmla="*/ T44 w 149"/>
                                <a:gd name="T46" fmla="+- 0 722 722"/>
                                <a:gd name="T47" fmla="*/ 722 h 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9" h="149">
                                  <a:moveTo>
                                    <a:pt x="68" y="0"/>
                                  </a:moveTo>
                                  <a:lnTo>
                                    <a:pt x="4" y="15"/>
                                  </a:lnTo>
                                  <a:lnTo>
                                    <a:pt x="0" y="82"/>
                                  </a:lnTo>
                                  <a:lnTo>
                                    <a:pt x="2" y="105"/>
                                  </a:lnTo>
                                  <a:lnTo>
                                    <a:pt x="64" y="149"/>
                                  </a:lnTo>
                                  <a:lnTo>
                                    <a:pt x="82" y="149"/>
                                  </a:lnTo>
                                  <a:lnTo>
                                    <a:pt x="105" y="148"/>
                                  </a:lnTo>
                                  <a:lnTo>
                                    <a:pt x="149" y="87"/>
                                  </a:lnTo>
                                  <a:lnTo>
                                    <a:pt x="149" y="70"/>
                                  </a:lnTo>
                                  <a:lnTo>
                                    <a:pt x="148" y="47"/>
                                  </a:lnTo>
                                  <a:lnTo>
                                    <a:pt x="86" y="1"/>
                                  </a:lnTo>
                                  <a:lnTo>
                                    <a:pt x="6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 name="Group 76"/>
                        <wpg:cNvGrpSpPr>
                          <a:grpSpLocks/>
                        </wpg:cNvGrpSpPr>
                        <wpg:grpSpPr bwMode="auto">
                          <a:xfrm>
                            <a:off x="15968" y="910"/>
                            <a:ext cx="149" cy="149"/>
                            <a:chOff x="15968" y="910"/>
                            <a:chExt cx="149" cy="149"/>
                          </a:xfrm>
                        </wpg:grpSpPr>
                        <wps:wsp>
                          <wps:cNvPr id="64" name="Freeform 77"/>
                          <wps:cNvSpPr>
                            <a:spLocks/>
                          </wps:cNvSpPr>
                          <wps:spPr bwMode="auto">
                            <a:xfrm>
                              <a:off x="15968" y="910"/>
                              <a:ext cx="149" cy="149"/>
                            </a:xfrm>
                            <a:custGeom>
                              <a:avLst/>
                              <a:gdLst>
                                <a:gd name="T0" fmla="+- 0 16035 15968"/>
                                <a:gd name="T1" fmla="*/ T0 w 149"/>
                                <a:gd name="T2" fmla="+- 0 910 910"/>
                                <a:gd name="T3" fmla="*/ 910 h 149"/>
                                <a:gd name="T4" fmla="+- 0 15971 15968"/>
                                <a:gd name="T5" fmla="*/ T4 w 149"/>
                                <a:gd name="T6" fmla="+- 0 924 910"/>
                                <a:gd name="T7" fmla="*/ 924 h 149"/>
                                <a:gd name="T8" fmla="+- 0 15968 15968"/>
                                <a:gd name="T9" fmla="*/ T8 w 149"/>
                                <a:gd name="T10" fmla="+- 0 991 910"/>
                                <a:gd name="T11" fmla="*/ 991 h 149"/>
                                <a:gd name="T12" fmla="+- 0 15969 15968"/>
                                <a:gd name="T13" fmla="*/ T12 w 149"/>
                                <a:gd name="T14" fmla="+- 0 1014 910"/>
                                <a:gd name="T15" fmla="*/ 1014 h 149"/>
                                <a:gd name="T16" fmla="+- 0 16031 15968"/>
                                <a:gd name="T17" fmla="*/ T16 w 149"/>
                                <a:gd name="T18" fmla="+- 0 1058 910"/>
                                <a:gd name="T19" fmla="*/ 1058 h 149"/>
                                <a:gd name="T20" fmla="+- 0 16049 15968"/>
                                <a:gd name="T21" fmla="*/ T20 w 149"/>
                                <a:gd name="T22" fmla="+- 0 1058 910"/>
                                <a:gd name="T23" fmla="*/ 1058 h 149"/>
                                <a:gd name="T24" fmla="+- 0 16072 15968"/>
                                <a:gd name="T25" fmla="*/ T24 w 149"/>
                                <a:gd name="T26" fmla="+- 0 1057 910"/>
                                <a:gd name="T27" fmla="*/ 1057 h 149"/>
                                <a:gd name="T28" fmla="+- 0 16116 15968"/>
                                <a:gd name="T29" fmla="*/ T28 w 149"/>
                                <a:gd name="T30" fmla="+- 0 996 910"/>
                                <a:gd name="T31" fmla="*/ 996 h 149"/>
                                <a:gd name="T32" fmla="+- 0 16117 15968"/>
                                <a:gd name="T33" fmla="*/ T32 w 149"/>
                                <a:gd name="T34" fmla="+- 0 979 910"/>
                                <a:gd name="T35" fmla="*/ 979 h 149"/>
                                <a:gd name="T36" fmla="+- 0 16116 15968"/>
                                <a:gd name="T37" fmla="*/ T36 w 149"/>
                                <a:gd name="T38" fmla="+- 0 957 910"/>
                                <a:gd name="T39" fmla="*/ 957 h 149"/>
                                <a:gd name="T40" fmla="+- 0 16053 15968"/>
                                <a:gd name="T41" fmla="*/ T40 w 149"/>
                                <a:gd name="T42" fmla="+- 0 910 910"/>
                                <a:gd name="T43" fmla="*/ 910 h 149"/>
                                <a:gd name="T44" fmla="+- 0 16035 15968"/>
                                <a:gd name="T45" fmla="*/ T44 w 149"/>
                                <a:gd name="T46" fmla="+- 0 910 910"/>
                                <a:gd name="T47" fmla="*/ 910 h 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9" h="149">
                                  <a:moveTo>
                                    <a:pt x="67" y="0"/>
                                  </a:moveTo>
                                  <a:lnTo>
                                    <a:pt x="3" y="14"/>
                                  </a:lnTo>
                                  <a:lnTo>
                                    <a:pt x="0" y="81"/>
                                  </a:lnTo>
                                  <a:lnTo>
                                    <a:pt x="1" y="104"/>
                                  </a:lnTo>
                                  <a:lnTo>
                                    <a:pt x="63" y="148"/>
                                  </a:lnTo>
                                  <a:lnTo>
                                    <a:pt x="81" y="148"/>
                                  </a:lnTo>
                                  <a:lnTo>
                                    <a:pt x="104" y="147"/>
                                  </a:lnTo>
                                  <a:lnTo>
                                    <a:pt x="148" y="86"/>
                                  </a:lnTo>
                                  <a:lnTo>
                                    <a:pt x="149" y="69"/>
                                  </a:lnTo>
                                  <a:lnTo>
                                    <a:pt x="148" y="47"/>
                                  </a:lnTo>
                                  <a:lnTo>
                                    <a:pt x="85" y="0"/>
                                  </a:lnTo>
                                  <a:lnTo>
                                    <a:pt x="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78"/>
                        <wpg:cNvGrpSpPr>
                          <a:grpSpLocks/>
                        </wpg:cNvGrpSpPr>
                        <wpg:grpSpPr bwMode="auto">
                          <a:xfrm>
                            <a:off x="15778" y="908"/>
                            <a:ext cx="152" cy="152"/>
                            <a:chOff x="15778" y="908"/>
                            <a:chExt cx="152" cy="152"/>
                          </a:xfrm>
                        </wpg:grpSpPr>
                        <wps:wsp>
                          <wps:cNvPr id="66" name="Freeform 79"/>
                          <wps:cNvSpPr>
                            <a:spLocks/>
                          </wps:cNvSpPr>
                          <wps:spPr bwMode="auto">
                            <a:xfrm>
                              <a:off x="15778" y="908"/>
                              <a:ext cx="152" cy="152"/>
                            </a:xfrm>
                            <a:custGeom>
                              <a:avLst/>
                              <a:gdLst>
                                <a:gd name="T0" fmla="+- 0 15846 15778"/>
                                <a:gd name="T1" fmla="*/ T0 w 152"/>
                                <a:gd name="T2" fmla="+- 0 908 908"/>
                                <a:gd name="T3" fmla="*/ 908 h 152"/>
                                <a:gd name="T4" fmla="+- 0 15785 15778"/>
                                <a:gd name="T5" fmla="*/ T4 w 152"/>
                                <a:gd name="T6" fmla="+- 0 926 908"/>
                                <a:gd name="T7" fmla="*/ 926 h 152"/>
                                <a:gd name="T8" fmla="+- 0 15778 15778"/>
                                <a:gd name="T9" fmla="*/ T8 w 152"/>
                                <a:gd name="T10" fmla="+- 0 991 908"/>
                                <a:gd name="T11" fmla="*/ 991 h 152"/>
                                <a:gd name="T12" fmla="+- 0 15780 15778"/>
                                <a:gd name="T13" fmla="*/ T12 w 152"/>
                                <a:gd name="T14" fmla="+- 0 1012 908"/>
                                <a:gd name="T15" fmla="*/ 1012 h 152"/>
                                <a:gd name="T16" fmla="+- 0 15840 15778"/>
                                <a:gd name="T17" fmla="*/ T16 w 152"/>
                                <a:gd name="T18" fmla="+- 0 1059 908"/>
                                <a:gd name="T19" fmla="*/ 1059 h 152"/>
                                <a:gd name="T20" fmla="+- 0 15860 15778"/>
                                <a:gd name="T21" fmla="*/ T20 w 152"/>
                                <a:gd name="T22" fmla="+- 0 1060 908"/>
                                <a:gd name="T23" fmla="*/ 1060 h 152"/>
                                <a:gd name="T24" fmla="+- 0 15881 15778"/>
                                <a:gd name="T25" fmla="*/ T24 w 152"/>
                                <a:gd name="T26" fmla="+- 0 1058 908"/>
                                <a:gd name="T27" fmla="*/ 1058 h 152"/>
                                <a:gd name="T28" fmla="+- 0 15929 15778"/>
                                <a:gd name="T29" fmla="*/ T28 w 152"/>
                                <a:gd name="T30" fmla="+- 0 999 908"/>
                                <a:gd name="T31" fmla="*/ 999 h 152"/>
                                <a:gd name="T32" fmla="+- 0 15930 15778"/>
                                <a:gd name="T33" fmla="*/ T32 w 152"/>
                                <a:gd name="T34" fmla="+- 0 980 908"/>
                                <a:gd name="T35" fmla="*/ 980 h 152"/>
                                <a:gd name="T36" fmla="+- 0 15928 15778"/>
                                <a:gd name="T37" fmla="*/ T36 w 152"/>
                                <a:gd name="T38" fmla="+- 0 959 908"/>
                                <a:gd name="T39" fmla="*/ 959 h 152"/>
                                <a:gd name="T40" fmla="+- 0 15891 15778"/>
                                <a:gd name="T41" fmla="*/ T40 w 152"/>
                                <a:gd name="T42" fmla="+- 0 911 908"/>
                                <a:gd name="T43" fmla="*/ 911 h 152"/>
                                <a:gd name="T44" fmla="+- 0 15846 15778"/>
                                <a:gd name="T45" fmla="*/ T44 w 152"/>
                                <a:gd name="T46" fmla="+- 0 908 908"/>
                                <a:gd name="T47" fmla="*/ 908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2" h="152">
                                  <a:moveTo>
                                    <a:pt x="68" y="0"/>
                                  </a:moveTo>
                                  <a:lnTo>
                                    <a:pt x="7" y="18"/>
                                  </a:lnTo>
                                  <a:lnTo>
                                    <a:pt x="0" y="83"/>
                                  </a:lnTo>
                                  <a:lnTo>
                                    <a:pt x="2" y="104"/>
                                  </a:lnTo>
                                  <a:lnTo>
                                    <a:pt x="62" y="151"/>
                                  </a:lnTo>
                                  <a:lnTo>
                                    <a:pt x="82" y="152"/>
                                  </a:lnTo>
                                  <a:lnTo>
                                    <a:pt x="103" y="150"/>
                                  </a:lnTo>
                                  <a:lnTo>
                                    <a:pt x="151" y="91"/>
                                  </a:lnTo>
                                  <a:lnTo>
                                    <a:pt x="152" y="72"/>
                                  </a:lnTo>
                                  <a:lnTo>
                                    <a:pt x="150" y="51"/>
                                  </a:lnTo>
                                  <a:lnTo>
                                    <a:pt x="113" y="3"/>
                                  </a:lnTo>
                                  <a:lnTo>
                                    <a:pt x="6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 name="Group 80"/>
                        <wpg:cNvGrpSpPr>
                          <a:grpSpLocks/>
                        </wpg:cNvGrpSpPr>
                        <wpg:grpSpPr bwMode="auto">
                          <a:xfrm>
                            <a:off x="15968" y="724"/>
                            <a:ext cx="146" cy="146"/>
                            <a:chOff x="15968" y="724"/>
                            <a:chExt cx="146" cy="146"/>
                          </a:xfrm>
                        </wpg:grpSpPr>
                        <wps:wsp>
                          <wps:cNvPr id="68" name="Freeform 81"/>
                          <wps:cNvSpPr>
                            <a:spLocks/>
                          </wps:cNvSpPr>
                          <wps:spPr bwMode="auto">
                            <a:xfrm>
                              <a:off x="15968" y="724"/>
                              <a:ext cx="146" cy="146"/>
                            </a:xfrm>
                            <a:custGeom>
                              <a:avLst/>
                              <a:gdLst>
                                <a:gd name="T0" fmla="+- 0 15968 15968"/>
                                <a:gd name="T1" fmla="*/ T0 w 146"/>
                                <a:gd name="T2" fmla="+- 0 870 724"/>
                                <a:gd name="T3" fmla="*/ 870 h 146"/>
                                <a:gd name="T4" fmla="+- 0 16114 15968"/>
                                <a:gd name="T5" fmla="*/ T4 w 146"/>
                                <a:gd name="T6" fmla="+- 0 870 724"/>
                                <a:gd name="T7" fmla="*/ 870 h 146"/>
                                <a:gd name="T8" fmla="+- 0 16114 15968"/>
                                <a:gd name="T9" fmla="*/ T8 w 146"/>
                                <a:gd name="T10" fmla="+- 0 724 724"/>
                                <a:gd name="T11" fmla="*/ 724 h 146"/>
                                <a:gd name="T12" fmla="+- 0 15968 15968"/>
                                <a:gd name="T13" fmla="*/ T12 w 146"/>
                                <a:gd name="T14" fmla="+- 0 724 724"/>
                                <a:gd name="T15" fmla="*/ 724 h 146"/>
                                <a:gd name="T16" fmla="+- 0 15968 15968"/>
                                <a:gd name="T17" fmla="*/ T16 w 146"/>
                                <a:gd name="T18" fmla="+- 0 870 724"/>
                                <a:gd name="T19" fmla="*/ 870 h 146"/>
                              </a:gdLst>
                              <a:ahLst/>
                              <a:cxnLst>
                                <a:cxn ang="0">
                                  <a:pos x="T1" y="T3"/>
                                </a:cxn>
                                <a:cxn ang="0">
                                  <a:pos x="T5" y="T7"/>
                                </a:cxn>
                                <a:cxn ang="0">
                                  <a:pos x="T9" y="T11"/>
                                </a:cxn>
                                <a:cxn ang="0">
                                  <a:pos x="T13" y="T15"/>
                                </a:cxn>
                                <a:cxn ang="0">
                                  <a:pos x="T17" y="T19"/>
                                </a:cxn>
                              </a:cxnLst>
                              <a:rect l="0" t="0" r="r" b="b"/>
                              <a:pathLst>
                                <a:path w="146" h="146">
                                  <a:moveTo>
                                    <a:pt x="0" y="146"/>
                                  </a:moveTo>
                                  <a:lnTo>
                                    <a:pt x="146" y="146"/>
                                  </a:lnTo>
                                  <a:lnTo>
                                    <a:pt x="146" y="0"/>
                                  </a:lnTo>
                                  <a:lnTo>
                                    <a:pt x="0" y="0"/>
                                  </a:lnTo>
                                  <a:lnTo>
                                    <a:pt x="0" y="1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82"/>
                        <wpg:cNvGrpSpPr>
                          <a:grpSpLocks/>
                        </wpg:cNvGrpSpPr>
                        <wpg:grpSpPr bwMode="auto">
                          <a:xfrm>
                            <a:off x="15588" y="1091"/>
                            <a:ext cx="156" cy="160"/>
                            <a:chOff x="15588" y="1091"/>
                            <a:chExt cx="156" cy="160"/>
                          </a:xfrm>
                        </wpg:grpSpPr>
                        <wps:wsp>
                          <wps:cNvPr id="70" name="Freeform 83"/>
                          <wps:cNvSpPr>
                            <a:spLocks/>
                          </wps:cNvSpPr>
                          <wps:spPr bwMode="auto">
                            <a:xfrm>
                              <a:off x="15588" y="1091"/>
                              <a:ext cx="156" cy="160"/>
                            </a:xfrm>
                            <a:custGeom>
                              <a:avLst/>
                              <a:gdLst>
                                <a:gd name="T0" fmla="+- 0 15661 15588"/>
                                <a:gd name="T1" fmla="*/ T0 w 156"/>
                                <a:gd name="T2" fmla="+- 0 1091 1091"/>
                                <a:gd name="T3" fmla="*/ 1091 h 160"/>
                                <a:gd name="T4" fmla="+- 0 15597 15588"/>
                                <a:gd name="T5" fmla="*/ T4 w 156"/>
                                <a:gd name="T6" fmla="+- 0 1137 1091"/>
                                <a:gd name="T7" fmla="*/ 1137 h 160"/>
                                <a:gd name="T8" fmla="+- 0 15588 15588"/>
                                <a:gd name="T9" fmla="*/ T8 w 156"/>
                                <a:gd name="T10" fmla="+- 0 1186 1091"/>
                                <a:gd name="T11" fmla="*/ 1186 h 160"/>
                                <a:gd name="T12" fmla="+- 0 15595 15588"/>
                                <a:gd name="T13" fmla="*/ T12 w 156"/>
                                <a:gd name="T14" fmla="+- 0 1207 1091"/>
                                <a:gd name="T15" fmla="*/ 1207 h 160"/>
                                <a:gd name="T16" fmla="+- 0 15607 15588"/>
                                <a:gd name="T17" fmla="*/ T16 w 156"/>
                                <a:gd name="T18" fmla="+- 0 1225 1091"/>
                                <a:gd name="T19" fmla="*/ 1225 h 160"/>
                                <a:gd name="T20" fmla="+- 0 15624 15588"/>
                                <a:gd name="T21" fmla="*/ T20 w 156"/>
                                <a:gd name="T22" fmla="+- 0 1239 1091"/>
                                <a:gd name="T23" fmla="*/ 1239 h 160"/>
                                <a:gd name="T24" fmla="+- 0 15644 15588"/>
                                <a:gd name="T25" fmla="*/ T24 w 156"/>
                                <a:gd name="T26" fmla="+- 0 1248 1091"/>
                                <a:gd name="T27" fmla="*/ 1248 h 160"/>
                                <a:gd name="T28" fmla="+- 0 15666 15588"/>
                                <a:gd name="T29" fmla="*/ T28 w 156"/>
                                <a:gd name="T30" fmla="+- 0 1251 1091"/>
                                <a:gd name="T31" fmla="*/ 1251 h 160"/>
                                <a:gd name="T32" fmla="+- 0 15675 15588"/>
                                <a:gd name="T33" fmla="*/ T32 w 156"/>
                                <a:gd name="T34" fmla="+- 0 1251 1091"/>
                                <a:gd name="T35" fmla="*/ 1251 h 160"/>
                                <a:gd name="T36" fmla="+- 0 15736 15588"/>
                                <a:gd name="T37" fmla="*/ T36 w 156"/>
                                <a:gd name="T38" fmla="+- 0 1203 1091"/>
                                <a:gd name="T39" fmla="*/ 1203 h 160"/>
                                <a:gd name="T40" fmla="+- 0 15744 15588"/>
                                <a:gd name="T41" fmla="*/ T40 w 156"/>
                                <a:gd name="T42" fmla="+- 0 1152 1091"/>
                                <a:gd name="T43" fmla="*/ 1152 h 160"/>
                                <a:gd name="T44" fmla="+- 0 15736 15588"/>
                                <a:gd name="T45" fmla="*/ T44 w 156"/>
                                <a:gd name="T46" fmla="+- 0 1132 1091"/>
                                <a:gd name="T47" fmla="*/ 1132 h 160"/>
                                <a:gd name="T48" fmla="+- 0 15723 15588"/>
                                <a:gd name="T49" fmla="*/ T48 w 156"/>
                                <a:gd name="T50" fmla="+- 0 1116 1091"/>
                                <a:gd name="T51" fmla="*/ 1116 h 160"/>
                                <a:gd name="T52" fmla="+- 0 15706 15588"/>
                                <a:gd name="T53" fmla="*/ T52 w 156"/>
                                <a:gd name="T54" fmla="+- 0 1103 1091"/>
                                <a:gd name="T55" fmla="*/ 1103 h 160"/>
                                <a:gd name="T56" fmla="+- 0 15685 15588"/>
                                <a:gd name="T57" fmla="*/ T56 w 156"/>
                                <a:gd name="T58" fmla="+- 0 1094 1091"/>
                                <a:gd name="T59" fmla="*/ 1094 h 160"/>
                                <a:gd name="T60" fmla="+- 0 15661 15588"/>
                                <a:gd name="T61" fmla="*/ T60 w 156"/>
                                <a:gd name="T62" fmla="+- 0 1091 1091"/>
                                <a:gd name="T63" fmla="*/ 1091 h 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56" h="160">
                                  <a:moveTo>
                                    <a:pt x="73" y="0"/>
                                  </a:moveTo>
                                  <a:lnTo>
                                    <a:pt x="9" y="46"/>
                                  </a:lnTo>
                                  <a:lnTo>
                                    <a:pt x="0" y="95"/>
                                  </a:lnTo>
                                  <a:lnTo>
                                    <a:pt x="7" y="116"/>
                                  </a:lnTo>
                                  <a:lnTo>
                                    <a:pt x="19" y="134"/>
                                  </a:lnTo>
                                  <a:lnTo>
                                    <a:pt x="36" y="148"/>
                                  </a:lnTo>
                                  <a:lnTo>
                                    <a:pt x="56" y="157"/>
                                  </a:lnTo>
                                  <a:lnTo>
                                    <a:pt x="78" y="160"/>
                                  </a:lnTo>
                                  <a:lnTo>
                                    <a:pt x="87" y="160"/>
                                  </a:lnTo>
                                  <a:lnTo>
                                    <a:pt x="148" y="112"/>
                                  </a:lnTo>
                                  <a:lnTo>
                                    <a:pt x="156" y="61"/>
                                  </a:lnTo>
                                  <a:lnTo>
                                    <a:pt x="148" y="41"/>
                                  </a:lnTo>
                                  <a:lnTo>
                                    <a:pt x="135" y="25"/>
                                  </a:lnTo>
                                  <a:lnTo>
                                    <a:pt x="118" y="12"/>
                                  </a:lnTo>
                                  <a:lnTo>
                                    <a:pt x="97"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C382F3" id="Group 52" o:spid="_x0000_s1026" style="position:absolute;margin-left:778.9pt;margin-top:35.5pt;width:27.5pt;height:27.55pt;z-index:-251652096;mso-position-horizontal-relative:page;mso-position-vertical-relative:page" coordorigin="15578,710" coordsize="550,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">
                <v:group id="Group 66" o:spid="_x0000_s1027" style="position:absolute;left:15590;top:720;width:152;height:152" coordorigin="15590,720"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67" o:spid="_x0000_s1028" style="position:absolute;left:15590;top:720;width:152;height:152;visibility:visible;mso-wrap-style:square;v-text-anchor:top"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" path="m69,l8,19,,84r2,21l63,152r19,1l104,150,151,92r1,-19l150,52,113,4,69,xe" stroked="f">
                    <v:path arrowok="t" o:connecttype="custom" o:connectlocs="69,720;8,739;0,804;2,825;63,872;82,873;104,870;151,812;152,793;150,772;113,724;69,720" o:connectangles="0,0,0,0,0,0,0,0,0,0,0,0"/>
                  </v:shape>
                </v:group>
                <v:group id="Group 68" o:spid="_x0000_s1029" style="position:absolute;left:15588;top:906;width:156;height:156" coordorigin="15588,906"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69" o:spid="_x0000_s1030" style="position:absolute;left:15588;top:906;width:156;height:156;visibility:visible;mso-wrap-style:square;v-text-anchor:top"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" path="m70,l13,23,,85r3,19l62,154r21,2l103,153,154,96r2,-21l153,55,114,6,70,xe" stroked="f">
                    <v:path arrowok="t" o:connecttype="custom" o:connectlocs="70,906;13,929;0,991;3,1010;62,1060;83,1062;103,1059;154,1002;156,981;153,961;114,912;70,906" o:connectangles="0,0,0,0,0,0,0,0,0,0,0,0"/>
                  </v:shape>
                </v:group>
                <v:group id="Group 70" o:spid="_x0000_s1031" style="position:absolute;left:15965;top:1095;width:152;height:152" coordorigin="15965,1095"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71" o:spid="_x0000_s1032" style="position:absolute;left:15965;top:1095;width:152;height:152;visibility:visible;mso-wrap-style:square;v-text-anchor:top"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" path="m69,l8,19,,84r3,21l63,152r20,1l104,150,152,92r1,-19l151,52,113,4,69,xe" stroked="f">
                    <v:path arrowok="t" o:connecttype="custom" o:connectlocs="69,1095;8,1114;0,1179;3,1200;63,1247;83,1248;104,1245;152,1187;153,1168;151,1147;113,1099;69,1095" o:connectangles="0,0,0,0,0,0,0,0,0,0,0,0"/>
                  </v:shape>
                </v:group>
                <v:group id="Group 72" o:spid="_x0000_s1033" style="position:absolute;left:15776;top:1094;width:156;height:156" coordorigin="15776,1094"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73" o:spid="_x0000_s1034" style="position:absolute;left:15776;top:1094;width:156;height:156;visibility:visible;mso-wrap-style:square;v-text-anchor:top" coordsize="15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" path="m71,l13,23,,84r4,20l62,154r22,2l104,152,155,95r2,-20l154,54,115,5,71,xe" stroked="f">
                    <v:path arrowok="t" o:connecttype="custom" o:connectlocs="71,1094;13,1117;0,1178;4,1198;62,1248;84,1250;104,1246;155,1189;157,1169;154,1148;115,1099;71,1094" o:connectangles="0,0,0,0,0,0,0,0,0,0,0,0"/>
                  </v:shape>
                </v:group>
                <v:group id="Group 74" o:spid="_x0000_s1035" style="position:absolute;left:15779;top:722;width:149;height:149" coordorigin="15779,722"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75" o:spid="_x0000_s1036" style="position:absolute;left:15779;top:722;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" path="m68,l4,15,,82r2,23l64,149r18,l105,148,149,87r,-17l148,47,86,1,68,xe" stroked="f">
                    <v:path arrowok="t" o:connecttype="custom" o:connectlocs="68,722;4,737;0,804;2,827;64,871;82,871;105,870;149,809;149,792;148,769;86,723;68,722" o:connectangles="0,0,0,0,0,0,0,0,0,0,0,0"/>
                  </v:shape>
                </v:group>
                <v:group id="Group 76" o:spid="_x0000_s1037" style="position:absolute;left:15968;top:910;width:149;height:149" coordorigin="15968,910"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77" o:spid="_x0000_s1038" style="position:absolute;left:15968;top:910;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" path="m67,l3,14,,81r1,23l63,148r18,l104,147,148,86r1,-17l148,47,85,,67,xe" stroked="f">
                    <v:path arrowok="t" o:connecttype="custom" o:connectlocs="67,910;3,924;0,991;1,1014;63,1058;81,1058;104,1057;148,996;149,979;148,957;85,910;67,910" o:connectangles="0,0,0,0,0,0,0,0,0,0,0,0"/>
                  </v:shape>
                </v:group>
                <v:group id="Group 78" o:spid="_x0000_s1039" style="position:absolute;left:15778;top:908;width:152;height:152" coordorigin="15778,908"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79" o:spid="_x0000_s1040" style="position:absolute;left:15778;top:908;width:152;height:152;visibility:visible;mso-wrap-style:square;v-text-anchor:top" coordsize="15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" path="m68,l7,18,,83r2,21l62,151r20,1l103,150,151,91r1,-19l150,51,113,3,68,xe" stroked="f">
                    <v:path arrowok="t" o:connecttype="custom" o:connectlocs="68,908;7,926;0,991;2,1012;62,1059;82,1060;103,1058;151,999;152,980;150,959;113,911;68,908" o:connectangles="0,0,0,0,0,0,0,0,0,0,0,0"/>
                  </v:shape>
                </v:group>
                <v:group id="Group 80" o:spid="_x0000_s1041" style="position:absolute;left:15968;top:724;width:146;height:146" coordorigin="15968,724" coordsize="146,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81" o:spid="_x0000_s1042" style="position:absolute;left:15968;top:724;width:146;height:146;visibility:visible;mso-wrap-style:square;v-text-anchor:top" coordsize="146,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" path="m,146r146,l146,,,,,146xe" stroked="f">
                    <v:path arrowok="t" o:connecttype="custom" o:connectlocs="0,870;146,870;146,724;0,724;0,870" o:connectangles="0,0,0,0,0"/>
                  </v:shape>
                </v:group>
                <v:group id="Group 82" o:spid="_x0000_s1043" style="position:absolute;left:15588;top:1091;width:156;height:160" coordorigin="15588,1091" coordsize="15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83" o:spid="_x0000_s1044" style="position:absolute;left:15588;top:1091;width:156;height:160;visibility:visible;mso-wrap-style:square;v-text-anchor:top" coordsize="15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" path="m73,l9,46,,95r7,21l19,134r17,14l56,157r22,3l87,160r61,-48l156,61,148,41,135,25,118,12,97,3,73,xe" stroked="f">
                    <v:path arrowok="t" o:connecttype="custom" o:connectlocs="73,1091;9,1137;0,1186;7,1207;19,1225;36,1239;56,1248;78,1251;87,1251;148,1203;156,1152;148,1132;135,1116;118,1103;97,1094;73,1091" o:connectangles="0,0,0,0,0,0,0,0,0,0,0,0,0,0,0,0"/>
                  </v:shape>
                </v:group>
                <w10:wrap anchorx="page" anchory="page"/>
              </v:group>
            </w:pict>
          </mc:Fallback>
        </mc:AlternateContent>
      </w:r>
    </w:p>
    <w:p w14:paraId="43F4D838" w14:textId="77777777" w:rsidR="00E7128A" w:rsidRPr="00E7128A" w:rsidRDefault="00E7128A" w:rsidP="00E7128A">
      <w:pPr>
        <w:widowControl w:val="0"/>
        <w:spacing w:line="203" w:lineRule="auto"/>
        <w:ind w:left="100" w:right="6410"/>
        <w:jc w:val="both"/>
        <w:rPr>
          <w:rFonts w:ascii="Arial" w:eastAsia="Arial" w:hAnsi="Arial" w:cs="Arial"/>
          <w:sz w:val="90"/>
          <w:szCs w:val="90"/>
          <w:lang w:val="en-US"/>
        </w:rPr>
      </w:pPr>
      <w:r w:rsidRPr="00E7128A">
        <w:rPr>
          <w:rFonts w:ascii="Arial" w:eastAsia="Arial" w:hAnsi="Arial" w:cs="Arial"/>
          <w:b/>
          <w:bCs/>
          <w:color w:val="FFFFFF"/>
          <w:w w:val="75"/>
          <w:sz w:val="54"/>
          <w:szCs w:val="54"/>
          <w:lang w:val="en-US"/>
        </w:rPr>
        <w:t>INTERN</w:t>
      </w:r>
      <w:r w:rsidRPr="00E7128A">
        <w:rPr>
          <w:rFonts w:ascii="Arial" w:eastAsia="Arial" w:hAnsi="Arial" w:cs="Arial"/>
          <w:b/>
          <w:bCs/>
          <w:color w:val="FFFFFF"/>
          <w:spacing w:val="-30"/>
          <w:w w:val="75"/>
          <w:sz w:val="54"/>
          <w:szCs w:val="54"/>
          <w:lang w:val="en-US"/>
        </w:rPr>
        <w:t>A</w:t>
      </w:r>
      <w:r w:rsidRPr="00E7128A">
        <w:rPr>
          <w:rFonts w:ascii="Arial" w:eastAsia="Arial" w:hAnsi="Arial" w:cs="Arial"/>
          <w:b/>
          <w:bCs/>
          <w:color w:val="FFFFFF"/>
          <w:w w:val="75"/>
          <w:sz w:val="54"/>
          <w:szCs w:val="54"/>
          <w:lang w:val="en-US"/>
        </w:rPr>
        <w:t>TIONAL</w:t>
      </w:r>
      <w:r w:rsidRPr="00E7128A">
        <w:rPr>
          <w:rFonts w:ascii="Arial" w:eastAsia="Arial" w:hAnsi="Arial" w:cs="Arial"/>
          <w:b/>
          <w:bCs/>
          <w:color w:val="FFFFFF"/>
          <w:spacing w:val="49"/>
          <w:w w:val="75"/>
          <w:sz w:val="54"/>
          <w:szCs w:val="54"/>
          <w:lang w:val="en-US"/>
        </w:rPr>
        <w:t xml:space="preserve"> </w:t>
      </w:r>
      <w:r w:rsidRPr="00E7128A">
        <w:rPr>
          <w:rFonts w:ascii="Arial" w:eastAsia="Arial" w:hAnsi="Arial" w:cs="Arial"/>
          <w:b/>
          <w:bCs/>
          <w:color w:val="FFFFFF"/>
          <w:w w:val="75"/>
          <w:sz w:val="54"/>
          <w:szCs w:val="54"/>
          <w:lang w:val="en-US"/>
        </w:rPr>
        <w:t>AD</w:t>
      </w:r>
      <w:r w:rsidRPr="00E7128A">
        <w:rPr>
          <w:rFonts w:ascii="Arial" w:eastAsia="Arial" w:hAnsi="Arial" w:cs="Arial"/>
          <w:b/>
          <w:bCs/>
          <w:color w:val="FFFFFF"/>
          <w:spacing w:val="-21"/>
          <w:w w:val="75"/>
          <w:sz w:val="54"/>
          <w:szCs w:val="54"/>
          <w:lang w:val="en-US"/>
        </w:rPr>
        <w:t>V</w:t>
      </w:r>
      <w:r w:rsidRPr="00E7128A">
        <w:rPr>
          <w:rFonts w:ascii="Arial" w:eastAsia="Arial" w:hAnsi="Arial" w:cs="Arial"/>
          <w:b/>
          <w:bCs/>
          <w:color w:val="FFFFFF"/>
          <w:w w:val="75"/>
          <w:sz w:val="54"/>
          <w:szCs w:val="54"/>
          <w:lang w:val="en-US"/>
        </w:rPr>
        <w:t>ANCED</w:t>
      </w:r>
      <w:r w:rsidRPr="00E7128A">
        <w:rPr>
          <w:rFonts w:ascii="Arial" w:eastAsia="Arial" w:hAnsi="Arial" w:cs="Arial"/>
          <w:b/>
          <w:bCs/>
          <w:color w:val="FFFFFF"/>
          <w:spacing w:val="79"/>
          <w:w w:val="75"/>
          <w:sz w:val="54"/>
          <w:szCs w:val="54"/>
          <w:lang w:val="en-US"/>
        </w:rPr>
        <w:t xml:space="preserve"> </w:t>
      </w:r>
      <w:r w:rsidRPr="00E7128A">
        <w:rPr>
          <w:rFonts w:ascii="Arial" w:eastAsia="Arial" w:hAnsi="Arial" w:cs="Arial"/>
          <w:b/>
          <w:bCs/>
          <w:color w:val="FFFFFF"/>
          <w:w w:val="75"/>
          <w:sz w:val="54"/>
          <w:szCs w:val="54"/>
          <w:lang w:val="en-US"/>
        </w:rPr>
        <w:t>LEVEL</w:t>
      </w:r>
      <w:r w:rsidRPr="00E7128A">
        <w:rPr>
          <w:rFonts w:ascii="Arial" w:eastAsia="Arial" w:hAnsi="Arial" w:cs="Arial"/>
          <w:b/>
          <w:bCs/>
          <w:color w:val="FFFFFF"/>
          <w:w w:val="74"/>
          <w:sz w:val="54"/>
          <w:szCs w:val="54"/>
          <w:lang w:val="en-US"/>
        </w:rPr>
        <w:t xml:space="preserve"> </w:t>
      </w:r>
      <w:r w:rsidRPr="00E7128A">
        <w:rPr>
          <w:rFonts w:ascii="Arial" w:eastAsia="Arial" w:hAnsi="Arial" w:cs="Arial"/>
          <w:b/>
          <w:bCs/>
          <w:color w:val="00ADE4"/>
          <w:w w:val="75"/>
          <w:sz w:val="180"/>
          <w:szCs w:val="180"/>
          <w:lang w:val="en-US"/>
        </w:rPr>
        <w:t>BUSINESS</w:t>
      </w:r>
      <w:r w:rsidRPr="00E7128A">
        <w:rPr>
          <w:rFonts w:ascii="Arial" w:eastAsia="Arial" w:hAnsi="Arial" w:cs="Arial"/>
          <w:b/>
          <w:bCs/>
          <w:color w:val="00ADE4"/>
          <w:w w:val="77"/>
          <w:sz w:val="180"/>
          <w:szCs w:val="180"/>
          <w:lang w:val="en-US"/>
        </w:rPr>
        <w:t xml:space="preserve"> </w:t>
      </w:r>
      <w:r w:rsidRPr="00E7128A">
        <w:rPr>
          <w:rFonts w:ascii="Arial" w:eastAsia="Arial" w:hAnsi="Arial" w:cs="Arial"/>
          <w:b/>
          <w:bCs/>
          <w:color w:val="FFFFFF"/>
          <w:w w:val="75"/>
          <w:sz w:val="90"/>
          <w:szCs w:val="90"/>
          <w:lang w:val="en-US"/>
        </w:rPr>
        <w:t>SCHEME</w:t>
      </w:r>
      <w:r w:rsidRPr="00E7128A">
        <w:rPr>
          <w:rFonts w:ascii="Arial" w:eastAsia="Arial" w:hAnsi="Arial" w:cs="Arial"/>
          <w:b/>
          <w:bCs/>
          <w:color w:val="FFFFFF"/>
          <w:spacing w:val="67"/>
          <w:w w:val="75"/>
          <w:sz w:val="90"/>
          <w:szCs w:val="90"/>
          <w:lang w:val="en-US"/>
        </w:rPr>
        <w:t xml:space="preserve"> </w:t>
      </w:r>
      <w:r w:rsidRPr="00E7128A">
        <w:rPr>
          <w:rFonts w:ascii="Arial" w:eastAsia="Arial" w:hAnsi="Arial" w:cs="Arial"/>
          <w:b/>
          <w:bCs/>
          <w:color w:val="FFFFFF"/>
          <w:w w:val="75"/>
          <w:sz w:val="90"/>
          <w:szCs w:val="90"/>
          <w:lang w:val="en-US"/>
        </w:rPr>
        <w:t>OF</w:t>
      </w:r>
      <w:r w:rsidRPr="00E7128A">
        <w:rPr>
          <w:rFonts w:ascii="Arial" w:eastAsia="Arial" w:hAnsi="Arial" w:cs="Arial"/>
          <w:b/>
          <w:bCs/>
          <w:color w:val="FFFFFF"/>
          <w:spacing w:val="68"/>
          <w:w w:val="75"/>
          <w:sz w:val="90"/>
          <w:szCs w:val="90"/>
          <w:lang w:val="en-US"/>
        </w:rPr>
        <w:t xml:space="preserve"> </w:t>
      </w:r>
      <w:r w:rsidRPr="00E7128A">
        <w:rPr>
          <w:rFonts w:ascii="Arial" w:eastAsia="Arial" w:hAnsi="Arial" w:cs="Arial"/>
          <w:b/>
          <w:bCs/>
          <w:color w:val="FFFFFF"/>
          <w:w w:val="75"/>
          <w:sz w:val="90"/>
          <w:szCs w:val="90"/>
          <w:lang w:val="en-US"/>
        </w:rPr>
        <w:t>WORK</w:t>
      </w:r>
    </w:p>
    <w:p w14:paraId="2317AC38" w14:textId="77777777" w:rsidR="00E7128A" w:rsidRPr="00E7128A" w:rsidRDefault="00E7128A" w:rsidP="00E7128A">
      <w:pPr>
        <w:widowControl w:val="0"/>
        <w:spacing w:before="96" w:line="268" w:lineRule="auto"/>
        <w:ind w:left="100" w:right="6391"/>
        <w:outlineLvl w:val="0"/>
        <w:rPr>
          <w:rFonts w:ascii="Arial" w:eastAsia="Arial" w:hAnsi="Arial" w:cstheme="minorBidi"/>
          <w:sz w:val="28"/>
          <w:szCs w:val="28"/>
          <w:lang w:val="en-US"/>
        </w:rPr>
      </w:pPr>
      <w:r w:rsidRPr="00E7128A">
        <w:rPr>
          <w:rFonts w:ascii="Arial" w:eastAsia="Arial" w:hAnsi="Arial" w:cstheme="minorBidi"/>
          <w:color w:val="FFFFFF"/>
          <w:spacing w:val="-3"/>
          <w:w w:val="80"/>
          <w:sz w:val="28"/>
          <w:szCs w:val="28"/>
          <w:lang w:val="en-US"/>
        </w:rPr>
        <w:t>Pe</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w w:val="80"/>
          <w:sz w:val="28"/>
          <w:szCs w:val="28"/>
          <w:lang w:val="en-US"/>
        </w:rPr>
        <w:t>r</w:t>
      </w:r>
      <w:r w:rsidRPr="00E7128A">
        <w:rPr>
          <w:rFonts w:ascii="Arial" w:eastAsia="Arial" w:hAnsi="Arial" w:cstheme="minorBidi"/>
          <w:color w:val="FFFFFF"/>
          <w:spacing w:val="-1"/>
          <w:w w:val="80"/>
          <w:sz w:val="28"/>
          <w:szCs w:val="28"/>
          <w:lang w:val="en-US"/>
        </w:rPr>
        <w:t>s</w:t>
      </w:r>
      <w:r w:rsidRPr="00E7128A">
        <w:rPr>
          <w:rFonts w:ascii="Arial" w:eastAsia="Arial" w:hAnsi="Arial" w:cstheme="minorBidi"/>
          <w:color w:val="FFFFFF"/>
          <w:spacing w:val="-2"/>
          <w:w w:val="80"/>
          <w:sz w:val="28"/>
          <w:szCs w:val="28"/>
          <w:lang w:val="en-US"/>
        </w:rPr>
        <w:t>o</w:t>
      </w:r>
      <w:r w:rsidRPr="00E7128A">
        <w:rPr>
          <w:rFonts w:ascii="Arial" w:eastAsia="Arial" w:hAnsi="Arial" w:cstheme="minorBidi"/>
          <w:color w:val="FFFFFF"/>
          <w:w w:val="80"/>
          <w:sz w:val="28"/>
          <w:szCs w:val="28"/>
          <w:lang w:val="en-US"/>
        </w:rPr>
        <w:t>n</w:t>
      </w:r>
      <w:r w:rsidRPr="00E7128A">
        <w:rPr>
          <w:rFonts w:ascii="Arial" w:eastAsia="Arial" w:hAnsi="Arial" w:cstheme="minorBidi"/>
          <w:color w:val="FFFFFF"/>
          <w:spacing w:val="15"/>
          <w:w w:val="80"/>
          <w:sz w:val="28"/>
          <w:szCs w:val="28"/>
          <w:lang w:val="en-US"/>
        </w:rPr>
        <w:t xml:space="preserve"> </w:t>
      </w:r>
      <w:r w:rsidRPr="00E7128A">
        <w:rPr>
          <w:rFonts w:ascii="Arial" w:eastAsia="Arial" w:hAnsi="Arial" w:cstheme="minorBidi"/>
          <w:color w:val="FFFFFF"/>
          <w:spacing w:val="-3"/>
          <w:w w:val="80"/>
          <w:sz w:val="28"/>
          <w:szCs w:val="28"/>
          <w:lang w:val="en-US"/>
        </w:rPr>
        <w:t>E</w:t>
      </w:r>
      <w:r w:rsidRPr="00E7128A">
        <w:rPr>
          <w:rFonts w:ascii="Arial" w:eastAsia="Arial" w:hAnsi="Arial" w:cstheme="minorBidi"/>
          <w:color w:val="FFFFFF"/>
          <w:spacing w:val="-4"/>
          <w:w w:val="80"/>
          <w:sz w:val="28"/>
          <w:szCs w:val="28"/>
          <w:lang w:val="en-US"/>
        </w:rPr>
        <w:t>d</w:t>
      </w:r>
      <w:r w:rsidRPr="00E7128A">
        <w:rPr>
          <w:rFonts w:ascii="Arial" w:eastAsia="Arial" w:hAnsi="Arial" w:cstheme="minorBidi"/>
          <w:color w:val="FFFFFF"/>
          <w:spacing w:val="-8"/>
          <w:w w:val="80"/>
          <w:sz w:val="28"/>
          <w:szCs w:val="28"/>
          <w:lang w:val="en-US"/>
        </w:rPr>
        <w:t>e</w:t>
      </w:r>
      <w:r w:rsidRPr="00E7128A">
        <w:rPr>
          <w:rFonts w:ascii="Arial" w:eastAsia="Arial" w:hAnsi="Arial" w:cstheme="minorBidi"/>
          <w:color w:val="FFFFFF"/>
          <w:spacing w:val="-6"/>
          <w:w w:val="80"/>
          <w:sz w:val="28"/>
          <w:szCs w:val="28"/>
          <w:lang w:val="en-US"/>
        </w:rPr>
        <w:t>x</w:t>
      </w:r>
      <w:r w:rsidRPr="00E7128A">
        <w:rPr>
          <w:rFonts w:ascii="Arial" w:eastAsia="Arial" w:hAnsi="Arial" w:cstheme="minorBidi"/>
          <w:color w:val="FFFFFF"/>
          <w:spacing w:val="-2"/>
          <w:w w:val="80"/>
          <w:sz w:val="28"/>
          <w:szCs w:val="28"/>
          <w:lang w:val="en-US"/>
        </w:rPr>
        <w:t>c</w:t>
      </w:r>
      <w:r w:rsidRPr="00E7128A">
        <w:rPr>
          <w:rFonts w:ascii="Arial" w:eastAsia="Arial" w:hAnsi="Arial" w:cstheme="minorBidi"/>
          <w:color w:val="FFFFFF"/>
          <w:spacing w:val="-5"/>
          <w:w w:val="80"/>
          <w:sz w:val="28"/>
          <w:szCs w:val="28"/>
          <w:lang w:val="en-US"/>
        </w:rPr>
        <w:t>e</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spacing w:val="-2"/>
          <w:w w:val="80"/>
          <w:sz w:val="28"/>
          <w:szCs w:val="28"/>
          <w:lang w:val="en-US"/>
        </w:rPr>
        <w:t>I</w:t>
      </w:r>
      <w:r w:rsidRPr="00E7128A">
        <w:rPr>
          <w:rFonts w:ascii="Arial" w:eastAsia="Arial" w:hAnsi="Arial" w:cstheme="minorBidi"/>
          <w:color w:val="FFFFFF"/>
          <w:spacing w:val="-1"/>
          <w:w w:val="80"/>
          <w:sz w:val="28"/>
          <w:szCs w:val="28"/>
          <w:lang w:val="en-US"/>
        </w:rPr>
        <w:t>n</w:t>
      </w:r>
      <w:r w:rsidRPr="00E7128A">
        <w:rPr>
          <w:rFonts w:ascii="Arial" w:eastAsia="Arial" w:hAnsi="Arial" w:cstheme="minorBidi"/>
          <w:color w:val="FFFFFF"/>
          <w:spacing w:val="-2"/>
          <w:w w:val="80"/>
          <w:sz w:val="28"/>
          <w:szCs w:val="28"/>
          <w:lang w:val="en-US"/>
        </w:rPr>
        <w:t>t</w:t>
      </w:r>
      <w:r w:rsidRPr="00E7128A">
        <w:rPr>
          <w:rFonts w:ascii="Arial" w:eastAsia="Arial" w:hAnsi="Arial" w:cstheme="minorBidi"/>
          <w:color w:val="FFFFFF"/>
          <w:spacing w:val="-4"/>
          <w:w w:val="80"/>
          <w:sz w:val="28"/>
          <w:szCs w:val="28"/>
          <w:lang w:val="en-US"/>
        </w:rPr>
        <w:t>e</w:t>
      </w:r>
      <w:r w:rsidRPr="00E7128A">
        <w:rPr>
          <w:rFonts w:ascii="Arial" w:eastAsia="Arial" w:hAnsi="Arial" w:cstheme="minorBidi"/>
          <w:color w:val="FFFFFF"/>
          <w:spacing w:val="-1"/>
          <w:w w:val="80"/>
          <w:sz w:val="28"/>
          <w:szCs w:val="28"/>
          <w:lang w:val="en-US"/>
        </w:rPr>
        <w:t>r</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spacing w:val="-1"/>
          <w:w w:val="80"/>
          <w:sz w:val="28"/>
          <w:szCs w:val="28"/>
          <w:lang w:val="en-US"/>
        </w:rPr>
        <w:t>t</w:t>
      </w:r>
      <w:r w:rsidRPr="00E7128A">
        <w:rPr>
          <w:rFonts w:ascii="Arial" w:eastAsia="Arial" w:hAnsi="Arial" w:cstheme="minorBidi"/>
          <w:color w:val="FFFFFF"/>
          <w:spacing w:val="-3"/>
          <w:w w:val="80"/>
          <w:sz w:val="28"/>
          <w:szCs w:val="28"/>
          <w:lang w:val="en-US"/>
        </w:rPr>
        <w:t>i</w:t>
      </w:r>
      <w:r w:rsidRPr="00E7128A">
        <w:rPr>
          <w:rFonts w:ascii="Arial" w:eastAsia="Arial" w:hAnsi="Arial" w:cstheme="minorBidi"/>
          <w:color w:val="FFFFFF"/>
          <w:spacing w:val="-2"/>
          <w:w w:val="80"/>
          <w:sz w:val="28"/>
          <w:szCs w:val="28"/>
          <w:lang w:val="en-US"/>
        </w:rPr>
        <w:t>o</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4"/>
          <w:w w:val="80"/>
          <w:sz w:val="28"/>
          <w:szCs w:val="28"/>
          <w:lang w:val="en-US"/>
        </w:rPr>
        <w:t>a</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w w:val="80"/>
          <w:sz w:val="28"/>
          <w:szCs w:val="28"/>
          <w:lang w:val="en-US"/>
        </w:rPr>
        <w:t>A</w:t>
      </w:r>
      <w:r w:rsidRPr="00E7128A">
        <w:rPr>
          <w:rFonts w:ascii="Arial" w:eastAsia="Arial" w:hAnsi="Arial" w:cstheme="minorBidi"/>
          <w:color w:val="FFFFFF"/>
          <w:spacing w:val="-2"/>
          <w:w w:val="80"/>
          <w:sz w:val="28"/>
          <w:szCs w:val="28"/>
          <w:lang w:val="en-US"/>
        </w:rPr>
        <w:t>d</w:t>
      </w:r>
      <w:r w:rsidRPr="00E7128A">
        <w:rPr>
          <w:rFonts w:ascii="Arial" w:eastAsia="Arial" w:hAnsi="Arial" w:cstheme="minorBidi"/>
          <w:color w:val="FFFFFF"/>
          <w:spacing w:val="-4"/>
          <w:w w:val="80"/>
          <w:sz w:val="28"/>
          <w:szCs w:val="28"/>
          <w:lang w:val="en-US"/>
        </w:rPr>
        <w:t>v</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spacing w:val="-3"/>
          <w:w w:val="80"/>
          <w:sz w:val="28"/>
          <w:szCs w:val="28"/>
          <w:lang w:val="en-US"/>
        </w:rPr>
        <w:t>nc</w:t>
      </w:r>
      <w:r w:rsidRPr="00E7128A">
        <w:rPr>
          <w:rFonts w:ascii="Arial" w:eastAsia="Arial" w:hAnsi="Arial" w:cstheme="minorBidi"/>
          <w:color w:val="FFFFFF"/>
          <w:spacing w:val="-4"/>
          <w:w w:val="80"/>
          <w:sz w:val="28"/>
          <w:szCs w:val="28"/>
          <w:lang w:val="en-US"/>
        </w:rPr>
        <w:t>e</w:t>
      </w:r>
      <w:r w:rsidRPr="00E7128A">
        <w:rPr>
          <w:rFonts w:ascii="Arial" w:eastAsia="Arial" w:hAnsi="Arial" w:cstheme="minorBidi"/>
          <w:color w:val="FFFFFF"/>
          <w:w w:val="80"/>
          <w:sz w:val="28"/>
          <w:szCs w:val="28"/>
          <w:lang w:val="en-US"/>
        </w:rPr>
        <w:t>d</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spacing w:val="-3"/>
          <w:w w:val="80"/>
          <w:sz w:val="28"/>
          <w:szCs w:val="28"/>
          <w:lang w:val="en-US"/>
        </w:rPr>
        <w:t>S</w:t>
      </w:r>
      <w:r w:rsidRPr="00E7128A">
        <w:rPr>
          <w:rFonts w:ascii="Arial" w:eastAsia="Arial" w:hAnsi="Arial" w:cstheme="minorBidi"/>
          <w:color w:val="FFFFFF"/>
          <w:spacing w:val="-5"/>
          <w:w w:val="80"/>
          <w:sz w:val="28"/>
          <w:szCs w:val="28"/>
          <w:lang w:val="en-US"/>
        </w:rPr>
        <w:t>u</w:t>
      </w:r>
      <w:r w:rsidRPr="00E7128A">
        <w:rPr>
          <w:rFonts w:ascii="Arial" w:eastAsia="Arial" w:hAnsi="Arial" w:cstheme="minorBidi"/>
          <w:color w:val="FFFFFF"/>
          <w:spacing w:val="-2"/>
          <w:w w:val="80"/>
          <w:sz w:val="28"/>
          <w:szCs w:val="28"/>
          <w:lang w:val="en-US"/>
        </w:rPr>
        <w:t>b</w:t>
      </w:r>
      <w:r w:rsidRPr="00E7128A">
        <w:rPr>
          <w:rFonts w:ascii="Arial" w:eastAsia="Arial" w:hAnsi="Arial" w:cstheme="minorBidi"/>
          <w:color w:val="FFFFFF"/>
          <w:spacing w:val="-3"/>
          <w:w w:val="80"/>
          <w:sz w:val="28"/>
          <w:szCs w:val="28"/>
          <w:lang w:val="en-US"/>
        </w:rPr>
        <w:t>s</w:t>
      </w:r>
      <w:r w:rsidRPr="00E7128A">
        <w:rPr>
          <w:rFonts w:ascii="Arial" w:eastAsia="Arial" w:hAnsi="Arial" w:cstheme="minorBidi"/>
          <w:color w:val="FFFFFF"/>
          <w:spacing w:val="-4"/>
          <w:w w:val="80"/>
          <w:sz w:val="28"/>
          <w:szCs w:val="28"/>
          <w:lang w:val="en-US"/>
        </w:rPr>
        <w:t>i</w:t>
      </w:r>
      <w:r w:rsidRPr="00E7128A">
        <w:rPr>
          <w:rFonts w:ascii="Arial" w:eastAsia="Arial" w:hAnsi="Arial" w:cstheme="minorBidi"/>
          <w:color w:val="FFFFFF"/>
          <w:spacing w:val="-5"/>
          <w:w w:val="80"/>
          <w:sz w:val="28"/>
          <w:szCs w:val="28"/>
          <w:lang w:val="en-US"/>
        </w:rPr>
        <w:t>d</w:t>
      </w:r>
      <w:r w:rsidRPr="00E7128A">
        <w:rPr>
          <w:rFonts w:ascii="Arial" w:eastAsia="Arial" w:hAnsi="Arial" w:cstheme="minorBidi"/>
          <w:color w:val="FFFFFF"/>
          <w:spacing w:val="-4"/>
          <w:w w:val="80"/>
          <w:sz w:val="28"/>
          <w:szCs w:val="28"/>
          <w:lang w:val="en-US"/>
        </w:rPr>
        <w:t>i</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spacing w:val="5"/>
          <w:w w:val="80"/>
          <w:sz w:val="28"/>
          <w:szCs w:val="28"/>
          <w:lang w:val="en-US"/>
        </w:rPr>
        <w:t>r</w:t>
      </w:r>
      <w:r w:rsidRPr="00E7128A">
        <w:rPr>
          <w:rFonts w:ascii="Arial" w:eastAsia="Arial" w:hAnsi="Arial" w:cstheme="minorBidi"/>
          <w:color w:val="FFFFFF"/>
          <w:w w:val="80"/>
          <w:sz w:val="28"/>
          <w:szCs w:val="28"/>
          <w:lang w:val="en-US"/>
        </w:rPr>
        <w:t>y</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spacing w:val="-5"/>
          <w:w w:val="80"/>
          <w:sz w:val="28"/>
          <w:szCs w:val="28"/>
          <w:lang w:val="en-US"/>
        </w:rPr>
        <w:t>i</w:t>
      </w:r>
      <w:r w:rsidRPr="00E7128A">
        <w:rPr>
          <w:rFonts w:ascii="Arial" w:eastAsia="Arial" w:hAnsi="Arial" w:cstheme="minorBidi"/>
          <w:color w:val="FFFFFF"/>
          <w:w w:val="80"/>
          <w:sz w:val="28"/>
          <w:szCs w:val="28"/>
          <w:lang w:val="en-US"/>
        </w:rPr>
        <w:t>n</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spacing w:val="-3"/>
          <w:w w:val="80"/>
          <w:sz w:val="28"/>
          <w:szCs w:val="28"/>
          <w:lang w:val="en-US"/>
        </w:rPr>
        <w:t>B</w:t>
      </w:r>
      <w:r w:rsidRPr="00E7128A">
        <w:rPr>
          <w:rFonts w:ascii="Arial" w:eastAsia="Arial" w:hAnsi="Arial" w:cstheme="minorBidi"/>
          <w:color w:val="FFFFFF"/>
          <w:spacing w:val="-2"/>
          <w:w w:val="80"/>
          <w:sz w:val="28"/>
          <w:szCs w:val="28"/>
          <w:lang w:val="en-US"/>
        </w:rPr>
        <w:t>u</w:t>
      </w:r>
      <w:r w:rsidRPr="00E7128A">
        <w:rPr>
          <w:rFonts w:ascii="Arial" w:eastAsia="Arial" w:hAnsi="Arial" w:cstheme="minorBidi"/>
          <w:color w:val="FFFFFF"/>
          <w:spacing w:val="-3"/>
          <w:w w:val="80"/>
          <w:sz w:val="28"/>
          <w:szCs w:val="28"/>
          <w:lang w:val="en-US"/>
        </w:rPr>
        <w:t>s</w:t>
      </w:r>
      <w:r w:rsidRPr="00E7128A">
        <w:rPr>
          <w:rFonts w:ascii="Arial" w:eastAsia="Arial" w:hAnsi="Arial" w:cstheme="minorBidi"/>
          <w:color w:val="FFFFFF"/>
          <w:spacing w:val="-5"/>
          <w:w w:val="80"/>
          <w:sz w:val="28"/>
          <w:szCs w:val="28"/>
          <w:lang w:val="en-US"/>
        </w:rPr>
        <w:t>i</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2"/>
          <w:w w:val="80"/>
          <w:sz w:val="28"/>
          <w:szCs w:val="28"/>
          <w:lang w:val="en-US"/>
        </w:rPr>
        <w:t>e</w:t>
      </w:r>
      <w:r w:rsidRPr="00E7128A">
        <w:rPr>
          <w:rFonts w:ascii="Arial" w:eastAsia="Arial" w:hAnsi="Arial" w:cstheme="minorBidi"/>
          <w:color w:val="FFFFFF"/>
          <w:w w:val="80"/>
          <w:sz w:val="28"/>
          <w:szCs w:val="28"/>
          <w:lang w:val="en-US"/>
        </w:rPr>
        <w:t>ss</w:t>
      </w:r>
      <w:r w:rsidRPr="00E7128A">
        <w:rPr>
          <w:rFonts w:ascii="Arial" w:eastAsia="Arial" w:hAnsi="Arial" w:cstheme="minorBidi"/>
          <w:color w:val="FFFFFF"/>
          <w:spacing w:val="16"/>
          <w:w w:val="80"/>
          <w:sz w:val="28"/>
          <w:szCs w:val="28"/>
          <w:lang w:val="en-US"/>
        </w:rPr>
        <w:t xml:space="preserve"> </w:t>
      </w:r>
      <w:r w:rsidRPr="00E7128A">
        <w:rPr>
          <w:rFonts w:ascii="Arial" w:eastAsia="Arial" w:hAnsi="Arial" w:cstheme="minorBidi"/>
          <w:color w:val="FFFFFF"/>
          <w:spacing w:val="11"/>
          <w:w w:val="80"/>
          <w:sz w:val="28"/>
          <w:szCs w:val="28"/>
          <w:lang w:val="en-US"/>
        </w:rPr>
        <w:t>(</w:t>
      </w:r>
      <w:r w:rsidRPr="00E7128A">
        <w:rPr>
          <w:rFonts w:ascii="Arial" w:eastAsia="Arial" w:hAnsi="Arial" w:cstheme="minorBidi"/>
          <w:color w:val="FFFFFF"/>
          <w:spacing w:val="4"/>
          <w:w w:val="80"/>
          <w:sz w:val="28"/>
          <w:szCs w:val="28"/>
          <w:lang w:val="en-US"/>
        </w:rPr>
        <w:t>X</w:t>
      </w:r>
      <w:r w:rsidRPr="00E7128A">
        <w:rPr>
          <w:rFonts w:ascii="Arial" w:eastAsia="Arial" w:hAnsi="Arial" w:cstheme="minorBidi"/>
          <w:color w:val="FFFFFF"/>
          <w:spacing w:val="3"/>
          <w:w w:val="80"/>
          <w:sz w:val="28"/>
          <w:szCs w:val="28"/>
          <w:lang w:val="en-US"/>
        </w:rPr>
        <w:t>B</w:t>
      </w:r>
      <w:r w:rsidRPr="00E7128A">
        <w:rPr>
          <w:rFonts w:ascii="Arial" w:eastAsia="Arial" w:hAnsi="Arial" w:cstheme="minorBidi"/>
          <w:color w:val="FFFFFF"/>
          <w:spacing w:val="-5"/>
          <w:w w:val="80"/>
          <w:sz w:val="28"/>
          <w:szCs w:val="28"/>
          <w:lang w:val="en-US"/>
        </w:rPr>
        <w:t>S</w:t>
      </w:r>
      <w:r w:rsidRPr="00E7128A">
        <w:rPr>
          <w:rFonts w:ascii="Arial" w:eastAsia="Arial" w:hAnsi="Arial" w:cstheme="minorBidi"/>
          <w:color w:val="FFFFFF"/>
          <w:spacing w:val="-21"/>
          <w:w w:val="80"/>
          <w:sz w:val="28"/>
          <w:szCs w:val="28"/>
          <w:lang w:val="en-US"/>
        </w:rPr>
        <w:t>1</w:t>
      </w:r>
      <w:r w:rsidRPr="00E7128A">
        <w:rPr>
          <w:rFonts w:ascii="Arial" w:eastAsia="Arial" w:hAnsi="Arial" w:cstheme="minorBidi"/>
          <w:color w:val="FFFFFF"/>
          <w:spacing w:val="-13"/>
          <w:w w:val="80"/>
          <w:sz w:val="28"/>
          <w:szCs w:val="28"/>
          <w:lang w:val="en-US"/>
        </w:rPr>
        <w:t>1</w:t>
      </w:r>
      <w:r w:rsidRPr="00E7128A">
        <w:rPr>
          <w:rFonts w:ascii="Arial" w:eastAsia="Arial" w:hAnsi="Arial" w:cstheme="minorBidi"/>
          <w:color w:val="FFFFFF"/>
          <w:w w:val="80"/>
          <w:sz w:val="28"/>
          <w:szCs w:val="28"/>
          <w:lang w:val="en-US"/>
        </w:rPr>
        <w:t>)</w:t>
      </w:r>
      <w:r w:rsidRPr="00E7128A">
        <w:rPr>
          <w:rFonts w:ascii="Arial" w:eastAsia="Arial" w:hAnsi="Arial" w:cstheme="minorBidi"/>
          <w:color w:val="FFFFFF"/>
          <w:w w:val="72"/>
          <w:sz w:val="28"/>
          <w:szCs w:val="28"/>
          <w:lang w:val="en-US"/>
        </w:rPr>
        <w:t xml:space="preserve"> </w:t>
      </w:r>
      <w:r w:rsidRPr="00E7128A">
        <w:rPr>
          <w:rFonts w:ascii="Arial" w:eastAsia="Arial" w:hAnsi="Arial" w:cstheme="minorBidi"/>
          <w:color w:val="FFFFFF"/>
          <w:spacing w:val="-3"/>
          <w:w w:val="80"/>
          <w:sz w:val="28"/>
          <w:szCs w:val="28"/>
          <w:lang w:val="en-US"/>
        </w:rPr>
        <w:t>P</w:t>
      </w:r>
      <w:r w:rsidRPr="00E7128A">
        <w:rPr>
          <w:rFonts w:ascii="Arial" w:eastAsia="Arial" w:hAnsi="Arial" w:cstheme="minorBidi"/>
          <w:color w:val="FFFFFF"/>
          <w:spacing w:val="-2"/>
          <w:w w:val="80"/>
          <w:sz w:val="28"/>
          <w:szCs w:val="28"/>
          <w:lang w:val="en-US"/>
        </w:rPr>
        <w:t>ea</w:t>
      </w:r>
      <w:r w:rsidRPr="00E7128A">
        <w:rPr>
          <w:rFonts w:ascii="Arial" w:eastAsia="Arial" w:hAnsi="Arial" w:cstheme="minorBidi"/>
          <w:color w:val="FFFFFF"/>
          <w:w w:val="80"/>
          <w:sz w:val="28"/>
          <w:szCs w:val="28"/>
          <w:lang w:val="en-US"/>
        </w:rPr>
        <w:t>r</w:t>
      </w:r>
      <w:r w:rsidRPr="00E7128A">
        <w:rPr>
          <w:rFonts w:ascii="Arial" w:eastAsia="Arial" w:hAnsi="Arial" w:cstheme="minorBidi"/>
          <w:color w:val="FFFFFF"/>
          <w:spacing w:val="-1"/>
          <w:w w:val="80"/>
          <w:sz w:val="28"/>
          <w:szCs w:val="28"/>
          <w:lang w:val="en-US"/>
        </w:rPr>
        <w:t>s</w:t>
      </w:r>
      <w:r w:rsidRPr="00E7128A">
        <w:rPr>
          <w:rFonts w:ascii="Arial" w:eastAsia="Arial" w:hAnsi="Arial" w:cstheme="minorBidi"/>
          <w:color w:val="FFFFFF"/>
          <w:spacing w:val="-2"/>
          <w:w w:val="80"/>
          <w:sz w:val="28"/>
          <w:szCs w:val="28"/>
          <w:lang w:val="en-US"/>
        </w:rPr>
        <w:t>o</w:t>
      </w:r>
      <w:r w:rsidRPr="00E7128A">
        <w:rPr>
          <w:rFonts w:ascii="Arial" w:eastAsia="Arial" w:hAnsi="Arial" w:cstheme="minorBidi"/>
          <w:color w:val="FFFFFF"/>
          <w:w w:val="80"/>
          <w:sz w:val="28"/>
          <w:szCs w:val="28"/>
          <w:lang w:val="en-US"/>
        </w:rPr>
        <w:t>n</w:t>
      </w:r>
      <w:r w:rsidRPr="00E7128A">
        <w:rPr>
          <w:rFonts w:ascii="Arial" w:eastAsia="Arial" w:hAnsi="Arial" w:cstheme="minorBidi"/>
          <w:color w:val="FFFFFF"/>
          <w:spacing w:val="11"/>
          <w:w w:val="80"/>
          <w:sz w:val="28"/>
          <w:szCs w:val="28"/>
          <w:lang w:val="en-US"/>
        </w:rPr>
        <w:t xml:space="preserve"> </w:t>
      </w:r>
      <w:r w:rsidRPr="00E7128A">
        <w:rPr>
          <w:rFonts w:ascii="Arial" w:eastAsia="Arial" w:hAnsi="Arial" w:cstheme="minorBidi"/>
          <w:color w:val="FFFFFF"/>
          <w:spacing w:val="-3"/>
          <w:w w:val="80"/>
          <w:sz w:val="28"/>
          <w:szCs w:val="28"/>
          <w:lang w:val="en-US"/>
        </w:rPr>
        <w:t>Ed</w:t>
      </w:r>
      <w:r w:rsidRPr="00E7128A">
        <w:rPr>
          <w:rFonts w:ascii="Arial" w:eastAsia="Arial" w:hAnsi="Arial" w:cstheme="minorBidi"/>
          <w:color w:val="FFFFFF"/>
          <w:spacing w:val="-8"/>
          <w:w w:val="80"/>
          <w:sz w:val="28"/>
          <w:szCs w:val="28"/>
          <w:lang w:val="en-US"/>
        </w:rPr>
        <w:t>e</w:t>
      </w:r>
      <w:r w:rsidRPr="00E7128A">
        <w:rPr>
          <w:rFonts w:ascii="Arial" w:eastAsia="Arial" w:hAnsi="Arial" w:cstheme="minorBidi"/>
          <w:color w:val="FFFFFF"/>
          <w:spacing w:val="-6"/>
          <w:w w:val="80"/>
          <w:sz w:val="28"/>
          <w:szCs w:val="28"/>
          <w:lang w:val="en-US"/>
        </w:rPr>
        <w:t>x</w:t>
      </w:r>
      <w:r w:rsidRPr="00E7128A">
        <w:rPr>
          <w:rFonts w:ascii="Arial" w:eastAsia="Arial" w:hAnsi="Arial" w:cstheme="minorBidi"/>
          <w:color w:val="FFFFFF"/>
          <w:spacing w:val="-2"/>
          <w:w w:val="80"/>
          <w:sz w:val="28"/>
          <w:szCs w:val="28"/>
          <w:lang w:val="en-US"/>
        </w:rPr>
        <w:t>c</w:t>
      </w:r>
      <w:r w:rsidRPr="00E7128A">
        <w:rPr>
          <w:rFonts w:ascii="Arial" w:eastAsia="Arial" w:hAnsi="Arial" w:cstheme="minorBidi"/>
          <w:color w:val="FFFFFF"/>
          <w:spacing w:val="-5"/>
          <w:w w:val="80"/>
          <w:sz w:val="28"/>
          <w:szCs w:val="28"/>
          <w:lang w:val="en-US"/>
        </w:rPr>
        <w:t>e</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11"/>
          <w:w w:val="80"/>
          <w:sz w:val="28"/>
          <w:szCs w:val="28"/>
          <w:lang w:val="en-US"/>
        </w:rPr>
        <w:t xml:space="preserve"> </w:t>
      </w:r>
      <w:r w:rsidRPr="00E7128A">
        <w:rPr>
          <w:rFonts w:ascii="Arial" w:eastAsia="Arial" w:hAnsi="Arial" w:cstheme="minorBidi"/>
          <w:color w:val="FFFFFF"/>
          <w:spacing w:val="-2"/>
          <w:w w:val="80"/>
          <w:sz w:val="28"/>
          <w:szCs w:val="28"/>
          <w:lang w:val="en-US"/>
        </w:rPr>
        <w:t>I</w:t>
      </w:r>
      <w:r w:rsidRPr="00E7128A">
        <w:rPr>
          <w:rFonts w:ascii="Arial" w:eastAsia="Arial" w:hAnsi="Arial" w:cstheme="minorBidi"/>
          <w:color w:val="FFFFFF"/>
          <w:spacing w:val="-1"/>
          <w:w w:val="80"/>
          <w:sz w:val="28"/>
          <w:szCs w:val="28"/>
          <w:lang w:val="en-US"/>
        </w:rPr>
        <w:t>n</w:t>
      </w:r>
      <w:r w:rsidRPr="00E7128A">
        <w:rPr>
          <w:rFonts w:ascii="Arial" w:eastAsia="Arial" w:hAnsi="Arial" w:cstheme="minorBidi"/>
          <w:color w:val="FFFFFF"/>
          <w:spacing w:val="-3"/>
          <w:w w:val="80"/>
          <w:sz w:val="28"/>
          <w:szCs w:val="28"/>
          <w:lang w:val="en-US"/>
        </w:rPr>
        <w:t>t</w:t>
      </w:r>
      <w:r w:rsidRPr="00E7128A">
        <w:rPr>
          <w:rFonts w:ascii="Arial" w:eastAsia="Arial" w:hAnsi="Arial" w:cstheme="minorBidi"/>
          <w:color w:val="FFFFFF"/>
          <w:spacing w:val="-4"/>
          <w:w w:val="80"/>
          <w:sz w:val="28"/>
          <w:szCs w:val="28"/>
          <w:lang w:val="en-US"/>
        </w:rPr>
        <w:t>e</w:t>
      </w:r>
      <w:r w:rsidRPr="00E7128A">
        <w:rPr>
          <w:rFonts w:ascii="Arial" w:eastAsia="Arial" w:hAnsi="Arial" w:cstheme="minorBidi"/>
          <w:color w:val="FFFFFF"/>
          <w:w w:val="80"/>
          <w:sz w:val="28"/>
          <w:szCs w:val="28"/>
          <w:lang w:val="en-US"/>
        </w:rPr>
        <w:t>r</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spacing w:val="-1"/>
          <w:w w:val="80"/>
          <w:sz w:val="28"/>
          <w:szCs w:val="28"/>
          <w:lang w:val="en-US"/>
        </w:rPr>
        <w:t>t</w:t>
      </w:r>
      <w:r w:rsidRPr="00E7128A">
        <w:rPr>
          <w:rFonts w:ascii="Arial" w:eastAsia="Arial" w:hAnsi="Arial" w:cstheme="minorBidi"/>
          <w:color w:val="FFFFFF"/>
          <w:spacing w:val="-3"/>
          <w:w w:val="80"/>
          <w:sz w:val="28"/>
          <w:szCs w:val="28"/>
          <w:lang w:val="en-US"/>
        </w:rPr>
        <w:t>i</w:t>
      </w:r>
      <w:r w:rsidRPr="00E7128A">
        <w:rPr>
          <w:rFonts w:ascii="Arial" w:eastAsia="Arial" w:hAnsi="Arial" w:cstheme="minorBidi"/>
          <w:color w:val="FFFFFF"/>
          <w:spacing w:val="-2"/>
          <w:w w:val="80"/>
          <w:sz w:val="28"/>
          <w:szCs w:val="28"/>
          <w:lang w:val="en-US"/>
        </w:rPr>
        <w:t>o</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4"/>
          <w:w w:val="80"/>
          <w:sz w:val="28"/>
          <w:szCs w:val="28"/>
          <w:lang w:val="en-US"/>
        </w:rPr>
        <w:t>a</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12"/>
          <w:w w:val="80"/>
          <w:sz w:val="28"/>
          <w:szCs w:val="28"/>
          <w:lang w:val="en-US"/>
        </w:rPr>
        <w:t xml:space="preserve"> </w:t>
      </w:r>
      <w:r w:rsidRPr="00E7128A">
        <w:rPr>
          <w:rFonts w:ascii="Arial" w:eastAsia="Arial" w:hAnsi="Arial" w:cstheme="minorBidi"/>
          <w:color w:val="FFFFFF"/>
          <w:w w:val="80"/>
          <w:sz w:val="28"/>
          <w:szCs w:val="28"/>
          <w:lang w:val="en-US"/>
        </w:rPr>
        <w:t>A</w:t>
      </w:r>
      <w:r w:rsidRPr="00E7128A">
        <w:rPr>
          <w:rFonts w:ascii="Arial" w:eastAsia="Arial" w:hAnsi="Arial" w:cstheme="minorBidi"/>
          <w:color w:val="FFFFFF"/>
          <w:spacing w:val="-2"/>
          <w:w w:val="80"/>
          <w:sz w:val="28"/>
          <w:szCs w:val="28"/>
          <w:lang w:val="en-US"/>
        </w:rPr>
        <w:t>d</w:t>
      </w:r>
      <w:r w:rsidRPr="00E7128A">
        <w:rPr>
          <w:rFonts w:ascii="Arial" w:eastAsia="Arial" w:hAnsi="Arial" w:cstheme="minorBidi"/>
          <w:color w:val="FFFFFF"/>
          <w:spacing w:val="-4"/>
          <w:w w:val="80"/>
          <w:sz w:val="28"/>
          <w:szCs w:val="28"/>
          <w:lang w:val="en-US"/>
        </w:rPr>
        <w:t>v</w:t>
      </w:r>
      <w:r w:rsidRPr="00E7128A">
        <w:rPr>
          <w:rFonts w:ascii="Arial" w:eastAsia="Arial" w:hAnsi="Arial" w:cstheme="minorBidi"/>
          <w:color w:val="FFFFFF"/>
          <w:spacing w:val="-2"/>
          <w:w w:val="80"/>
          <w:sz w:val="28"/>
          <w:szCs w:val="28"/>
          <w:lang w:val="en-US"/>
        </w:rPr>
        <w:t>a</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2"/>
          <w:w w:val="80"/>
          <w:sz w:val="28"/>
          <w:szCs w:val="28"/>
          <w:lang w:val="en-US"/>
        </w:rPr>
        <w:t>c</w:t>
      </w:r>
      <w:r w:rsidRPr="00E7128A">
        <w:rPr>
          <w:rFonts w:ascii="Arial" w:eastAsia="Arial" w:hAnsi="Arial" w:cstheme="minorBidi"/>
          <w:color w:val="FFFFFF"/>
          <w:spacing w:val="-4"/>
          <w:w w:val="80"/>
          <w:sz w:val="28"/>
          <w:szCs w:val="28"/>
          <w:lang w:val="en-US"/>
        </w:rPr>
        <w:t>e</w:t>
      </w:r>
      <w:r w:rsidRPr="00E7128A">
        <w:rPr>
          <w:rFonts w:ascii="Arial" w:eastAsia="Arial" w:hAnsi="Arial" w:cstheme="minorBidi"/>
          <w:color w:val="FFFFFF"/>
          <w:w w:val="80"/>
          <w:sz w:val="28"/>
          <w:szCs w:val="28"/>
          <w:lang w:val="en-US"/>
        </w:rPr>
        <w:t>d</w:t>
      </w:r>
      <w:r w:rsidRPr="00E7128A">
        <w:rPr>
          <w:rFonts w:ascii="Arial" w:eastAsia="Arial" w:hAnsi="Arial" w:cstheme="minorBidi"/>
          <w:color w:val="FFFFFF"/>
          <w:spacing w:val="11"/>
          <w:w w:val="80"/>
          <w:sz w:val="28"/>
          <w:szCs w:val="28"/>
          <w:lang w:val="en-US"/>
        </w:rPr>
        <w:t xml:space="preserve"> </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5"/>
          <w:w w:val="80"/>
          <w:sz w:val="28"/>
          <w:szCs w:val="28"/>
          <w:lang w:val="en-US"/>
        </w:rPr>
        <w:t>eve</w:t>
      </w:r>
      <w:r w:rsidRPr="00E7128A">
        <w:rPr>
          <w:rFonts w:ascii="Arial" w:eastAsia="Arial" w:hAnsi="Arial" w:cstheme="minorBidi"/>
          <w:color w:val="FFFFFF"/>
          <w:w w:val="80"/>
          <w:sz w:val="28"/>
          <w:szCs w:val="28"/>
          <w:lang w:val="en-US"/>
        </w:rPr>
        <w:t>l</w:t>
      </w:r>
      <w:r w:rsidRPr="00E7128A">
        <w:rPr>
          <w:rFonts w:ascii="Arial" w:eastAsia="Arial" w:hAnsi="Arial" w:cstheme="minorBidi"/>
          <w:color w:val="FFFFFF"/>
          <w:spacing w:val="12"/>
          <w:w w:val="80"/>
          <w:sz w:val="28"/>
          <w:szCs w:val="28"/>
          <w:lang w:val="en-US"/>
        </w:rPr>
        <w:t xml:space="preserve"> </w:t>
      </w:r>
      <w:r w:rsidRPr="00E7128A">
        <w:rPr>
          <w:rFonts w:ascii="Arial" w:eastAsia="Arial" w:hAnsi="Arial" w:cstheme="minorBidi"/>
          <w:color w:val="FFFFFF"/>
          <w:spacing w:val="-5"/>
          <w:w w:val="80"/>
          <w:sz w:val="28"/>
          <w:szCs w:val="28"/>
          <w:lang w:val="en-US"/>
        </w:rPr>
        <w:t>i</w:t>
      </w:r>
      <w:r w:rsidRPr="00E7128A">
        <w:rPr>
          <w:rFonts w:ascii="Arial" w:eastAsia="Arial" w:hAnsi="Arial" w:cstheme="minorBidi"/>
          <w:color w:val="FFFFFF"/>
          <w:w w:val="80"/>
          <w:sz w:val="28"/>
          <w:szCs w:val="28"/>
          <w:lang w:val="en-US"/>
        </w:rPr>
        <w:t>n</w:t>
      </w:r>
      <w:r w:rsidRPr="00E7128A">
        <w:rPr>
          <w:rFonts w:ascii="Arial" w:eastAsia="Arial" w:hAnsi="Arial" w:cstheme="minorBidi"/>
          <w:color w:val="FFFFFF"/>
          <w:spacing w:val="11"/>
          <w:w w:val="80"/>
          <w:sz w:val="28"/>
          <w:szCs w:val="28"/>
          <w:lang w:val="en-US"/>
        </w:rPr>
        <w:t xml:space="preserve"> </w:t>
      </w:r>
      <w:r w:rsidRPr="00E7128A">
        <w:rPr>
          <w:rFonts w:ascii="Arial" w:eastAsia="Arial" w:hAnsi="Arial" w:cstheme="minorBidi"/>
          <w:color w:val="FFFFFF"/>
          <w:spacing w:val="-3"/>
          <w:w w:val="80"/>
          <w:sz w:val="28"/>
          <w:szCs w:val="28"/>
          <w:lang w:val="en-US"/>
        </w:rPr>
        <w:t>B</w:t>
      </w:r>
      <w:r w:rsidRPr="00E7128A">
        <w:rPr>
          <w:rFonts w:ascii="Arial" w:eastAsia="Arial" w:hAnsi="Arial" w:cstheme="minorBidi"/>
          <w:color w:val="FFFFFF"/>
          <w:spacing w:val="-2"/>
          <w:w w:val="80"/>
          <w:sz w:val="28"/>
          <w:szCs w:val="28"/>
          <w:lang w:val="en-US"/>
        </w:rPr>
        <w:t>u</w:t>
      </w:r>
      <w:r w:rsidRPr="00E7128A">
        <w:rPr>
          <w:rFonts w:ascii="Arial" w:eastAsia="Arial" w:hAnsi="Arial" w:cstheme="minorBidi"/>
          <w:color w:val="FFFFFF"/>
          <w:spacing w:val="-3"/>
          <w:w w:val="80"/>
          <w:sz w:val="28"/>
          <w:szCs w:val="28"/>
          <w:lang w:val="en-US"/>
        </w:rPr>
        <w:t>s</w:t>
      </w:r>
      <w:r w:rsidRPr="00E7128A">
        <w:rPr>
          <w:rFonts w:ascii="Arial" w:eastAsia="Arial" w:hAnsi="Arial" w:cstheme="minorBidi"/>
          <w:color w:val="FFFFFF"/>
          <w:spacing w:val="-5"/>
          <w:w w:val="80"/>
          <w:sz w:val="28"/>
          <w:szCs w:val="28"/>
          <w:lang w:val="en-US"/>
        </w:rPr>
        <w:t>i</w:t>
      </w:r>
      <w:r w:rsidRPr="00E7128A">
        <w:rPr>
          <w:rFonts w:ascii="Arial" w:eastAsia="Arial" w:hAnsi="Arial" w:cstheme="minorBidi"/>
          <w:color w:val="FFFFFF"/>
          <w:spacing w:val="-3"/>
          <w:w w:val="80"/>
          <w:sz w:val="28"/>
          <w:szCs w:val="28"/>
          <w:lang w:val="en-US"/>
        </w:rPr>
        <w:t>n</w:t>
      </w:r>
      <w:r w:rsidRPr="00E7128A">
        <w:rPr>
          <w:rFonts w:ascii="Arial" w:eastAsia="Arial" w:hAnsi="Arial" w:cstheme="minorBidi"/>
          <w:color w:val="FFFFFF"/>
          <w:spacing w:val="-2"/>
          <w:w w:val="80"/>
          <w:sz w:val="28"/>
          <w:szCs w:val="28"/>
          <w:lang w:val="en-US"/>
        </w:rPr>
        <w:t>e</w:t>
      </w:r>
      <w:r w:rsidRPr="00E7128A">
        <w:rPr>
          <w:rFonts w:ascii="Arial" w:eastAsia="Arial" w:hAnsi="Arial" w:cstheme="minorBidi"/>
          <w:color w:val="FFFFFF"/>
          <w:w w:val="80"/>
          <w:sz w:val="28"/>
          <w:szCs w:val="28"/>
          <w:lang w:val="en-US"/>
        </w:rPr>
        <w:t>ss</w:t>
      </w:r>
      <w:r w:rsidRPr="00E7128A">
        <w:rPr>
          <w:rFonts w:ascii="Arial" w:eastAsia="Arial" w:hAnsi="Arial" w:cstheme="minorBidi"/>
          <w:color w:val="FFFFFF"/>
          <w:spacing w:val="11"/>
          <w:w w:val="80"/>
          <w:sz w:val="28"/>
          <w:szCs w:val="28"/>
          <w:lang w:val="en-US"/>
        </w:rPr>
        <w:t xml:space="preserve"> </w:t>
      </w:r>
      <w:r w:rsidRPr="00E7128A">
        <w:rPr>
          <w:rFonts w:ascii="Arial" w:eastAsia="Arial" w:hAnsi="Arial" w:cstheme="minorBidi"/>
          <w:color w:val="FFFFFF"/>
          <w:spacing w:val="13"/>
          <w:w w:val="80"/>
          <w:sz w:val="28"/>
          <w:szCs w:val="28"/>
          <w:lang w:val="en-US"/>
        </w:rPr>
        <w:t>(</w:t>
      </w:r>
      <w:r w:rsidRPr="00E7128A">
        <w:rPr>
          <w:rFonts w:ascii="Arial" w:eastAsia="Arial" w:hAnsi="Arial" w:cstheme="minorBidi"/>
          <w:color w:val="FFFFFF"/>
          <w:spacing w:val="5"/>
          <w:w w:val="80"/>
          <w:sz w:val="28"/>
          <w:szCs w:val="28"/>
          <w:lang w:val="en-US"/>
        </w:rPr>
        <w:t>Y</w:t>
      </w:r>
      <w:r w:rsidRPr="00E7128A">
        <w:rPr>
          <w:rFonts w:ascii="Arial" w:eastAsia="Arial" w:hAnsi="Arial" w:cstheme="minorBidi"/>
          <w:color w:val="FFFFFF"/>
          <w:spacing w:val="3"/>
          <w:w w:val="80"/>
          <w:sz w:val="28"/>
          <w:szCs w:val="28"/>
          <w:lang w:val="en-US"/>
        </w:rPr>
        <w:t>B</w:t>
      </w:r>
      <w:r w:rsidRPr="00E7128A">
        <w:rPr>
          <w:rFonts w:ascii="Arial" w:eastAsia="Arial" w:hAnsi="Arial" w:cstheme="minorBidi"/>
          <w:color w:val="FFFFFF"/>
          <w:spacing w:val="-5"/>
          <w:w w:val="80"/>
          <w:sz w:val="28"/>
          <w:szCs w:val="28"/>
          <w:lang w:val="en-US"/>
        </w:rPr>
        <w:t>S</w:t>
      </w:r>
      <w:r w:rsidRPr="00E7128A">
        <w:rPr>
          <w:rFonts w:ascii="Arial" w:eastAsia="Arial" w:hAnsi="Arial" w:cstheme="minorBidi"/>
          <w:color w:val="FFFFFF"/>
          <w:spacing w:val="-21"/>
          <w:w w:val="80"/>
          <w:sz w:val="28"/>
          <w:szCs w:val="28"/>
          <w:lang w:val="en-US"/>
        </w:rPr>
        <w:t>1</w:t>
      </w:r>
      <w:r w:rsidRPr="00E7128A">
        <w:rPr>
          <w:rFonts w:ascii="Arial" w:eastAsia="Arial" w:hAnsi="Arial" w:cstheme="minorBidi"/>
          <w:color w:val="FFFFFF"/>
          <w:spacing w:val="-13"/>
          <w:w w:val="80"/>
          <w:sz w:val="28"/>
          <w:szCs w:val="28"/>
          <w:lang w:val="en-US"/>
        </w:rPr>
        <w:t>1</w:t>
      </w:r>
      <w:r w:rsidRPr="00E7128A">
        <w:rPr>
          <w:rFonts w:ascii="Arial" w:eastAsia="Arial" w:hAnsi="Arial" w:cstheme="minorBidi"/>
          <w:color w:val="FFFFFF"/>
          <w:w w:val="80"/>
          <w:sz w:val="28"/>
          <w:szCs w:val="28"/>
          <w:lang w:val="en-US"/>
        </w:rPr>
        <w:t>)</w:t>
      </w:r>
    </w:p>
    <w:p w14:paraId="5E36ABF2" w14:textId="77777777" w:rsidR="00E7128A" w:rsidRPr="00E7128A" w:rsidRDefault="00E7128A" w:rsidP="00E7128A">
      <w:pPr>
        <w:widowControl w:val="0"/>
        <w:spacing w:before="1"/>
        <w:ind w:left="100" w:right="10550"/>
        <w:jc w:val="both"/>
        <w:rPr>
          <w:rFonts w:ascii="Arial" w:eastAsia="Arial" w:hAnsi="Arial" w:cs="Arial"/>
          <w:sz w:val="28"/>
          <w:szCs w:val="28"/>
          <w:lang w:val="en-US"/>
        </w:rPr>
      </w:pPr>
      <w:r w:rsidRPr="00E7128A">
        <w:rPr>
          <w:rFonts w:ascii="Arial" w:eastAsia="Arial" w:hAnsi="Arial" w:cs="Arial"/>
          <w:color w:val="FFFFFF"/>
          <w:spacing w:val="-2"/>
          <w:w w:val="85"/>
          <w:sz w:val="28"/>
          <w:szCs w:val="28"/>
          <w:lang w:val="en-US"/>
        </w:rPr>
        <w:t>F</w:t>
      </w:r>
      <w:r w:rsidRPr="00E7128A">
        <w:rPr>
          <w:rFonts w:ascii="Arial" w:eastAsia="Arial" w:hAnsi="Arial" w:cs="Arial"/>
          <w:color w:val="FFFFFF"/>
          <w:spacing w:val="-5"/>
          <w:w w:val="85"/>
          <w:sz w:val="28"/>
          <w:szCs w:val="28"/>
          <w:lang w:val="en-US"/>
        </w:rPr>
        <w:t>i</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1"/>
          <w:w w:val="85"/>
          <w:sz w:val="28"/>
          <w:szCs w:val="28"/>
          <w:lang w:val="en-US"/>
        </w:rPr>
        <w:t>s</w:t>
      </w:r>
      <w:r w:rsidRPr="00E7128A">
        <w:rPr>
          <w:rFonts w:ascii="Arial" w:eastAsia="Arial" w:hAnsi="Arial" w:cs="Arial"/>
          <w:color w:val="FFFFFF"/>
          <w:w w:val="85"/>
          <w:sz w:val="28"/>
          <w:szCs w:val="28"/>
          <w:lang w:val="en-US"/>
        </w:rPr>
        <w:t>t</w:t>
      </w:r>
      <w:r w:rsidRPr="00E7128A">
        <w:rPr>
          <w:rFonts w:ascii="Arial" w:eastAsia="Arial" w:hAnsi="Arial" w:cs="Arial"/>
          <w:color w:val="FFFFFF"/>
          <w:spacing w:val="-19"/>
          <w:w w:val="85"/>
          <w:sz w:val="28"/>
          <w:szCs w:val="28"/>
          <w:lang w:val="en-US"/>
        </w:rPr>
        <w:t xml:space="preserve"> </w:t>
      </w:r>
      <w:r w:rsidRPr="00E7128A">
        <w:rPr>
          <w:rFonts w:ascii="Arial" w:eastAsia="Arial" w:hAnsi="Arial" w:cs="Arial"/>
          <w:color w:val="FFFFFF"/>
          <w:spacing w:val="-3"/>
          <w:w w:val="85"/>
          <w:sz w:val="28"/>
          <w:szCs w:val="28"/>
          <w:lang w:val="en-US"/>
        </w:rPr>
        <w:t>te</w:t>
      </w:r>
      <w:r w:rsidRPr="00E7128A">
        <w:rPr>
          <w:rFonts w:ascii="Arial" w:eastAsia="Arial" w:hAnsi="Arial" w:cs="Arial"/>
          <w:color w:val="FFFFFF"/>
          <w:spacing w:val="-4"/>
          <w:w w:val="85"/>
          <w:sz w:val="28"/>
          <w:szCs w:val="28"/>
          <w:lang w:val="en-US"/>
        </w:rPr>
        <w:t>ac</w:t>
      </w:r>
      <w:r w:rsidRPr="00E7128A">
        <w:rPr>
          <w:rFonts w:ascii="Arial" w:eastAsia="Arial" w:hAnsi="Arial" w:cs="Arial"/>
          <w:color w:val="FFFFFF"/>
          <w:spacing w:val="-6"/>
          <w:w w:val="85"/>
          <w:sz w:val="28"/>
          <w:szCs w:val="28"/>
          <w:lang w:val="en-US"/>
        </w:rPr>
        <w:t>hi</w:t>
      </w:r>
      <w:r w:rsidRPr="00E7128A">
        <w:rPr>
          <w:rFonts w:ascii="Arial" w:eastAsia="Arial" w:hAnsi="Arial" w:cs="Arial"/>
          <w:color w:val="FFFFFF"/>
          <w:spacing w:val="-4"/>
          <w:w w:val="85"/>
          <w:sz w:val="28"/>
          <w:szCs w:val="28"/>
          <w:lang w:val="en-US"/>
        </w:rPr>
        <w:t>n</w:t>
      </w:r>
      <w:r w:rsidRPr="00E7128A">
        <w:rPr>
          <w:rFonts w:ascii="Arial" w:eastAsia="Arial" w:hAnsi="Arial" w:cs="Arial"/>
          <w:color w:val="FFFFFF"/>
          <w:w w:val="85"/>
          <w:sz w:val="28"/>
          <w:szCs w:val="28"/>
          <w:lang w:val="en-US"/>
        </w:rPr>
        <w:t>g</w:t>
      </w:r>
      <w:r w:rsidRPr="00E7128A">
        <w:rPr>
          <w:rFonts w:ascii="Arial" w:eastAsia="Arial" w:hAnsi="Arial" w:cs="Arial"/>
          <w:color w:val="FFFFFF"/>
          <w:spacing w:val="-19"/>
          <w:w w:val="85"/>
          <w:sz w:val="28"/>
          <w:szCs w:val="28"/>
          <w:lang w:val="en-US"/>
        </w:rPr>
        <w:t xml:space="preserve"> </w:t>
      </w:r>
      <w:r w:rsidRPr="00E7128A">
        <w:rPr>
          <w:rFonts w:ascii="Arial" w:eastAsia="Arial" w:hAnsi="Arial" w:cs="Arial"/>
          <w:color w:val="FFFFFF"/>
          <w:spacing w:val="1"/>
          <w:w w:val="85"/>
          <w:sz w:val="28"/>
          <w:szCs w:val="28"/>
          <w:lang w:val="en-US"/>
        </w:rPr>
        <w:t>S</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spacing w:val="-3"/>
          <w:w w:val="85"/>
          <w:sz w:val="28"/>
          <w:szCs w:val="28"/>
          <w:lang w:val="en-US"/>
        </w:rPr>
        <w:t>p</w:t>
      </w:r>
      <w:r w:rsidRPr="00E7128A">
        <w:rPr>
          <w:rFonts w:ascii="Arial" w:eastAsia="Arial" w:hAnsi="Arial" w:cs="Arial"/>
          <w:color w:val="FFFFFF"/>
          <w:spacing w:val="-2"/>
          <w:w w:val="85"/>
          <w:sz w:val="28"/>
          <w:szCs w:val="28"/>
          <w:lang w:val="en-US"/>
        </w:rPr>
        <w:t>t</w:t>
      </w:r>
      <w:r w:rsidRPr="00E7128A">
        <w:rPr>
          <w:rFonts w:ascii="Arial" w:eastAsia="Arial" w:hAnsi="Arial" w:cs="Arial"/>
          <w:color w:val="FFFFFF"/>
          <w:spacing w:val="-6"/>
          <w:w w:val="85"/>
          <w:sz w:val="28"/>
          <w:szCs w:val="28"/>
          <w:lang w:val="en-US"/>
        </w:rPr>
        <w:t>e</w:t>
      </w:r>
      <w:r w:rsidRPr="00E7128A">
        <w:rPr>
          <w:rFonts w:ascii="Arial" w:eastAsia="Arial" w:hAnsi="Arial" w:cs="Arial"/>
          <w:color w:val="FFFFFF"/>
          <w:spacing w:val="-5"/>
          <w:w w:val="85"/>
          <w:sz w:val="28"/>
          <w:szCs w:val="28"/>
          <w:lang w:val="en-US"/>
        </w:rPr>
        <w:t>m</w:t>
      </w:r>
      <w:r w:rsidRPr="00E7128A">
        <w:rPr>
          <w:rFonts w:ascii="Arial" w:eastAsia="Arial" w:hAnsi="Arial" w:cs="Arial"/>
          <w:color w:val="FFFFFF"/>
          <w:spacing w:val="-2"/>
          <w:w w:val="85"/>
          <w:sz w:val="28"/>
          <w:szCs w:val="28"/>
          <w:lang w:val="en-US"/>
        </w:rPr>
        <w:t>b</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19"/>
          <w:w w:val="85"/>
          <w:sz w:val="28"/>
          <w:szCs w:val="28"/>
          <w:lang w:val="en-US"/>
        </w:rPr>
        <w:t xml:space="preserve"> </w:t>
      </w:r>
      <w:r w:rsidRPr="00E7128A">
        <w:rPr>
          <w:rFonts w:ascii="Arial" w:eastAsia="Arial" w:hAnsi="Arial" w:cs="Arial"/>
          <w:color w:val="FFFFFF"/>
          <w:w w:val="85"/>
          <w:sz w:val="28"/>
          <w:szCs w:val="28"/>
          <w:lang w:val="en-US"/>
        </w:rPr>
        <w:t>2</w:t>
      </w:r>
      <w:r w:rsidRPr="00E7128A">
        <w:rPr>
          <w:rFonts w:ascii="Arial" w:eastAsia="Arial" w:hAnsi="Arial" w:cs="Arial"/>
          <w:color w:val="FFFFFF"/>
          <w:spacing w:val="-3"/>
          <w:w w:val="85"/>
          <w:sz w:val="28"/>
          <w:szCs w:val="28"/>
          <w:lang w:val="en-US"/>
        </w:rPr>
        <w:t>0</w:t>
      </w:r>
      <w:r w:rsidRPr="00E7128A">
        <w:rPr>
          <w:rFonts w:ascii="Arial" w:eastAsia="Arial" w:hAnsi="Arial" w:cs="Arial"/>
          <w:color w:val="FFFFFF"/>
          <w:spacing w:val="-16"/>
          <w:w w:val="85"/>
          <w:sz w:val="28"/>
          <w:szCs w:val="28"/>
          <w:lang w:val="en-US"/>
        </w:rPr>
        <w:t>1</w:t>
      </w:r>
      <w:r w:rsidRPr="00E7128A">
        <w:rPr>
          <w:rFonts w:ascii="Arial" w:eastAsia="Arial" w:hAnsi="Arial" w:cs="Arial"/>
          <w:color w:val="FFFFFF"/>
          <w:w w:val="85"/>
          <w:sz w:val="28"/>
          <w:szCs w:val="28"/>
          <w:lang w:val="en-US"/>
        </w:rPr>
        <w:t>8</w:t>
      </w:r>
    </w:p>
    <w:p w14:paraId="726F4751" w14:textId="77777777" w:rsidR="00E7128A" w:rsidRPr="00E7128A" w:rsidRDefault="00E7128A" w:rsidP="00E7128A">
      <w:pPr>
        <w:widowControl w:val="0"/>
        <w:spacing w:before="38"/>
        <w:ind w:left="100" w:right="9931"/>
        <w:jc w:val="both"/>
        <w:rPr>
          <w:rFonts w:ascii="Arial" w:eastAsia="Arial" w:hAnsi="Arial" w:cs="Arial"/>
          <w:sz w:val="28"/>
          <w:szCs w:val="28"/>
          <w:lang w:val="en-US"/>
        </w:rPr>
      </w:pPr>
      <w:r w:rsidRPr="00E7128A">
        <w:rPr>
          <w:rFonts w:ascii="Arial" w:eastAsia="Arial" w:hAnsi="Arial" w:cs="Arial"/>
          <w:color w:val="FFFFFF"/>
          <w:spacing w:val="-2"/>
          <w:w w:val="85"/>
          <w:sz w:val="28"/>
          <w:szCs w:val="28"/>
          <w:lang w:val="en-US"/>
        </w:rPr>
        <w:t>F</w:t>
      </w:r>
      <w:r w:rsidRPr="00E7128A">
        <w:rPr>
          <w:rFonts w:ascii="Arial" w:eastAsia="Arial" w:hAnsi="Arial" w:cs="Arial"/>
          <w:color w:val="FFFFFF"/>
          <w:spacing w:val="-5"/>
          <w:w w:val="85"/>
          <w:sz w:val="28"/>
          <w:szCs w:val="28"/>
          <w:lang w:val="en-US"/>
        </w:rPr>
        <w:t>i</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1"/>
          <w:w w:val="85"/>
          <w:sz w:val="28"/>
          <w:szCs w:val="28"/>
          <w:lang w:val="en-US"/>
        </w:rPr>
        <w:t>s</w:t>
      </w:r>
      <w:r w:rsidRPr="00E7128A">
        <w:rPr>
          <w:rFonts w:ascii="Arial" w:eastAsia="Arial" w:hAnsi="Arial" w:cs="Arial"/>
          <w:color w:val="FFFFFF"/>
          <w:w w:val="85"/>
          <w:sz w:val="28"/>
          <w:szCs w:val="28"/>
          <w:lang w:val="en-US"/>
        </w:rPr>
        <w:t>t</w:t>
      </w:r>
      <w:r w:rsidRPr="00E7128A">
        <w:rPr>
          <w:rFonts w:ascii="Arial" w:eastAsia="Arial" w:hAnsi="Arial" w:cs="Arial"/>
          <w:color w:val="FFFFFF"/>
          <w:spacing w:val="-13"/>
          <w:w w:val="85"/>
          <w:sz w:val="28"/>
          <w:szCs w:val="28"/>
          <w:lang w:val="en-US"/>
        </w:rPr>
        <w:t xml:space="preserve"> </w:t>
      </w:r>
      <w:r w:rsidRPr="00E7128A">
        <w:rPr>
          <w:rFonts w:ascii="Arial" w:eastAsia="Arial" w:hAnsi="Arial" w:cs="Arial"/>
          <w:color w:val="FFFFFF"/>
          <w:spacing w:val="-8"/>
          <w:w w:val="85"/>
          <w:sz w:val="28"/>
          <w:szCs w:val="28"/>
          <w:lang w:val="en-US"/>
        </w:rPr>
        <w:t>e</w:t>
      </w:r>
      <w:r w:rsidRPr="00E7128A">
        <w:rPr>
          <w:rFonts w:ascii="Arial" w:eastAsia="Arial" w:hAnsi="Arial" w:cs="Arial"/>
          <w:color w:val="FFFFFF"/>
          <w:spacing w:val="-3"/>
          <w:w w:val="85"/>
          <w:sz w:val="28"/>
          <w:szCs w:val="28"/>
          <w:lang w:val="en-US"/>
        </w:rPr>
        <w:t>x</w:t>
      </w:r>
      <w:r w:rsidRPr="00E7128A">
        <w:rPr>
          <w:rFonts w:ascii="Arial" w:eastAsia="Arial" w:hAnsi="Arial" w:cs="Arial"/>
          <w:color w:val="FFFFFF"/>
          <w:spacing w:val="-4"/>
          <w:w w:val="85"/>
          <w:sz w:val="28"/>
          <w:szCs w:val="28"/>
          <w:lang w:val="en-US"/>
        </w:rPr>
        <w:t>a</w:t>
      </w:r>
      <w:r w:rsidRPr="00E7128A">
        <w:rPr>
          <w:rFonts w:ascii="Arial" w:eastAsia="Arial" w:hAnsi="Arial" w:cs="Arial"/>
          <w:color w:val="FFFFFF"/>
          <w:spacing w:val="-6"/>
          <w:w w:val="85"/>
          <w:sz w:val="28"/>
          <w:szCs w:val="28"/>
          <w:lang w:val="en-US"/>
        </w:rPr>
        <w:t>m</w:t>
      </w:r>
      <w:r w:rsidRPr="00E7128A">
        <w:rPr>
          <w:rFonts w:ascii="Arial" w:eastAsia="Arial" w:hAnsi="Arial" w:cs="Arial"/>
          <w:color w:val="FFFFFF"/>
          <w:spacing w:val="-5"/>
          <w:w w:val="85"/>
          <w:sz w:val="28"/>
          <w:szCs w:val="28"/>
          <w:lang w:val="en-US"/>
        </w:rPr>
        <w:t>i</w:t>
      </w:r>
      <w:r w:rsidRPr="00E7128A">
        <w:rPr>
          <w:rFonts w:ascii="Arial" w:eastAsia="Arial" w:hAnsi="Arial" w:cs="Arial"/>
          <w:color w:val="FFFFFF"/>
          <w:spacing w:val="-4"/>
          <w:w w:val="85"/>
          <w:sz w:val="28"/>
          <w:szCs w:val="28"/>
          <w:lang w:val="en-US"/>
        </w:rPr>
        <w:t>n</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1"/>
          <w:w w:val="85"/>
          <w:sz w:val="28"/>
          <w:szCs w:val="28"/>
          <w:lang w:val="en-US"/>
        </w:rPr>
        <w:t>t</w:t>
      </w:r>
      <w:r w:rsidRPr="00E7128A">
        <w:rPr>
          <w:rFonts w:ascii="Arial" w:eastAsia="Arial" w:hAnsi="Arial" w:cs="Arial"/>
          <w:color w:val="FFFFFF"/>
          <w:spacing w:val="-3"/>
          <w:w w:val="85"/>
          <w:sz w:val="28"/>
          <w:szCs w:val="28"/>
          <w:lang w:val="en-US"/>
        </w:rPr>
        <w:t>io</w:t>
      </w:r>
      <w:r w:rsidRPr="00E7128A">
        <w:rPr>
          <w:rFonts w:ascii="Arial" w:eastAsia="Arial" w:hAnsi="Arial" w:cs="Arial"/>
          <w:color w:val="FFFFFF"/>
          <w:w w:val="85"/>
          <w:sz w:val="28"/>
          <w:szCs w:val="28"/>
          <w:lang w:val="en-US"/>
        </w:rPr>
        <w:t>n</w:t>
      </w:r>
      <w:r w:rsidRPr="00E7128A">
        <w:rPr>
          <w:rFonts w:ascii="Arial" w:eastAsia="Arial" w:hAnsi="Arial" w:cs="Arial"/>
          <w:color w:val="FFFFFF"/>
          <w:spacing w:val="-13"/>
          <w:w w:val="85"/>
          <w:sz w:val="28"/>
          <w:szCs w:val="28"/>
          <w:lang w:val="en-US"/>
        </w:rPr>
        <w:t xml:space="preserve"> </w:t>
      </w:r>
      <w:r w:rsidRPr="00E7128A">
        <w:rPr>
          <w:rFonts w:ascii="Arial" w:eastAsia="Arial" w:hAnsi="Arial" w:cs="Arial"/>
          <w:color w:val="FFFFFF"/>
          <w:spacing w:val="-1"/>
          <w:w w:val="85"/>
          <w:sz w:val="28"/>
          <w:szCs w:val="28"/>
          <w:lang w:val="en-US"/>
        </w:rPr>
        <w:t>fr</w:t>
      </w:r>
      <w:r w:rsidRPr="00E7128A">
        <w:rPr>
          <w:rFonts w:ascii="Arial" w:eastAsia="Arial" w:hAnsi="Arial" w:cs="Arial"/>
          <w:color w:val="FFFFFF"/>
          <w:spacing w:val="-4"/>
          <w:w w:val="85"/>
          <w:sz w:val="28"/>
          <w:szCs w:val="28"/>
          <w:lang w:val="en-US"/>
        </w:rPr>
        <w:t>o</w:t>
      </w:r>
      <w:r w:rsidRPr="00E7128A">
        <w:rPr>
          <w:rFonts w:ascii="Arial" w:eastAsia="Arial" w:hAnsi="Arial" w:cs="Arial"/>
          <w:color w:val="FFFFFF"/>
          <w:w w:val="85"/>
          <w:sz w:val="28"/>
          <w:szCs w:val="28"/>
          <w:lang w:val="en-US"/>
        </w:rPr>
        <w:t>m</w:t>
      </w:r>
      <w:r w:rsidRPr="00E7128A">
        <w:rPr>
          <w:rFonts w:ascii="Arial" w:eastAsia="Arial" w:hAnsi="Arial" w:cs="Arial"/>
          <w:color w:val="FFFFFF"/>
          <w:spacing w:val="-13"/>
          <w:w w:val="85"/>
          <w:sz w:val="28"/>
          <w:szCs w:val="28"/>
          <w:lang w:val="en-US"/>
        </w:rPr>
        <w:t xml:space="preserve"> </w:t>
      </w:r>
      <w:r w:rsidRPr="00E7128A">
        <w:rPr>
          <w:rFonts w:ascii="Arial" w:eastAsia="Arial" w:hAnsi="Arial" w:cs="Arial"/>
          <w:color w:val="FFFFFF"/>
          <w:spacing w:val="-1"/>
          <w:w w:val="85"/>
          <w:sz w:val="28"/>
          <w:szCs w:val="28"/>
          <w:lang w:val="en-US"/>
        </w:rPr>
        <w:t>J</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5"/>
          <w:w w:val="85"/>
          <w:sz w:val="28"/>
          <w:szCs w:val="28"/>
          <w:lang w:val="en-US"/>
        </w:rPr>
        <w:t>n</w:t>
      </w:r>
      <w:r w:rsidRPr="00E7128A">
        <w:rPr>
          <w:rFonts w:ascii="Arial" w:eastAsia="Arial" w:hAnsi="Arial" w:cs="Arial"/>
          <w:color w:val="FFFFFF"/>
          <w:spacing w:val="-4"/>
          <w:w w:val="85"/>
          <w:sz w:val="28"/>
          <w:szCs w:val="28"/>
          <w:lang w:val="en-US"/>
        </w:rPr>
        <w:t>u</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5"/>
          <w:w w:val="85"/>
          <w:sz w:val="28"/>
          <w:szCs w:val="28"/>
          <w:lang w:val="en-US"/>
        </w:rPr>
        <w:t>r</w:t>
      </w:r>
      <w:r w:rsidRPr="00E7128A">
        <w:rPr>
          <w:rFonts w:ascii="Arial" w:eastAsia="Arial" w:hAnsi="Arial" w:cs="Arial"/>
          <w:color w:val="FFFFFF"/>
          <w:w w:val="85"/>
          <w:sz w:val="28"/>
          <w:szCs w:val="28"/>
          <w:lang w:val="en-US"/>
        </w:rPr>
        <w:t>y</w:t>
      </w:r>
      <w:r w:rsidRPr="00E7128A">
        <w:rPr>
          <w:rFonts w:ascii="Arial" w:eastAsia="Arial" w:hAnsi="Arial" w:cs="Arial"/>
          <w:color w:val="FFFFFF"/>
          <w:spacing w:val="-13"/>
          <w:w w:val="85"/>
          <w:sz w:val="28"/>
          <w:szCs w:val="28"/>
          <w:lang w:val="en-US"/>
        </w:rPr>
        <w:t xml:space="preserve"> </w:t>
      </w:r>
      <w:r w:rsidRPr="00E7128A">
        <w:rPr>
          <w:rFonts w:ascii="Arial" w:eastAsia="Arial" w:hAnsi="Arial" w:cs="Arial"/>
          <w:color w:val="FFFFFF"/>
          <w:w w:val="85"/>
          <w:sz w:val="28"/>
          <w:szCs w:val="28"/>
          <w:lang w:val="en-US"/>
        </w:rPr>
        <w:t>2</w:t>
      </w:r>
      <w:r w:rsidRPr="00E7128A">
        <w:rPr>
          <w:rFonts w:ascii="Arial" w:eastAsia="Arial" w:hAnsi="Arial" w:cs="Arial"/>
          <w:color w:val="FFFFFF"/>
          <w:spacing w:val="-3"/>
          <w:w w:val="85"/>
          <w:sz w:val="28"/>
          <w:szCs w:val="28"/>
          <w:lang w:val="en-US"/>
        </w:rPr>
        <w:t>0</w:t>
      </w:r>
      <w:r w:rsidRPr="00E7128A">
        <w:rPr>
          <w:rFonts w:ascii="Arial" w:eastAsia="Arial" w:hAnsi="Arial" w:cs="Arial"/>
          <w:color w:val="FFFFFF"/>
          <w:spacing w:val="-16"/>
          <w:w w:val="85"/>
          <w:sz w:val="28"/>
          <w:szCs w:val="28"/>
          <w:lang w:val="en-US"/>
        </w:rPr>
        <w:t>1</w:t>
      </w:r>
      <w:r w:rsidRPr="00E7128A">
        <w:rPr>
          <w:rFonts w:ascii="Arial" w:eastAsia="Arial" w:hAnsi="Arial" w:cs="Arial"/>
          <w:color w:val="FFFFFF"/>
          <w:w w:val="85"/>
          <w:sz w:val="28"/>
          <w:szCs w:val="28"/>
          <w:lang w:val="en-US"/>
        </w:rPr>
        <w:t>9</w:t>
      </w:r>
    </w:p>
    <w:p w14:paraId="320FD78D" w14:textId="10C3B1F5" w:rsidR="00E7128A" w:rsidRPr="00E7128A" w:rsidRDefault="00E7128A" w:rsidP="00E7128A">
      <w:pPr>
        <w:widowControl w:val="0"/>
        <w:spacing w:before="38" w:line="268" w:lineRule="auto"/>
        <w:ind w:left="100" w:right="5949"/>
        <w:rPr>
          <w:rFonts w:ascii="Arial" w:eastAsia="Arial" w:hAnsi="Arial" w:cs="Arial"/>
          <w:sz w:val="28"/>
          <w:szCs w:val="28"/>
          <w:lang w:val="en-US"/>
        </w:rPr>
      </w:pPr>
      <w:r w:rsidRPr="00E7128A">
        <w:rPr>
          <w:rFonts w:ascii="Arial" w:eastAsia="Arial" w:hAnsi="Arial" w:cs="Arial"/>
          <w:color w:val="FFFFFF"/>
          <w:spacing w:val="-2"/>
          <w:w w:val="85"/>
          <w:sz w:val="28"/>
          <w:szCs w:val="28"/>
          <w:lang w:val="en-US"/>
        </w:rPr>
        <w:t>F</w:t>
      </w:r>
      <w:r w:rsidRPr="00E7128A">
        <w:rPr>
          <w:rFonts w:ascii="Arial" w:eastAsia="Arial" w:hAnsi="Arial" w:cs="Arial"/>
          <w:color w:val="FFFFFF"/>
          <w:spacing w:val="-5"/>
          <w:w w:val="85"/>
          <w:sz w:val="28"/>
          <w:szCs w:val="28"/>
          <w:lang w:val="en-US"/>
        </w:rPr>
        <w:t>i</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1"/>
          <w:w w:val="85"/>
          <w:sz w:val="28"/>
          <w:szCs w:val="28"/>
          <w:lang w:val="en-US"/>
        </w:rPr>
        <w:t>s</w:t>
      </w:r>
      <w:r w:rsidRPr="00E7128A">
        <w:rPr>
          <w:rFonts w:ascii="Arial" w:eastAsia="Arial" w:hAnsi="Arial" w:cs="Arial"/>
          <w:color w:val="FFFFFF"/>
          <w:w w:val="85"/>
          <w:sz w:val="28"/>
          <w:szCs w:val="28"/>
          <w:lang w:val="en-US"/>
        </w:rPr>
        <w:t>t</w:t>
      </w:r>
      <w:r w:rsidRPr="00E7128A">
        <w:rPr>
          <w:rFonts w:ascii="Arial" w:eastAsia="Arial" w:hAnsi="Arial" w:cs="Arial"/>
          <w:color w:val="FFFFFF"/>
          <w:spacing w:val="-21"/>
          <w:w w:val="85"/>
          <w:sz w:val="28"/>
          <w:szCs w:val="28"/>
          <w:lang w:val="en-US"/>
        </w:rPr>
        <w:t xml:space="preserve"> </w:t>
      </w:r>
      <w:r w:rsidRPr="00E7128A">
        <w:rPr>
          <w:rFonts w:ascii="Arial" w:eastAsia="Arial" w:hAnsi="Arial" w:cs="Arial"/>
          <w:color w:val="FFFFFF"/>
          <w:spacing w:val="-3"/>
          <w:w w:val="85"/>
          <w:sz w:val="28"/>
          <w:szCs w:val="28"/>
          <w:lang w:val="en-US"/>
        </w:rPr>
        <w:t>c</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spacing w:val="6"/>
          <w:w w:val="85"/>
          <w:sz w:val="28"/>
          <w:szCs w:val="28"/>
          <w:lang w:val="en-US"/>
        </w:rPr>
        <w:t>r</w:t>
      </w:r>
      <w:r w:rsidRPr="00E7128A">
        <w:rPr>
          <w:rFonts w:ascii="Arial" w:eastAsia="Arial" w:hAnsi="Arial" w:cs="Arial"/>
          <w:color w:val="FFFFFF"/>
          <w:spacing w:val="-1"/>
          <w:w w:val="85"/>
          <w:sz w:val="28"/>
          <w:szCs w:val="28"/>
          <w:lang w:val="en-US"/>
        </w:rPr>
        <w:t>t</w:t>
      </w:r>
      <w:r w:rsidRPr="00E7128A">
        <w:rPr>
          <w:rFonts w:ascii="Arial" w:eastAsia="Arial" w:hAnsi="Arial" w:cs="Arial"/>
          <w:color w:val="FFFFFF"/>
          <w:w w:val="85"/>
          <w:sz w:val="28"/>
          <w:szCs w:val="28"/>
          <w:lang w:val="en-US"/>
        </w:rPr>
        <w:t>if</w:t>
      </w:r>
      <w:r w:rsidRPr="00E7128A">
        <w:rPr>
          <w:rFonts w:ascii="Arial" w:eastAsia="Arial" w:hAnsi="Arial" w:cs="Arial"/>
          <w:color w:val="FFFFFF"/>
          <w:spacing w:val="-1"/>
          <w:w w:val="85"/>
          <w:sz w:val="28"/>
          <w:szCs w:val="28"/>
          <w:lang w:val="en-US"/>
        </w:rPr>
        <w:t>ic</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1"/>
          <w:w w:val="85"/>
          <w:sz w:val="28"/>
          <w:szCs w:val="28"/>
          <w:lang w:val="en-US"/>
        </w:rPr>
        <w:t>t</w:t>
      </w:r>
      <w:r w:rsidRPr="00E7128A">
        <w:rPr>
          <w:rFonts w:ascii="Arial" w:eastAsia="Arial" w:hAnsi="Arial" w:cs="Arial"/>
          <w:color w:val="FFFFFF"/>
          <w:spacing w:val="-3"/>
          <w:w w:val="85"/>
          <w:sz w:val="28"/>
          <w:szCs w:val="28"/>
          <w:lang w:val="en-US"/>
        </w:rPr>
        <w:t>io</w:t>
      </w:r>
      <w:r w:rsidRPr="00E7128A">
        <w:rPr>
          <w:rFonts w:ascii="Arial" w:eastAsia="Arial" w:hAnsi="Arial" w:cs="Arial"/>
          <w:color w:val="FFFFFF"/>
          <w:w w:val="85"/>
          <w:sz w:val="28"/>
          <w:szCs w:val="28"/>
          <w:lang w:val="en-US"/>
        </w:rPr>
        <w:t>n</w:t>
      </w:r>
      <w:r w:rsidRPr="00E7128A">
        <w:rPr>
          <w:rFonts w:ascii="Arial" w:eastAsia="Arial" w:hAnsi="Arial" w:cs="Arial"/>
          <w:color w:val="FFFFFF"/>
          <w:spacing w:val="-20"/>
          <w:w w:val="85"/>
          <w:sz w:val="28"/>
          <w:szCs w:val="28"/>
          <w:lang w:val="en-US"/>
        </w:rPr>
        <w:t xml:space="preserve"> </w:t>
      </w:r>
      <w:r w:rsidRPr="00E7128A">
        <w:rPr>
          <w:rFonts w:ascii="Arial" w:eastAsia="Arial" w:hAnsi="Arial" w:cs="Arial"/>
          <w:color w:val="FFFFFF"/>
          <w:spacing w:val="-1"/>
          <w:w w:val="85"/>
          <w:sz w:val="28"/>
          <w:szCs w:val="28"/>
          <w:lang w:val="en-US"/>
        </w:rPr>
        <w:t>fr</w:t>
      </w:r>
      <w:r w:rsidRPr="00E7128A">
        <w:rPr>
          <w:rFonts w:ascii="Arial" w:eastAsia="Arial" w:hAnsi="Arial" w:cs="Arial"/>
          <w:color w:val="FFFFFF"/>
          <w:spacing w:val="-4"/>
          <w:w w:val="85"/>
          <w:sz w:val="28"/>
          <w:szCs w:val="28"/>
          <w:lang w:val="en-US"/>
        </w:rPr>
        <w:t>o</w:t>
      </w:r>
      <w:r w:rsidRPr="00E7128A">
        <w:rPr>
          <w:rFonts w:ascii="Arial" w:eastAsia="Arial" w:hAnsi="Arial" w:cs="Arial"/>
          <w:color w:val="FFFFFF"/>
          <w:w w:val="85"/>
          <w:sz w:val="28"/>
          <w:szCs w:val="28"/>
          <w:lang w:val="en-US"/>
        </w:rPr>
        <w:t>m</w:t>
      </w:r>
      <w:r w:rsidRPr="00E7128A">
        <w:rPr>
          <w:rFonts w:ascii="Arial" w:eastAsia="Arial" w:hAnsi="Arial" w:cs="Arial"/>
          <w:color w:val="FFFFFF"/>
          <w:spacing w:val="-21"/>
          <w:w w:val="85"/>
          <w:sz w:val="28"/>
          <w:szCs w:val="28"/>
          <w:lang w:val="en-US"/>
        </w:rPr>
        <w:t xml:space="preserve"> </w:t>
      </w:r>
      <w:r w:rsidRPr="00E7128A">
        <w:rPr>
          <w:rFonts w:ascii="Arial" w:eastAsia="Arial" w:hAnsi="Arial" w:cs="Arial"/>
          <w:color w:val="FFFFFF"/>
          <w:spacing w:val="1"/>
          <w:w w:val="85"/>
          <w:sz w:val="28"/>
          <w:szCs w:val="28"/>
          <w:lang w:val="en-US"/>
        </w:rPr>
        <w:t>A</w:t>
      </w:r>
      <w:r w:rsidRPr="00E7128A">
        <w:rPr>
          <w:rFonts w:ascii="Arial" w:eastAsia="Arial" w:hAnsi="Arial" w:cs="Arial"/>
          <w:color w:val="FFFFFF"/>
          <w:spacing w:val="-4"/>
          <w:w w:val="85"/>
          <w:sz w:val="28"/>
          <w:szCs w:val="28"/>
          <w:lang w:val="en-US"/>
        </w:rPr>
        <w:t>u</w:t>
      </w:r>
      <w:r w:rsidRPr="00E7128A">
        <w:rPr>
          <w:rFonts w:ascii="Arial" w:eastAsia="Arial" w:hAnsi="Arial" w:cs="Arial"/>
          <w:color w:val="FFFFFF"/>
          <w:spacing w:val="-5"/>
          <w:w w:val="85"/>
          <w:sz w:val="28"/>
          <w:szCs w:val="28"/>
          <w:lang w:val="en-US"/>
        </w:rPr>
        <w:t>g</w:t>
      </w:r>
      <w:r w:rsidRPr="00E7128A">
        <w:rPr>
          <w:rFonts w:ascii="Arial" w:eastAsia="Arial" w:hAnsi="Arial" w:cs="Arial"/>
          <w:color w:val="FFFFFF"/>
          <w:spacing w:val="-3"/>
          <w:w w:val="85"/>
          <w:sz w:val="28"/>
          <w:szCs w:val="28"/>
          <w:lang w:val="en-US"/>
        </w:rPr>
        <w:t>u</w:t>
      </w:r>
      <w:r w:rsidRPr="00E7128A">
        <w:rPr>
          <w:rFonts w:ascii="Arial" w:eastAsia="Arial" w:hAnsi="Arial" w:cs="Arial"/>
          <w:color w:val="FFFFFF"/>
          <w:spacing w:val="1"/>
          <w:w w:val="85"/>
          <w:sz w:val="28"/>
          <w:szCs w:val="28"/>
          <w:lang w:val="en-US"/>
        </w:rPr>
        <w:t>s</w:t>
      </w:r>
      <w:r w:rsidRPr="00E7128A">
        <w:rPr>
          <w:rFonts w:ascii="Arial" w:eastAsia="Arial" w:hAnsi="Arial" w:cs="Arial"/>
          <w:color w:val="FFFFFF"/>
          <w:w w:val="85"/>
          <w:sz w:val="28"/>
          <w:szCs w:val="28"/>
          <w:lang w:val="en-US"/>
        </w:rPr>
        <w:t>t</w:t>
      </w:r>
      <w:r w:rsidRPr="00E7128A">
        <w:rPr>
          <w:rFonts w:ascii="Arial" w:eastAsia="Arial" w:hAnsi="Arial" w:cs="Arial"/>
          <w:color w:val="FFFFFF"/>
          <w:spacing w:val="-20"/>
          <w:w w:val="85"/>
          <w:sz w:val="28"/>
          <w:szCs w:val="28"/>
          <w:lang w:val="en-US"/>
        </w:rPr>
        <w:t xml:space="preserve"> </w:t>
      </w:r>
      <w:r w:rsidRPr="00E7128A">
        <w:rPr>
          <w:rFonts w:ascii="Arial" w:eastAsia="Arial" w:hAnsi="Arial" w:cs="Arial"/>
          <w:color w:val="FFFFFF"/>
          <w:w w:val="85"/>
          <w:sz w:val="28"/>
          <w:szCs w:val="28"/>
          <w:lang w:val="en-US"/>
        </w:rPr>
        <w:t>2</w:t>
      </w:r>
      <w:r w:rsidRPr="00E7128A">
        <w:rPr>
          <w:rFonts w:ascii="Arial" w:eastAsia="Arial" w:hAnsi="Arial" w:cs="Arial"/>
          <w:color w:val="FFFFFF"/>
          <w:spacing w:val="-3"/>
          <w:w w:val="85"/>
          <w:sz w:val="28"/>
          <w:szCs w:val="28"/>
          <w:lang w:val="en-US"/>
        </w:rPr>
        <w:t>0</w:t>
      </w:r>
      <w:r w:rsidRPr="00E7128A">
        <w:rPr>
          <w:rFonts w:ascii="Arial" w:eastAsia="Arial" w:hAnsi="Arial" w:cs="Arial"/>
          <w:color w:val="FFFFFF"/>
          <w:spacing w:val="-16"/>
          <w:w w:val="85"/>
          <w:sz w:val="28"/>
          <w:szCs w:val="28"/>
          <w:lang w:val="en-US"/>
        </w:rPr>
        <w:t>1</w:t>
      </w:r>
      <w:r w:rsidRPr="00E7128A">
        <w:rPr>
          <w:rFonts w:ascii="Arial" w:eastAsia="Arial" w:hAnsi="Arial" w:cs="Arial"/>
          <w:color w:val="FFFFFF"/>
          <w:w w:val="85"/>
          <w:sz w:val="28"/>
          <w:szCs w:val="28"/>
          <w:lang w:val="en-US"/>
        </w:rPr>
        <w:t>9</w:t>
      </w:r>
      <w:r w:rsidRPr="00E7128A">
        <w:rPr>
          <w:rFonts w:ascii="Arial" w:eastAsia="Arial" w:hAnsi="Arial" w:cs="Arial"/>
          <w:color w:val="FFFFFF"/>
          <w:spacing w:val="-21"/>
          <w:w w:val="85"/>
          <w:sz w:val="28"/>
          <w:szCs w:val="28"/>
          <w:lang w:val="en-US"/>
        </w:rPr>
        <w:t xml:space="preserve"> </w:t>
      </w:r>
      <w:r w:rsidRPr="00E7128A">
        <w:rPr>
          <w:rFonts w:ascii="Arial" w:eastAsia="Arial" w:hAnsi="Arial" w:cs="Arial"/>
          <w:color w:val="FFFFFF"/>
          <w:spacing w:val="4"/>
          <w:w w:val="85"/>
          <w:sz w:val="28"/>
          <w:szCs w:val="28"/>
          <w:lang w:val="en-US"/>
        </w:rPr>
        <w:t>(</w:t>
      </w:r>
      <w:r w:rsidRPr="00E7128A">
        <w:rPr>
          <w:rFonts w:ascii="Arial" w:eastAsia="Arial" w:hAnsi="Arial" w:cs="Arial"/>
          <w:color w:val="FFFFFF"/>
          <w:spacing w:val="-2"/>
          <w:w w:val="85"/>
          <w:sz w:val="28"/>
          <w:szCs w:val="28"/>
          <w:lang w:val="en-US"/>
        </w:rPr>
        <w:t>Int</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3"/>
          <w:w w:val="85"/>
          <w:sz w:val="28"/>
          <w:szCs w:val="28"/>
          <w:lang w:val="en-US"/>
        </w:rPr>
        <w:t>na</w:t>
      </w:r>
      <w:r w:rsidRPr="00E7128A">
        <w:rPr>
          <w:rFonts w:ascii="Arial" w:eastAsia="Arial" w:hAnsi="Arial" w:cs="Arial"/>
          <w:color w:val="FFFFFF"/>
          <w:spacing w:val="-1"/>
          <w:w w:val="85"/>
          <w:sz w:val="28"/>
          <w:szCs w:val="28"/>
          <w:lang w:val="en-US"/>
        </w:rPr>
        <w:t>t</w:t>
      </w:r>
      <w:r w:rsidRPr="00E7128A">
        <w:rPr>
          <w:rFonts w:ascii="Arial" w:eastAsia="Arial" w:hAnsi="Arial" w:cs="Arial"/>
          <w:color w:val="FFFFFF"/>
          <w:spacing w:val="-3"/>
          <w:w w:val="85"/>
          <w:sz w:val="28"/>
          <w:szCs w:val="28"/>
          <w:lang w:val="en-US"/>
        </w:rPr>
        <w:t>io</w:t>
      </w:r>
      <w:r w:rsidRPr="00E7128A">
        <w:rPr>
          <w:rFonts w:ascii="Arial" w:eastAsia="Arial" w:hAnsi="Arial" w:cs="Arial"/>
          <w:color w:val="FFFFFF"/>
          <w:spacing w:val="-4"/>
          <w:w w:val="85"/>
          <w:sz w:val="28"/>
          <w:szCs w:val="28"/>
          <w:lang w:val="en-US"/>
        </w:rPr>
        <w:t>na</w:t>
      </w:r>
      <w:r w:rsidRPr="00E7128A">
        <w:rPr>
          <w:rFonts w:ascii="Arial" w:eastAsia="Arial" w:hAnsi="Arial" w:cs="Arial"/>
          <w:color w:val="FFFFFF"/>
          <w:w w:val="85"/>
          <w:sz w:val="28"/>
          <w:szCs w:val="28"/>
          <w:lang w:val="en-US"/>
        </w:rPr>
        <w:t>l</w:t>
      </w:r>
      <w:r w:rsidRPr="00E7128A">
        <w:rPr>
          <w:rFonts w:ascii="Arial" w:eastAsia="Arial" w:hAnsi="Arial" w:cs="Arial"/>
          <w:color w:val="FFFFFF"/>
          <w:spacing w:val="-20"/>
          <w:w w:val="85"/>
          <w:sz w:val="28"/>
          <w:szCs w:val="28"/>
          <w:lang w:val="en-US"/>
        </w:rPr>
        <w:t xml:space="preserve"> </w:t>
      </w:r>
      <w:r w:rsidRPr="00E7128A">
        <w:rPr>
          <w:rFonts w:ascii="Arial" w:eastAsia="Arial" w:hAnsi="Arial" w:cs="Arial"/>
          <w:color w:val="FFFFFF"/>
          <w:w w:val="85"/>
          <w:sz w:val="28"/>
          <w:szCs w:val="28"/>
          <w:lang w:val="en-US"/>
        </w:rPr>
        <w:t>A</w:t>
      </w:r>
      <w:r w:rsidRPr="00E7128A">
        <w:rPr>
          <w:rFonts w:ascii="Arial" w:eastAsia="Arial" w:hAnsi="Arial" w:cs="Arial"/>
          <w:color w:val="FFFFFF"/>
          <w:spacing w:val="-3"/>
          <w:w w:val="85"/>
          <w:sz w:val="28"/>
          <w:szCs w:val="28"/>
          <w:lang w:val="en-US"/>
        </w:rPr>
        <w:t>d</w:t>
      </w:r>
      <w:r w:rsidRPr="00E7128A">
        <w:rPr>
          <w:rFonts w:ascii="Arial" w:eastAsia="Arial" w:hAnsi="Arial" w:cs="Arial"/>
          <w:color w:val="FFFFFF"/>
          <w:spacing w:val="-5"/>
          <w:w w:val="85"/>
          <w:sz w:val="28"/>
          <w:szCs w:val="28"/>
          <w:lang w:val="en-US"/>
        </w:rPr>
        <w:t>v</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4"/>
          <w:w w:val="85"/>
          <w:sz w:val="28"/>
          <w:szCs w:val="28"/>
          <w:lang w:val="en-US"/>
        </w:rPr>
        <w:t>n</w:t>
      </w:r>
      <w:r w:rsidRPr="00E7128A">
        <w:rPr>
          <w:rFonts w:ascii="Arial" w:eastAsia="Arial" w:hAnsi="Arial" w:cs="Arial"/>
          <w:color w:val="FFFFFF"/>
          <w:spacing w:val="-2"/>
          <w:w w:val="85"/>
          <w:sz w:val="28"/>
          <w:szCs w:val="28"/>
          <w:lang w:val="en-US"/>
        </w:rPr>
        <w:t>c</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w w:val="85"/>
          <w:sz w:val="28"/>
          <w:szCs w:val="28"/>
          <w:lang w:val="en-US"/>
        </w:rPr>
        <w:t>d</w:t>
      </w:r>
      <w:r w:rsidRPr="00E7128A">
        <w:rPr>
          <w:rFonts w:ascii="Arial" w:eastAsia="Arial" w:hAnsi="Arial" w:cs="Arial"/>
          <w:color w:val="FFFFFF"/>
          <w:spacing w:val="-21"/>
          <w:w w:val="85"/>
          <w:sz w:val="28"/>
          <w:szCs w:val="28"/>
          <w:lang w:val="en-US"/>
        </w:rPr>
        <w:t xml:space="preserve"> </w:t>
      </w:r>
      <w:r w:rsidRPr="00E7128A">
        <w:rPr>
          <w:rFonts w:ascii="Arial" w:eastAsia="Arial" w:hAnsi="Arial" w:cs="Arial"/>
          <w:color w:val="FFFFFF"/>
          <w:spacing w:val="-3"/>
          <w:w w:val="85"/>
          <w:sz w:val="28"/>
          <w:szCs w:val="28"/>
          <w:lang w:val="en-US"/>
        </w:rPr>
        <w:t>S</w:t>
      </w:r>
      <w:r w:rsidRPr="00E7128A">
        <w:rPr>
          <w:rFonts w:ascii="Arial" w:eastAsia="Arial" w:hAnsi="Arial" w:cs="Arial"/>
          <w:color w:val="FFFFFF"/>
          <w:spacing w:val="-5"/>
          <w:w w:val="85"/>
          <w:sz w:val="28"/>
          <w:szCs w:val="28"/>
          <w:lang w:val="en-US"/>
        </w:rPr>
        <w:t>u</w:t>
      </w:r>
      <w:r w:rsidRPr="00E7128A">
        <w:rPr>
          <w:rFonts w:ascii="Arial" w:eastAsia="Arial" w:hAnsi="Arial" w:cs="Arial"/>
          <w:color w:val="FFFFFF"/>
          <w:spacing w:val="-3"/>
          <w:w w:val="85"/>
          <w:sz w:val="28"/>
          <w:szCs w:val="28"/>
          <w:lang w:val="en-US"/>
        </w:rPr>
        <w:t>b</w:t>
      </w:r>
      <w:r w:rsidRPr="00E7128A">
        <w:rPr>
          <w:rFonts w:ascii="Arial" w:eastAsia="Arial" w:hAnsi="Arial" w:cs="Arial"/>
          <w:color w:val="FFFFFF"/>
          <w:spacing w:val="-4"/>
          <w:w w:val="85"/>
          <w:sz w:val="28"/>
          <w:szCs w:val="28"/>
          <w:lang w:val="en-US"/>
        </w:rPr>
        <w:t>si</w:t>
      </w:r>
      <w:r w:rsidRPr="00E7128A">
        <w:rPr>
          <w:rFonts w:ascii="Arial" w:eastAsia="Arial" w:hAnsi="Arial" w:cs="Arial"/>
          <w:color w:val="FFFFFF"/>
          <w:spacing w:val="-6"/>
          <w:w w:val="85"/>
          <w:sz w:val="28"/>
          <w:szCs w:val="28"/>
          <w:lang w:val="en-US"/>
        </w:rPr>
        <w:t>d</w:t>
      </w:r>
      <w:r w:rsidRPr="00E7128A">
        <w:rPr>
          <w:rFonts w:ascii="Arial" w:eastAsia="Arial" w:hAnsi="Arial" w:cs="Arial"/>
          <w:color w:val="FFFFFF"/>
          <w:spacing w:val="-4"/>
          <w:w w:val="85"/>
          <w:sz w:val="28"/>
          <w:szCs w:val="28"/>
          <w:lang w:val="en-US"/>
        </w:rPr>
        <w:t>i</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5"/>
          <w:w w:val="85"/>
          <w:sz w:val="28"/>
          <w:szCs w:val="28"/>
          <w:lang w:val="en-US"/>
        </w:rPr>
        <w:t>r</w:t>
      </w:r>
      <w:r w:rsidRPr="00E7128A">
        <w:rPr>
          <w:rFonts w:ascii="Arial" w:eastAsia="Arial" w:hAnsi="Arial" w:cs="Arial"/>
          <w:color w:val="FFFFFF"/>
          <w:spacing w:val="-3"/>
          <w:w w:val="85"/>
          <w:sz w:val="28"/>
          <w:szCs w:val="28"/>
          <w:lang w:val="en-US"/>
        </w:rPr>
        <w:t>y</w:t>
      </w:r>
      <w:r w:rsidRPr="00E7128A">
        <w:rPr>
          <w:rFonts w:ascii="Arial" w:eastAsia="Arial" w:hAnsi="Arial" w:cs="Arial"/>
          <w:color w:val="FFFFFF"/>
          <w:w w:val="85"/>
          <w:sz w:val="28"/>
          <w:szCs w:val="28"/>
          <w:lang w:val="en-US"/>
        </w:rPr>
        <w:t>)</w:t>
      </w:r>
      <w:r w:rsidRPr="00E7128A">
        <w:rPr>
          <w:rFonts w:ascii="Arial" w:eastAsia="Arial" w:hAnsi="Arial" w:cs="Arial"/>
          <w:color w:val="FFFFFF"/>
          <w:spacing w:val="-20"/>
          <w:w w:val="85"/>
          <w:sz w:val="28"/>
          <w:szCs w:val="28"/>
          <w:lang w:val="en-US"/>
        </w:rPr>
        <w:t xml:space="preserve"> </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4"/>
          <w:w w:val="85"/>
          <w:sz w:val="28"/>
          <w:szCs w:val="28"/>
          <w:lang w:val="en-US"/>
        </w:rPr>
        <w:t>n</w:t>
      </w:r>
      <w:r w:rsidRPr="00E7128A">
        <w:rPr>
          <w:rFonts w:ascii="Arial" w:eastAsia="Arial" w:hAnsi="Arial" w:cs="Arial"/>
          <w:color w:val="FFFFFF"/>
          <w:w w:val="85"/>
          <w:sz w:val="28"/>
          <w:szCs w:val="28"/>
          <w:lang w:val="en-US"/>
        </w:rPr>
        <w:t>d</w:t>
      </w:r>
      <w:r w:rsidRPr="00E7128A">
        <w:rPr>
          <w:rFonts w:ascii="Arial" w:eastAsia="Arial" w:hAnsi="Arial" w:cs="Arial"/>
          <w:color w:val="FFFFFF"/>
          <w:w w:val="83"/>
          <w:sz w:val="28"/>
          <w:szCs w:val="28"/>
          <w:lang w:val="en-US"/>
        </w:rPr>
        <w:t xml:space="preserve"> </w:t>
      </w:r>
      <w:r w:rsidRPr="00E7128A">
        <w:rPr>
          <w:rFonts w:ascii="Arial" w:eastAsia="Arial" w:hAnsi="Arial" w:cs="Arial"/>
          <w:color w:val="FFFFFF"/>
          <w:w w:val="85"/>
          <w:sz w:val="28"/>
          <w:szCs w:val="28"/>
          <w:lang w:val="en-US"/>
        </w:rPr>
        <w:t>A</w:t>
      </w:r>
      <w:r w:rsidRPr="00E7128A">
        <w:rPr>
          <w:rFonts w:ascii="Arial" w:eastAsia="Arial" w:hAnsi="Arial" w:cs="Arial"/>
          <w:color w:val="FFFFFF"/>
          <w:spacing w:val="-4"/>
          <w:w w:val="85"/>
          <w:sz w:val="28"/>
          <w:szCs w:val="28"/>
          <w:lang w:val="en-US"/>
        </w:rPr>
        <w:t>u</w:t>
      </w:r>
      <w:r w:rsidRPr="00E7128A">
        <w:rPr>
          <w:rFonts w:ascii="Arial" w:eastAsia="Arial" w:hAnsi="Arial" w:cs="Arial"/>
          <w:color w:val="FFFFFF"/>
          <w:spacing w:val="-5"/>
          <w:w w:val="85"/>
          <w:sz w:val="28"/>
          <w:szCs w:val="28"/>
          <w:lang w:val="en-US"/>
        </w:rPr>
        <w:t>g</w:t>
      </w:r>
      <w:r w:rsidRPr="00E7128A">
        <w:rPr>
          <w:rFonts w:ascii="Arial" w:eastAsia="Arial" w:hAnsi="Arial" w:cs="Arial"/>
          <w:color w:val="FFFFFF"/>
          <w:spacing w:val="-3"/>
          <w:w w:val="85"/>
          <w:sz w:val="28"/>
          <w:szCs w:val="28"/>
          <w:lang w:val="en-US"/>
        </w:rPr>
        <w:t>u</w:t>
      </w:r>
      <w:r w:rsidRPr="00E7128A">
        <w:rPr>
          <w:rFonts w:ascii="Arial" w:eastAsia="Arial" w:hAnsi="Arial" w:cs="Arial"/>
          <w:color w:val="FFFFFF"/>
          <w:spacing w:val="1"/>
          <w:w w:val="85"/>
          <w:sz w:val="28"/>
          <w:szCs w:val="28"/>
          <w:lang w:val="en-US"/>
        </w:rPr>
        <w:t>s</w:t>
      </w:r>
      <w:bookmarkStart w:id="0" w:name="_GoBack"/>
      <w:bookmarkEnd w:id="0"/>
      <w:r w:rsidRPr="00E7128A">
        <w:rPr>
          <w:rFonts w:ascii="Arial" w:eastAsia="Arial" w:hAnsi="Arial" w:cs="Arial"/>
          <w:color w:val="FFFFFF"/>
          <w:w w:val="85"/>
          <w:sz w:val="28"/>
          <w:szCs w:val="28"/>
          <w:lang w:val="en-US"/>
        </w:rPr>
        <w:t>t</w:t>
      </w:r>
      <w:r w:rsidRPr="00E7128A">
        <w:rPr>
          <w:rFonts w:ascii="Arial" w:eastAsia="Arial" w:hAnsi="Arial" w:cs="Arial"/>
          <w:color w:val="FFFFFF"/>
          <w:spacing w:val="-36"/>
          <w:w w:val="85"/>
          <w:sz w:val="28"/>
          <w:szCs w:val="28"/>
          <w:lang w:val="en-US"/>
        </w:rPr>
        <w:t xml:space="preserve"> </w:t>
      </w:r>
      <w:r w:rsidR="00FB4333">
        <w:rPr>
          <w:rFonts w:ascii="Arial" w:eastAsia="Arial" w:hAnsi="Arial" w:cs="Arial"/>
          <w:color w:val="FFFFFF"/>
          <w:spacing w:val="-36"/>
          <w:w w:val="85"/>
          <w:sz w:val="28"/>
          <w:szCs w:val="28"/>
          <w:lang w:val="en-US"/>
        </w:rPr>
        <w:t xml:space="preserve"> </w:t>
      </w:r>
      <w:r w:rsidRPr="00E7128A">
        <w:rPr>
          <w:rFonts w:ascii="Arial" w:eastAsia="Arial" w:hAnsi="Arial" w:cs="Arial"/>
          <w:color w:val="FFFFFF"/>
          <w:w w:val="85"/>
          <w:sz w:val="28"/>
          <w:szCs w:val="28"/>
          <w:lang w:val="en-US"/>
        </w:rPr>
        <w:t>2</w:t>
      </w:r>
      <w:r w:rsidRPr="00E7128A">
        <w:rPr>
          <w:rFonts w:ascii="Arial" w:eastAsia="Arial" w:hAnsi="Arial" w:cs="Arial"/>
          <w:color w:val="FFFFFF"/>
          <w:spacing w:val="1"/>
          <w:w w:val="85"/>
          <w:sz w:val="28"/>
          <w:szCs w:val="28"/>
          <w:lang w:val="en-US"/>
        </w:rPr>
        <w:t>0</w:t>
      </w:r>
      <w:r w:rsidRPr="00E7128A">
        <w:rPr>
          <w:rFonts w:ascii="Arial" w:eastAsia="Arial" w:hAnsi="Arial" w:cs="Arial"/>
          <w:color w:val="FFFFFF"/>
          <w:w w:val="85"/>
          <w:sz w:val="28"/>
          <w:szCs w:val="28"/>
          <w:lang w:val="en-US"/>
        </w:rPr>
        <w:t>20</w:t>
      </w:r>
      <w:r w:rsidRPr="00E7128A">
        <w:rPr>
          <w:rFonts w:ascii="Arial" w:eastAsia="Arial" w:hAnsi="Arial" w:cs="Arial"/>
          <w:color w:val="FFFFFF"/>
          <w:spacing w:val="-36"/>
          <w:w w:val="85"/>
          <w:sz w:val="28"/>
          <w:szCs w:val="28"/>
          <w:lang w:val="en-US"/>
        </w:rPr>
        <w:t xml:space="preserve"> </w:t>
      </w:r>
      <w:r w:rsidRPr="00E7128A">
        <w:rPr>
          <w:rFonts w:ascii="Arial" w:eastAsia="Arial" w:hAnsi="Arial" w:cs="Arial"/>
          <w:color w:val="FFFFFF"/>
          <w:spacing w:val="4"/>
          <w:w w:val="85"/>
          <w:sz w:val="28"/>
          <w:szCs w:val="28"/>
          <w:lang w:val="en-US"/>
        </w:rPr>
        <w:t>(</w:t>
      </w:r>
      <w:r w:rsidRPr="00E7128A">
        <w:rPr>
          <w:rFonts w:ascii="Arial" w:eastAsia="Arial" w:hAnsi="Arial" w:cs="Arial"/>
          <w:color w:val="FFFFFF"/>
          <w:spacing w:val="-2"/>
          <w:w w:val="85"/>
          <w:sz w:val="28"/>
          <w:szCs w:val="28"/>
          <w:lang w:val="en-US"/>
        </w:rPr>
        <w:t>Int</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w w:val="85"/>
          <w:sz w:val="28"/>
          <w:szCs w:val="28"/>
          <w:lang w:val="en-US"/>
        </w:rPr>
        <w:t>r</w:t>
      </w:r>
      <w:r w:rsidRPr="00E7128A">
        <w:rPr>
          <w:rFonts w:ascii="Arial" w:eastAsia="Arial" w:hAnsi="Arial" w:cs="Arial"/>
          <w:color w:val="FFFFFF"/>
          <w:spacing w:val="-3"/>
          <w:w w:val="85"/>
          <w:sz w:val="28"/>
          <w:szCs w:val="28"/>
          <w:lang w:val="en-US"/>
        </w:rPr>
        <w:t>na</w:t>
      </w:r>
      <w:r w:rsidRPr="00E7128A">
        <w:rPr>
          <w:rFonts w:ascii="Arial" w:eastAsia="Arial" w:hAnsi="Arial" w:cs="Arial"/>
          <w:color w:val="FFFFFF"/>
          <w:spacing w:val="-1"/>
          <w:w w:val="85"/>
          <w:sz w:val="28"/>
          <w:szCs w:val="28"/>
          <w:lang w:val="en-US"/>
        </w:rPr>
        <w:t>t</w:t>
      </w:r>
      <w:r w:rsidRPr="00E7128A">
        <w:rPr>
          <w:rFonts w:ascii="Arial" w:eastAsia="Arial" w:hAnsi="Arial" w:cs="Arial"/>
          <w:color w:val="FFFFFF"/>
          <w:spacing w:val="-3"/>
          <w:w w:val="85"/>
          <w:sz w:val="28"/>
          <w:szCs w:val="28"/>
          <w:lang w:val="en-US"/>
        </w:rPr>
        <w:t>io</w:t>
      </w:r>
      <w:r w:rsidRPr="00E7128A">
        <w:rPr>
          <w:rFonts w:ascii="Arial" w:eastAsia="Arial" w:hAnsi="Arial" w:cs="Arial"/>
          <w:color w:val="FFFFFF"/>
          <w:spacing w:val="-4"/>
          <w:w w:val="85"/>
          <w:sz w:val="28"/>
          <w:szCs w:val="28"/>
          <w:lang w:val="en-US"/>
        </w:rPr>
        <w:t>na</w:t>
      </w:r>
      <w:r w:rsidRPr="00E7128A">
        <w:rPr>
          <w:rFonts w:ascii="Arial" w:eastAsia="Arial" w:hAnsi="Arial" w:cs="Arial"/>
          <w:color w:val="FFFFFF"/>
          <w:w w:val="85"/>
          <w:sz w:val="28"/>
          <w:szCs w:val="28"/>
          <w:lang w:val="en-US"/>
        </w:rPr>
        <w:t>l</w:t>
      </w:r>
      <w:r w:rsidRPr="00E7128A">
        <w:rPr>
          <w:rFonts w:ascii="Arial" w:eastAsia="Arial" w:hAnsi="Arial" w:cs="Arial"/>
          <w:color w:val="FFFFFF"/>
          <w:spacing w:val="-35"/>
          <w:w w:val="85"/>
          <w:sz w:val="28"/>
          <w:szCs w:val="28"/>
          <w:lang w:val="en-US"/>
        </w:rPr>
        <w:t xml:space="preserve"> </w:t>
      </w:r>
      <w:r w:rsidRPr="00E7128A">
        <w:rPr>
          <w:rFonts w:ascii="Arial" w:eastAsia="Arial" w:hAnsi="Arial" w:cs="Arial"/>
          <w:color w:val="FFFFFF"/>
          <w:w w:val="85"/>
          <w:sz w:val="28"/>
          <w:szCs w:val="28"/>
          <w:lang w:val="en-US"/>
        </w:rPr>
        <w:t>A</w:t>
      </w:r>
      <w:r w:rsidRPr="00E7128A">
        <w:rPr>
          <w:rFonts w:ascii="Arial" w:eastAsia="Arial" w:hAnsi="Arial" w:cs="Arial"/>
          <w:color w:val="FFFFFF"/>
          <w:spacing w:val="-3"/>
          <w:w w:val="85"/>
          <w:sz w:val="28"/>
          <w:szCs w:val="28"/>
          <w:lang w:val="en-US"/>
        </w:rPr>
        <w:t>d</w:t>
      </w:r>
      <w:r w:rsidRPr="00E7128A">
        <w:rPr>
          <w:rFonts w:ascii="Arial" w:eastAsia="Arial" w:hAnsi="Arial" w:cs="Arial"/>
          <w:color w:val="FFFFFF"/>
          <w:spacing w:val="-5"/>
          <w:w w:val="85"/>
          <w:sz w:val="28"/>
          <w:szCs w:val="28"/>
          <w:lang w:val="en-US"/>
        </w:rPr>
        <w:t>v</w:t>
      </w:r>
      <w:r w:rsidRPr="00E7128A">
        <w:rPr>
          <w:rFonts w:ascii="Arial" w:eastAsia="Arial" w:hAnsi="Arial" w:cs="Arial"/>
          <w:color w:val="FFFFFF"/>
          <w:spacing w:val="-3"/>
          <w:w w:val="85"/>
          <w:sz w:val="28"/>
          <w:szCs w:val="28"/>
          <w:lang w:val="en-US"/>
        </w:rPr>
        <w:t>a</w:t>
      </w:r>
      <w:r w:rsidRPr="00E7128A">
        <w:rPr>
          <w:rFonts w:ascii="Arial" w:eastAsia="Arial" w:hAnsi="Arial" w:cs="Arial"/>
          <w:color w:val="FFFFFF"/>
          <w:spacing w:val="-4"/>
          <w:w w:val="85"/>
          <w:sz w:val="28"/>
          <w:szCs w:val="28"/>
          <w:lang w:val="en-US"/>
        </w:rPr>
        <w:t>n</w:t>
      </w:r>
      <w:r w:rsidRPr="00E7128A">
        <w:rPr>
          <w:rFonts w:ascii="Arial" w:eastAsia="Arial" w:hAnsi="Arial" w:cs="Arial"/>
          <w:color w:val="FFFFFF"/>
          <w:spacing w:val="-2"/>
          <w:w w:val="85"/>
          <w:sz w:val="28"/>
          <w:szCs w:val="28"/>
          <w:lang w:val="en-US"/>
        </w:rPr>
        <w:t>c</w:t>
      </w:r>
      <w:r w:rsidRPr="00E7128A">
        <w:rPr>
          <w:rFonts w:ascii="Arial" w:eastAsia="Arial" w:hAnsi="Arial" w:cs="Arial"/>
          <w:color w:val="FFFFFF"/>
          <w:spacing w:val="-4"/>
          <w:w w:val="85"/>
          <w:sz w:val="28"/>
          <w:szCs w:val="28"/>
          <w:lang w:val="en-US"/>
        </w:rPr>
        <w:t>e</w:t>
      </w:r>
      <w:r w:rsidRPr="00E7128A">
        <w:rPr>
          <w:rFonts w:ascii="Arial" w:eastAsia="Arial" w:hAnsi="Arial" w:cs="Arial"/>
          <w:color w:val="FFFFFF"/>
          <w:w w:val="85"/>
          <w:sz w:val="28"/>
          <w:szCs w:val="28"/>
          <w:lang w:val="en-US"/>
        </w:rPr>
        <w:t>d</w:t>
      </w:r>
      <w:r w:rsidRPr="00E7128A">
        <w:rPr>
          <w:rFonts w:ascii="Arial" w:eastAsia="Arial" w:hAnsi="Arial" w:cs="Arial"/>
          <w:color w:val="FFFFFF"/>
          <w:spacing w:val="-36"/>
          <w:w w:val="85"/>
          <w:sz w:val="28"/>
          <w:szCs w:val="28"/>
          <w:lang w:val="en-US"/>
        </w:rPr>
        <w:t xml:space="preserve"> </w:t>
      </w:r>
      <w:r w:rsidRPr="00E7128A">
        <w:rPr>
          <w:rFonts w:ascii="Arial" w:eastAsia="Arial" w:hAnsi="Arial" w:cs="Arial"/>
          <w:color w:val="FFFFFF"/>
          <w:w w:val="85"/>
          <w:sz w:val="28"/>
          <w:szCs w:val="28"/>
          <w:lang w:val="en-US"/>
        </w:rPr>
        <w:t>L</w:t>
      </w:r>
      <w:r w:rsidRPr="00E7128A">
        <w:rPr>
          <w:rFonts w:ascii="Arial" w:eastAsia="Arial" w:hAnsi="Arial" w:cs="Arial"/>
          <w:color w:val="FFFFFF"/>
          <w:spacing w:val="-5"/>
          <w:w w:val="85"/>
          <w:sz w:val="28"/>
          <w:szCs w:val="28"/>
          <w:lang w:val="en-US"/>
        </w:rPr>
        <w:t>e</w:t>
      </w:r>
      <w:r w:rsidRPr="00E7128A">
        <w:rPr>
          <w:rFonts w:ascii="Arial" w:eastAsia="Arial" w:hAnsi="Arial" w:cs="Arial"/>
          <w:color w:val="FFFFFF"/>
          <w:spacing w:val="-6"/>
          <w:w w:val="85"/>
          <w:sz w:val="28"/>
          <w:szCs w:val="28"/>
          <w:lang w:val="en-US"/>
        </w:rPr>
        <w:t>v</w:t>
      </w:r>
      <w:r w:rsidRPr="00E7128A">
        <w:rPr>
          <w:rFonts w:ascii="Arial" w:eastAsia="Arial" w:hAnsi="Arial" w:cs="Arial"/>
          <w:color w:val="FFFFFF"/>
          <w:spacing w:val="-5"/>
          <w:w w:val="85"/>
          <w:sz w:val="28"/>
          <w:szCs w:val="28"/>
          <w:lang w:val="en-US"/>
        </w:rPr>
        <w:t>e</w:t>
      </w:r>
      <w:r w:rsidRPr="00E7128A">
        <w:rPr>
          <w:rFonts w:ascii="Arial" w:eastAsia="Arial" w:hAnsi="Arial" w:cs="Arial"/>
          <w:color w:val="FFFFFF"/>
          <w:w w:val="85"/>
          <w:sz w:val="28"/>
          <w:szCs w:val="28"/>
          <w:lang w:val="en-US"/>
        </w:rPr>
        <w:t>l)</w:t>
      </w:r>
    </w:p>
    <w:p w14:paraId="24CD1012" w14:textId="77777777" w:rsidR="00E7128A" w:rsidRPr="00E7128A" w:rsidRDefault="00E7128A" w:rsidP="00E7128A">
      <w:pPr>
        <w:widowControl w:val="0"/>
        <w:spacing w:line="268" w:lineRule="auto"/>
        <w:rPr>
          <w:rFonts w:ascii="Arial" w:eastAsia="Arial" w:hAnsi="Arial" w:cs="Arial"/>
          <w:sz w:val="28"/>
          <w:szCs w:val="28"/>
          <w:lang w:val="en-US"/>
        </w:rPr>
        <w:sectPr w:rsidR="00E7128A" w:rsidRPr="00E7128A" w:rsidSect="00E7128A">
          <w:pgSz w:w="16838" w:h="11920" w:orient="landscape"/>
          <w:pgMar w:top="700" w:right="2420" w:bottom="280" w:left="620" w:header="720" w:footer="720" w:gutter="0"/>
          <w:cols w:space="720"/>
        </w:sectPr>
      </w:pPr>
    </w:p>
    <w:p w14:paraId="532C6D7E" w14:textId="070F08F7" w:rsidR="000E3BA6" w:rsidRPr="00254C3B" w:rsidRDefault="000E3BA6" w:rsidP="000E3BA6">
      <w:pPr>
        <w:pStyle w:val="Unithead"/>
      </w:pPr>
      <w:r>
        <w:lastRenderedPageBreak/>
        <w:t>I</w:t>
      </w:r>
      <w:r w:rsidRPr="00254C3B">
        <w:t xml:space="preserve">AS and </w:t>
      </w:r>
      <w:r>
        <w:t>IAL</w:t>
      </w:r>
      <w:r w:rsidRPr="00254C3B">
        <w:t xml:space="preserve"> </w:t>
      </w:r>
      <w:r>
        <w:t>Business</w:t>
      </w:r>
      <w:r w:rsidRPr="00254C3B">
        <w:t xml:space="preserve">: </w:t>
      </w:r>
      <w:r>
        <w:t>S</w:t>
      </w:r>
      <w:r w:rsidRPr="00254C3B">
        <w:t>cheme of work</w:t>
      </w:r>
    </w:p>
    <w:p w14:paraId="6A7160C0" w14:textId="77777777" w:rsidR="00FB2192" w:rsidRDefault="00FB2192" w:rsidP="00FB3FF0">
      <w:pPr>
        <w:pStyle w:val="Ahead"/>
      </w:pPr>
      <w:r>
        <w:t xml:space="preserve">Introduction </w:t>
      </w:r>
    </w:p>
    <w:p w14:paraId="1A9987C2" w14:textId="77777777" w:rsidR="00FB2192" w:rsidRPr="00406D89" w:rsidRDefault="00FB2192" w:rsidP="00F926CD">
      <w:pPr>
        <w:pStyle w:val="text"/>
      </w:pPr>
      <w:r w:rsidRPr="00406D89">
        <w:t xml:space="preserve">This document provides a sample scheme of work for co-teaching AS and A level Business that can be adapted by centres to fit their timetabling and staffing arrangements. It is meant as an example approach only and is not intended to be prescriptive. </w:t>
      </w:r>
    </w:p>
    <w:p w14:paraId="0EF9E76F" w14:textId="77777777" w:rsidR="00FB2192" w:rsidRPr="00406D89" w:rsidRDefault="00FB2192" w:rsidP="0022334C">
      <w:pPr>
        <w:pStyle w:val="text"/>
      </w:pPr>
      <w:r w:rsidRPr="00406D89">
        <w:t xml:space="preserve">This scheme of work matches the thematic course planner and broadly follows the order in which the content is set out in the specification. </w:t>
      </w:r>
    </w:p>
    <w:p w14:paraId="24304B84" w14:textId="77777777" w:rsidR="00FB2192" w:rsidRPr="00406D89" w:rsidRDefault="00FB2192" w:rsidP="0022334C">
      <w:pPr>
        <w:pStyle w:val="text"/>
      </w:pPr>
      <w:r w:rsidRPr="00406D89">
        <w:t xml:space="preserve">In </w:t>
      </w:r>
      <w:r w:rsidR="00406D89" w:rsidRPr="00406D89">
        <w:t>Unit</w:t>
      </w:r>
      <w:r w:rsidRPr="00406D89">
        <w:t xml:space="preserve"> 3 and </w:t>
      </w:r>
      <w:r w:rsidR="00406D89" w:rsidRPr="00406D89">
        <w:t>Unit</w:t>
      </w:r>
      <w:r w:rsidRPr="00406D89">
        <w:t xml:space="preserve"> 4, connections should be made to the content in </w:t>
      </w:r>
      <w:r w:rsidR="00406D89" w:rsidRPr="00406D89">
        <w:t>Unit</w:t>
      </w:r>
      <w:r w:rsidRPr="00406D89">
        <w:t xml:space="preserve"> 1 and </w:t>
      </w:r>
      <w:r w:rsidR="00406D89" w:rsidRPr="00406D89">
        <w:t>Unit</w:t>
      </w:r>
      <w:r w:rsidRPr="00406D89">
        <w:t xml:space="preserve"> 2 to ensure students build on and develop their knowledge and understanding of core concepts and theories from </w:t>
      </w:r>
      <w:r w:rsidR="00406D89" w:rsidRPr="00406D89">
        <w:t>Unit</w:t>
      </w:r>
      <w:r w:rsidRPr="00406D89">
        <w:t xml:space="preserve"> 1 and </w:t>
      </w:r>
      <w:r w:rsidR="00406D89" w:rsidRPr="00406D89">
        <w:t>Unit</w:t>
      </w:r>
      <w:r w:rsidRPr="00406D89">
        <w:t xml:space="preserve"> 2. This approach supports continuous progression.</w:t>
      </w:r>
    </w:p>
    <w:p w14:paraId="6BCDD7A6" w14:textId="77777777" w:rsidR="00FB2192" w:rsidRPr="00406D89" w:rsidRDefault="00FB2192" w:rsidP="00F926CD">
      <w:pPr>
        <w:pStyle w:val="text"/>
      </w:pPr>
      <w:r w:rsidRPr="00406D89">
        <w:t xml:space="preserve">For the purposes of this scheme of work, it has been assumed that the centre is teaching </w:t>
      </w:r>
      <w:r w:rsidR="00406D89" w:rsidRPr="00406D89">
        <w:t>Unit</w:t>
      </w:r>
      <w:r w:rsidRPr="00406D89">
        <w:t xml:space="preserve"> 1 at the start of the course, then </w:t>
      </w:r>
      <w:r w:rsidR="00406D89" w:rsidRPr="00406D89">
        <w:t>Unit</w:t>
      </w:r>
      <w:r w:rsidRPr="00406D89">
        <w:t xml:space="preserve"> 2 followed by </w:t>
      </w:r>
      <w:r w:rsidR="00406D89" w:rsidRPr="00406D89">
        <w:t>Unit</w:t>
      </w:r>
      <w:r w:rsidRPr="00406D89">
        <w:t xml:space="preserve"> 3 and then </w:t>
      </w:r>
      <w:r w:rsidR="00406D89" w:rsidRPr="00406D89">
        <w:t xml:space="preserve">Unit 4. The planner assumes </w:t>
      </w:r>
      <w:r w:rsidR="00406D89" w:rsidRPr="00FB4333">
        <w:t>30</w:t>
      </w:r>
      <w:r w:rsidRPr="00FB4333">
        <w:t xml:space="preserve"> teaching</w:t>
      </w:r>
      <w:r w:rsidRPr="00406D89">
        <w:t xml:space="preserve"> weeks in each year to allow for time taken by other events. </w:t>
      </w:r>
    </w:p>
    <w:p w14:paraId="52D6ED32" w14:textId="77777777" w:rsidR="00FB2192" w:rsidRPr="00406D89" w:rsidRDefault="00FB2192" w:rsidP="003138FD">
      <w:pPr>
        <w:spacing w:before="80" w:after="60" w:line="240" w:lineRule="atLeast"/>
        <w:ind w:left="567"/>
        <w:rPr>
          <w:rFonts w:ascii="Verdana" w:hAnsi="Verdana" w:cs="Arial"/>
          <w:sz w:val="20"/>
        </w:rPr>
      </w:pPr>
      <w:r w:rsidRPr="00406D89">
        <w:rPr>
          <w:rFonts w:ascii="Verdana" w:hAnsi="Verdana" w:cs="Arial"/>
          <w:sz w:val="20"/>
        </w:rPr>
        <w:t xml:space="preserve">The suggested resources at times </w:t>
      </w:r>
      <w:r w:rsidR="00B5269B" w:rsidRPr="00406D89">
        <w:rPr>
          <w:rFonts w:ascii="Verdana" w:hAnsi="Verdana" w:cs="Arial"/>
          <w:sz w:val="20"/>
        </w:rPr>
        <w:t xml:space="preserve">are </w:t>
      </w:r>
      <w:r w:rsidRPr="00406D89">
        <w:rPr>
          <w:rFonts w:ascii="Verdana" w:hAnsi="Verdana" w:cs="Arial"/>
          <w:sz w:val="20"/>
        </w:rPr>
        <w:t xml:space="preserve">specific but they are intended to demonstrate the type of resources which can be found on the internet. References have not been made to particular textbooks and a separate list of suggested resources </w:t>
      </w:r>
      <w:r w:rsidR="00B5269B" w:rsidRPr="00406D89">
        <w:rPr>
          <w:rFonts w:ascii="Verdana" w:hAnsi="Verdana" w:cs="Arial"/>
          <w:sz w:val="20"/>
        </w:rPr>
        <w:t>will be</w:t>
      </w:r>
      <w:r w:rsidRPr="00406D89">
        <w:rPr>
          <w:rFonts w:ascii="Verdana" w:hAnsi="Verdana" w:cs="Arial"/>
          <w:sz w:val="20"/>
        </w:rPr>
        <w:t xml:space="preserve"> provided on the subject pages of the Edexcel website.</w:t>
      </w:r>
    </w:p>
    <w:p w14:paraId="1A56749A" w14:textId="77777777" w:rsidR="00FB2192" w:rsidRPr="00406D89" w:rsidRDefault="00FB2192" w:rsidP="003138FD">
      <w:pPr>
        <w:spacing w:before="80" w:after="60" w:line="240" w:lineRule="atLeast"/>
        <w:ind w:left="567"/>
        <w:rPr>
          <w:rFonts w:ascii="Verdana" w:hAnsi="Verdana" w:cs="Arial"/>
          <w:sz w:val="20"/>
        </w:rPr>
      </w:pPr>
      <w:r w:rsidRPr="00406D89">
        <w:rPr>
          <w:rFonts w:ascii="Verdana" w:hAnsi="Verdana" w:cs="Arial"/>
          <w:sz w:val="20"/>
        </w:rPr>
        <w:t>More recent topical events can be incorporated into the scheme of work and used as examples to illustrate the core content as appropriate. This document can be edited and updated over time to develop a resource bank.</w:t>
      </w:r>
    </w:p>
    <w:p w14:paraId="01C3FED5" w14:textId="77777777" w:rsidR="00FB2192" w:rsidRPr="003138FD" w:rsidRDefault="00FB2192" w:rsidP="003138FD">
      <w:pPr>
        <w:spacing w:before="80" w:after="60" w:line="240" w:lineRule="atLeast"/>
        <w:ind w:left="567"/>
        <w:rPr>
          <w:rFonts w:ascii="Verdana" w:hAnsi="Verdana" w:cs="Arial"/>
          <w:sz w:val="20"/>
        </w:rPr>
      </w:pPr>
      <w:r w:rsidRPr="00406D89">
        <w:rPr>
          <w:rFonts w:ascii="Verdana" w:hAnsi="Verdana" w:cs="Arial"/>
          <w:sz w:val="20"/>
        </w:rPr>
        <w:t>The sample assessment materials can be used for question practice to enable students to build up the confidence and skills as part of their revision and exam practice.</w:t>
      </w:r>
    </w:p>
    <w:p w14:paraId="5713DE69" w14:textId="77777777" w:rsidR="00FB2192" w:rsidRPr="0022334C" w:rsidRDefault="00FB2192" w:rsidP="00F926CD">
      <w:pPr>
        <w:pStyle w:val="text"/>
      </w:pPr>
    </w:p>
    <w:p w14:paraId="3048425B" w14:textId="77777777" w:rsidR="00FB2192" w:rsidRDefault="00FB2192" w:rsidP="00F926CD">
      <w:pPr>
        <w:pStyle w:val="text"/>
        <w:ind w:left="0"/>
      </w:pPr>
    </w:p>
    <w:p w14:paraId="5F26703A" w14:textId="77777777" w:rsidR="00FB2192" w:rsidRDefault="00FB2192" w:rsidP="003F0A43">
      <w:pPr>
        <w:pStyle w:val="Ahead"/>
      </w:pPr>
      <w:r>
        <w:br w:type="page"/>
      </w:r>
      <w:r w:rsidR="00406D89">
        <w:lastRenderedPageBreak/>
        <w:t>Unit</w:t>
      </w:r>
      <w:r>
        <w:t xml:space="preserve"> 1: Year 12 Autumn term</w:t>
      </w:r>
    </w:p>
    <w:tbl>
      <w:tblPr>
        <w:tblStyle w:val="Table1"/>
        <w:tblW w:w="0" w:type="auto"/>
        <w:tblLook w:val="01E0" w:firstRow="1" w:lastRow="1" w:firstColumn="1" w:lastColumn="1" w:noHBand="0" w:noVBand="0"/>
      </w:tblPr>
      <w:tblGrid>
        <w:gridCol w:w="718"/>
        <w:gridCol w:w="1771"/>
        <w:gridCol w:w="4096"/>
        <w:gridCol w:w="7585"/>
      </w:tblGrid>
      <w:tr w:rsidR="00FB2192" w:rsidRPr="00E120EF" w14:paraId="3E0FAD43" w14:textId="77777777" w:rsidTr="00730974">
        <w:trPr>
          <w:tblHeader/>
        </w:trPr>
        <w:tc>
          <w:tcPr>
            <w:tcW w:w="717" w:type="dxa"/>
            <w:shd w:val="clear" w:color="auto" w:fill="ECD6C9"/>
          </w:tcPr>
          <w:p w14:paraId="60AC52BC" w14:textId="77777777" w:rsidR="00FB2192" w:rsidRPr="00E120EF" w:rsidRDefault="00FB2192" w:rsidP="00A37546">
            <w:pPr>
              <w:pStyle w:val="Tablehead"/>
              <w:jc w:val="center"/>
              <w:rPr>
                <w:sz w:val="16"/>
                <w:szCs w:val="16"/>
              </w:rPr>
            </w:pPr>
            <w:r w:rsidRPr="00E120EF">
              <w:rPr>
                <w:sz w:val="16"/>
                <w:szCs w:val="16"/>
              </w:rPr>
              <w:t>Week</w:t>
            </w:r>
          </w:p>
        </w:tc>
        <w:tc>
          <w:tcPr>
            <w:tcW w:w="1805" w:type="dxa"/>
            <w:shd w:val="clear" w:color="auto" w:fill="ECD6C9"/>
          </w:tcPr>
          <w:p w14:paraId="4DEEE531" w14:textId="77777777" w:rsidR="00FB2192" w:rsidRPr="00E120EF" w:rsidRDefault="00FB2192" w:rsidP="002070EB">
            <w:pPr>
              <w:pStyle w:val="Tablehead"/>
              <w:rPr>
                <w:sz w:val="16"/>
                <w:szCs w:val="16"/>
              </w:rPr>
            </w:pPr>
            <w:r w:rsidRPr="00E120EF">
              <w:rPr>
                <w:sz w:val="16"/>
                <w:szCs w:val="16"/>
              </w:rPr>
              <w:t>Topic</w:t>
            </w:r>
          </w:p>
        </w:tc>
        <w:tc>
          <w:tcPr>
            <w:tcW w:w="4162" w:type="dxa"/>
            <w:shd w:val="clear" w:color="auto" w:fill="ECD6C9"/>
          </w:tcPr>
          <w:p w14:paraId="60DB5C0B" w14:textId="77777777" w:rsidR="00FB2192" w:rsidRPr="00E120EF" w:rsidRDefault="00FB2192" w:rsidP="002070EB">
            <w:pPr>
              <w:pStyle w:val="Tablehead"/>
              <w:rPr>
                <w:sz w:val="16"/>
                <w:szCs w:val="16"/>
              </w:rPr>
            </w:pPr>
            <w:r w:rsidRPr="00E120EF">
              <w:rPr>
                <w:sz w:val="16"/>
                <w:szCs w:val="16"/>
              </w:rPr>
              <w:t>Content</w:t>
            </w:r>
          </w:p>
        </w:tc>
        <w:tc>
          <w:tcPr>
            <w:tcW w:w="7712" w:type="dxa"/>
            <w:shd w:val="clear" w:color="auto" w:fill="ECD6C9"/>
          </w:tcPr>
          <w:p w14:paraId="5A670AA1" w14:textId="77777777" w:rsidR="00FB2192" w:rsidRPr="00E120EF" w:rsidRDefault="00FB2192" w:rsidP="002070EB">
            <w:pPr>
              <w:pStyle w:val="Tablehead"/>
              <w:rPr>
                <w:sz w:val="16"/>
                <w:szCs w:val="16"/>
              </w:rPr>
            </w:pPr>
            <w:r>
              <w:rPr>
                <w:sz w:val="16"/>
                <w:szCs w:val="16"/>
              </w:rPr>
              <w:t>Suggested activities and resources</w:t>
            </w:r>
          </w:p>
        </w:tc>
      </w:tr>
      <w:tr w:rsidR="00FB2192" w:rsidRPr="00E120EF" w14:paraId="263026BB" w14:textId="77777777" w:rsidTr="00730974">
        <w:tc>
          <w:tcPr>
            <w:tcW w:w="717" w:type="dxa"/>
          </w:tcPr>
          <w:p w14:paraId="7A76B6F5" w14:textId="77777777" w:rsidR="00FB2192" w:rsidRPr="00E120EF" w:rsidRDefault="00FB2192" w:rsidP="00A37546">
            <w:pPr>
              <w:pStyle w:val="Tabletext"/>
              <w:jc w:val="center"/>
              <w:rPr>
                <w:sz w:val="16"/>
                <w:szCs w:val="16"/>
              </w:rPr>
            </w:pPr>
            <w:r w:rsidRPr="00E120EF">
              <w:rPr>
                <w:sz w:val="16"/>
                <w:szCs w:val="16"/>
              </w:rPr>
              <w:t>1</w:t>
            </w:r>
          </w:p>
        </w:tc>
        <w:tc>
          <w:tcPr>
            <w:tcW w:w="1805" w:type="dxa"/>
            <w:vMerge w:val="restart"/>
          </w:tcPr>
          <w:p w14:paraId="3755CA1E" w14:textId="77777777" w:rsidR="00FB2192" w:rsidRPr="00790BF6" w:rsidRDefault="00FB2192" w:rsidP="0022334C">
            <w:pPr>
              <w:pStyle w:val="Tabletext"/>
              <w:rPr>
                <w:b/>
                <w:sz w:val="16"/>
                <w:szCs w:val="16"/>
              </w:rPr>
            </w:pPr>
            <w:r w:rsidRPr="00790BF6">
              <w:rPr>
                <w:b/>
                <w:sz w:val="16"/>
                <w:szCs w:val="16"/>
              </w:rPr>
              <w:t>1</w:t>
            </w:r>
            <w:r w:rsidR="00825346" w:rsidRPr="00790BF6">
              <w:rPr>
                <w:b/>
                <w:sz w:val="16"/>
                <w:szCs w:val="16"/>
              </w:rPr>
              <w:t>.3</w:t>
            </w:r>
            <w:r w:rsidRPr="00790BF6">
              <w:rPr>
                <w:b/>
                <w:sz w:val="16"/>
                <w:szCs w:val="16"/>
              </w:rPr>
              <w:t>.1 Meeting customer needs</w:t>
            </w:r>
          </w:p>
        </w:tc>
        <w:tc>
          <w:tcPr>
            <w:tcW w:w="4162" w:type="dxa"/>
          </w:tcPr>
          <w:p w14:paraId="7137B723" w14:textId="77777777" w:rsidR="006F3170" w:rsidRPr="006F3170" w:rsidRDefault="00FB2192" w:rsidP="0022334C">
            <w:pPr>
              <w:pStyle w:val="Tabletext"/>
              <w:rPr>
                <w:b/>
                <w:sz w:val="16"/>
                <w:szCs w:val="16"/>
              </w:rPr>
            </w:pPr>
            <w:r w:rsidRPr="00E120EF">
              <w:rPr>
                <w:b/>
                <w:sz w:val="16"/>
                <w:szCs w:val="16"/>
              </w:rPr>
              <w:t>1 The market</w:t>
            </w:r>
          </w:p>
          <w:p w14:paraId="0179BC8B" w14:textId="77777777" w:rsidR="006F3170" w:rsidRPr="006F3170" w:rsidRDefault="006F3170" w:rsidP="006F3170">
            <w:pPr>
              <w:pStyle w:val="Tabletext"/>
              <w:rPr>
                <w:sz w:val="16"/>
                <w:szCs w:val="16"/>
              </w:rPr>
            </w:pPr>
            <w:r w:rsidRPr="006F3170">
              <w:rPr>
                <w:sz w:val="16"/>
                <w:szCs w:val="16"/>
              </w:rPr>
              <w:t>a) Mass markets and niche markets:</w:t>
            </w:r>
          </w:p>
          <w:p w14:paraId="3642D9AB" w14:textId="77777777" w:rsidR="006F3170" w:rsidRDefault="006F3170" w:rsidP="00E415FD">
            <w:pPr>
              <w:pStyle w:val="Tabletext"/>
              <w:numPr>
                <w:ilvl w:val="0"/>
                <w:numId w:val="15"/>
              </w:numPr>
              <w:rPr>
                <w:sz w:val="16"/>
                <w:szCs w:val="16"/>
              </w:rPr>
            </w:pPr>
            <w:r w:rsidRPr="006F3170">
              <w:rPr>
                <w:sz w:val="16"/>
                <w:szCs w:val="16"/>
              </w:rPr>
              <w:t>Characteristics</w:t>
            </w:r>
          </w:p>
          <w:p w14:paraId="3DA53F4D" w14:textId="77777777" w:rsidR="006F3170" w:rsidRDefault="006F3170" w:rsidP="00E415FD">
            <w:pPr>
              <w:pStyle w:val="Tabletext"/>
              <w:numPr>
                <w:ilvl w:val="0"/>
                <w:numId w:val="15"/>
              </w:numPr>
              <w:rPr>
                <w:sz w:val="16"/>
                <w:szCs w:val="16"/>
              </w:rPr>
            </w:pPr>
            <w:r w:rsidRPr="006F3170">
              <w:rPr>
                <w:sz w:val="16"/>
                <w:szCs w:val="16"/>
              </w:rPr>
              <w:t>market size and market share</w:t>
            </w:r>
          </w:p>
          <w:p w14:paraId="077A4B89" w14:textId="77777777" w:rsidR="006F3170" w:rsidRPr="006F3170" w:rsidRDefault="006F3170" w:rsidP="00E415FD">
            <w:pPr>
              <w:pStyle w:val="Tabletext"/>
              <w:numPr>
                <w:ilvl w:val="0"/>
                <w:numId w:val="15"/>
              </w:numPr>
              <w:rPr>
                <w:sz w:val="16"/>
                <w:szCs w:val="16"/>
              </w:rPr>
            </w:pPr>
            <w:r w:rsidRPr="006F3170">
              <w:rPr>
                <w:sz w:val="16"/>
                <w:szCs w:val="16"/>
              </w:rPr>
              <w:t>brands.</w:t>
            </w:r>
          </w:p>
          <w:p w14:paraId="79B08315" w14:textId="77777777" w:rsidR="006F3170" w:rsidRPr="006F3170" w:rsidRDefault="006F3170" w:rsidP="006F3170">
            <w:pPr>
              <w:pStyle w:val="Tabletext"/>
              <w:rPr>
                <w:sz w:val="16"/>
                <w:szCs w:val="16"/>
              </w:rPr>
            </w:pPr>
            <w:r w:rsidRPr="006F3170">
              <w:rPr>
                <w:sz w:val="16"/>
                <w:szCs w:val="16"/>
              </w:rPr>
              <w:t>b) Dynamic markets:</w:t>
            </w:r>
          </w:p>
          <w:p w14:paraId="03A1C54D" w14:textId="77777777" w:rsidR="006F3170" w:rsidRPr="006F3170" w:rsidRDefault="006F3170" w:rsidP="00E415FD">
            <w:pPr>
              <w:pStyle w:val="Tabletext"/>
              <w:numPr>
                <w:ilvl w:val="0"/>
                <w:numId w:val="15"/>
              </w:numPr>
              <w:rPr>
                <w:sz w:val="16"/>
                <w:szCs w:val="16"/>
              </w:rPr>
            </w:pPr>
            <w:r w:rsidRPr="006F3170">
              <w:rPr>
                <w:sz w:val="16"/>
                <w:szCs w:val="16"/>
              </w:rPr>
              <w:t>online retailing</w:t>
            </w:r>
          </w:p>
          <w:p w14:paraId="701ADA6F" w14:textId="77777777" w:rsidR="006F3170" w:rsidRPr="006F3170" w:rsidRDefault="006F3170" w:rsidP="00E415FD">
            <w:pPr>
              <w:pStyle w:val="Tabletext"/>
              <w:numPr>
                <w:ilvl w:val="0"/>
                <w:numId w:val="15"/>
              </w:numPr>
              <w:rPr>
                <w:sz w:val="16"/>
                <w:szCs w:val="16"/>
              </w:rPr>
            </w:pPr>
            <w:r w:rsidRPr="006F3170">
              <w:rPr>
                <w:sz w:val="16"/>
                <w:szCs w:val="16"/>
              </w:rPr>
              <w:t>how markets change</w:t>
            </w:r>
          </w:p>
          <w:p w14:paraId="513ACEC2" w14:textId="77777777" w:rsidR="006F3170" w:rsidRPr="006F3170" w:rsidRDefault="006F3170" w:rsidP="00E415FD">
            <w:pPr>
              <w:pStyle w:val="Tabletext"/>
              <w:numPr>
                <w:ilvl w:val="0"/>
                <w:numId w:val="15"/>
              </w:numPr>
              <w:rPr>
                <w:sz w:val="16"/>
                <w:szCs w:val="16"/>
              </w:rPr>
            </w:pPr>
            <w:r w:rsidRPr="006F3170">
              <w:rPr>
                <w:sz w:val="16"/>
                <w:szCs w:val="16"/>
              </w:rPr>
              <w:t>innovation and market growth</w:t>
            </w:r>
          </w:p>
          <w:p w14:paraId="581ABAD2" w14:textId="77777777" w:rsidR="006F3170" w:rsidRPr="006F3170" w:rsidRDefault="006F3170" w:rsidP="00E415FD">
            <w:pPr>
              <w:pStyle w:val="Tabletext"/>
              <w:numPr>
                <w:ilvl w:val="0"/>
                <w:numId w:val="15"/>
              </w:numPr>
              <w:rPr>
                <w:sz w:val="16"/>
                <w:szCs w:val="16"/>
              </w:rPr>
            </w:pPr>
            <w:r w:rsidRPr="006F3170">
              <w:rPr>
                <w:sz w:val="16"/>
                <w:szCs w:val="16"/>
              </w:rPr>
              <w:t>adapting to change.</w:t>
            </w:r>
          </w:p>
          <w:p w14:paraId="147DFC08" w14:textId="77777777" w:rsidR="006F3170" w:rsidRPr="006F3170" w:rsidRDefault="006F3170" w:rsidP="006F3170">
            <w:pPr>
              <w:pStyle w:val="Tabletext"/>
              <w:rPr>
                <w:sz w:val="16"/>
                <w:szCs w:val="16"/>
              </w:rPr>
            </w:pPr>
            <w:r w:rsidRPr="006F3170">
              <w:rPr>
                <w:sz w:val="16"/>
                <w:szCs w:val="16"/>
              </w:rPr>
              <w:t>c) How competition affects the market.</w:t>
            </w:r>
          </w:p>
          <w:p w14:paraId="403A8E68" w14:textId="77777777" w:rsidR="006F3170" w:rsidRPr="00E120EF" w:rsidRDefault="006F3170" w:rsidP="006F3170">
            <w:pPr>
              <w:pStyle w:val="Tabletext"/>
              <w:rPr>
                <w:sz w:val="16"/>
                <w:szCs w:val="16"/>
              </w:rPr>
            </w:pPr>
            <w:r w:rsidRPr="006F3170">
              <w:rPr>
                <w:sz w:val="16"/>
                <w:szCs w:val="16"/>
              </w:rPr>
              <w:t>d) The difference between risk and uncertainty.</w:t>
            </w:r>
          </w:p>
        </w:tc>
        <w:tc>
          <w:tcPr>
            <w:tcW w:w="7712" w:type="dxa"/>
            <w:vMerge w:val="restart"/>
          </w:tcPr>
          <w:p w14:paraId="2175FAE8" w14:textId="77777777" w:rsidR="00825346" w:rsidRPr="00E120EF" w:rsidRDefault="00825346" w:rsidP="00825346">
            <w:pPr>
              <w:pStyle w:val="Tabletext"/>
              <w:rPr>
                <w:sz w:val="16"/>
                <w:szCs w:val="16"/>
              </w:rPr>
            </w:pPr>
            <w:r w:rsidRPr="00E120EF">
              <w:rPr>
                <w:sz w:val="16"/>
                <w:szCs w:val="16"/>
              </w:rPr>
              <w:t>Introduction – what is a market?</w:t>
            </w:r>
          </w:p>
          <w:p w14:paraId="462768ED" w14:textId="77777777" w:rsidR="00FB2192" w:rsidRDefault="00FB2192" w:rsidP="00E120EF">
            <w:pPr>
              <w:pStyle w:val="Tabletext"/>
              <w:rPr>
                <w:sz w:val="16"/>
                <w:szCs w:val="16"/>
              </w:rPr>
            </w:pPr>
            <w:r w:rsidRPr="00E120EF">
              <w:rPr>
                <w:sz w:val="16"/>
                <w:szCs w:val="16"/>
              </w:rPr>
              <w:t>Students could research a range of business examples</w:t>
            </w:r>
            <w:r>
              <w:rPr>
                <w:sz w:val="16"/>
                <w:szCs w:val="16"/>
              </w:rPr>
              <w:t>,</w:t>
            </w:r>
            <w:r w:rsidRPr="00E120EF">
              <w:rPr>
                <w:sz w:val="16"/>
                <w:szCs w:val="16"/>
              </w:rPr>
              <w:t xml:space="preserve"> such as local tradesm</w:t>
            </w:r>
            <w:r>
              <w:rPr>
                <w:sz w:val="16"/>
                <w:szCs w:val="16"/>
              </w:rPr>
              <w:t>e</w:t>
            </w:r>
            <w:r w:rsidRPr="00E120EF">
              <w:rPr>
                <w:sz w:val="16"/>
                <w:szCs w:val="16"/>
              </w:rPr>
              <w:t>n</w:t>
            </w:r>
            <w:r>
              <w:rPr>
                <w:sz w:val="16"/>
                <w:szCs w:val="16"/>
              </w:rPr>
              <w:t>/</w:t>
            </w:r>
            <w:r w:rsidRPr="00E120EF">
              <w:rPr>
                <w:sz w:val="16"/>
                <w:szCs w:val="16"/>
              </w:rPr>
              <w:t>bakers or national business</w:t>
            </w:r>
            <w:r>
              <w:rPr>
                <w:sz w:val="16"/>
                <w:szCs w:val="16"/>
              </w:rPr>
              <w:t>es</w:t>
            </w:r>
            <w:r w:rsidRPr="00E120EF">
              <w:rPr>
                <w:sz w:val="16"/>
                <w:szCs w:val="16"/>
              </w:rPr>
              <w:t xml:space="preserve"> such as </w:t>
            </w:r>
            <w:r w:rsidR="00CC489A">
              <w:rPr>
                <w:sz w:val="16"/>
                <w:szCs w:val="16"/>
              </w:rPr>
              <w:t>McDonald’s</w:t>
            </w:r>
            <w:r w:rsidRPr="00E120EF">
              <w:rPr>
                <w:sz w:val="16"/>
                <w:szCs w:val="16"/>
              </w:rPr>
              <w:t xml:space="preserve"> or </w:t>
            </w:r>
            <w:r w:rsidR="00CC489A">
              <w:rPr>
                <w:sz w:val="16"/>
                <w:szCs w:val="16"/>
              </w:rPr>
              <w:t>Apple</w:t>
            </w:r>
            <w:r>
              <w:rPr>
                <w:sz w:val="16"/>
                <w:szCs w:val="16"/>
              </w:rPr>
              <w:t>,</w:t>
            </w:r>
            <w:r w:rsidRPr="00E120EF">
              <w:rPr>
                <w:sz w:val="16"/>
                <w:szCs w:val="16"/>
              </w:rPr>
              <w:t xml:space="preserve"> and identify their markets.  </w:t>
            </w:r>
          </w:p>
          <w:p w14:paraId="70F13359" w14:textId="77777777" w:rsidR="00FB2192" w:rsidRPr="00E120EF" w:rsidRDefault="00FB2192" w:rsidP="00E120EF">
            <w:pPr>
              <w:pStyle w:val="Tabletext"/>
              <w:rPr>
                <w:sz w:val="16"/>
                <w:szCs w:val="16"/>
              </w:rPr>
            </w:pPr>
            <w:r w:rsidRPr="00E120EF">
              <w:rPr>
                <w:sz w:val="16"/>
                <w:szCs w:val="16"/>
              </w:rPr>
              <w:t>In small groups they could then be asked to describe market size and market share – combine this with research on recent news regarding the business’s approach to branding.</w:t>
            </w:r>
          </w:p>
          <w:p w14:paraId="704BC2B5" w14:textId="77777777" w:rsidR="00FB2192" w:rsidRPr="00E120EF" w:rsidRDefault="00FB2192" w:rsidP="00E120EF">
            <w:pPr>
              <w:pStyle w:val="Tabletext"/>
              <w:rPr>
                <w:sz w:val="16"/>
                <w:szCs w:val="16"/>
              </w:rPr>
            </w:pPr>
            <w:r w:rsidRPr="00E120EF">
              <w:rPr>
                <w:sz w:val="16"/>
                <w:szCs w:val="16"/>
              </w:rPr>
              <w:t xml:space="preserve">One useful source of information on markets is </w:t>
            </w:r>
            <w:hyperlink r:id="rId9" w:history="1">
              <w:r w:rsidRPr="00014B4A">
                <w:rPr>
                  <w:rStyle w:val="Hyperlink"/>
                  <w:rFonts w:cs="Arial"/>
                  <w:sz w:val="16"/>
                  <w:szCs w:val="16"/>
                </w:rPr>
                <w:t>www.keynote.com</w:t>
              </w:r>
            </w:hyperlink>
            <w:r>
              <w:rPr>
                <w:sz w:val="16"/>
                <w:szCs w:val="16"/>
              </w:rPr>
              <w:t xml:space="preserve">. Newspaper websites could also be used. </w:t>
            </w:r>
          </w:p>
          <w:p w14:paraId="257990D1" w14:textId="77777777" w:rsidR="00FB2192" w:rsidRPr="00E120EF" w:rsidRDefault="00FB2192" w:rsidP="00E120EF">
            <w:pPr>
              <w:pStyle w:val="Tabletext"/>
              <w:rPr>
                <w:sz w:val="16"/>
                <w:szCs w:val="16"/>
              </w:rPr>
            </w:pPr>
            <w:r>
              <w:rPr>
                <w:sz w:val="16"/>
                <w:szCs w:val="16"/>
              </w:rPr>
              <w:t>You could c</w:t>
            </w:r>
            <w:r w:rsidRPr="00E120EF">
              <w:rPr>
                <w:sz w:val="16"/>
                <w:szCs w:val="16"/>
              </w:rPr>
              <w:t xml:space="preserve">reate a starter activity </w:t>
            </w:r>
            <w:r>
              <w:rPr>
                <w:sz w:val="16"/>
                <w:szCs w:val="16"/>
              </w:rPr>
              <w:t>P</w:t>
            </w:r>
            <w:r w:rsidRPr="00E120EF">
              <w:rPr>
                <w:sz w:val="16"/>
                <w:szCs w:val="16"/>
              </w:rPr>
              <w:t>ower</w:t>
            </w:r>
            <w:r>
              <w:rPr>
                <w:sz w:val="16"/>
                <w:szCs w:val="16"/>
              </w:rPr>
              <w:t>P</w:t>
            </w:r>
            <w:r w:rsidRPr="00E120EF">
              <w:rPr>
                <w:sz w:val="16"/>
                <w:szCs w:val="16"/>
              </w:rPr>
              <w:t xml:space="preserve">oint quiz using well-known brands from the following website: </w:t>
            </w:r>
            <w:hyperlink r:id="rId10" w:history="1">
              <w:r>
                <w:rPr>
                  <w:rStyle w:val="Hyperlink"/>
                  <w:rFonts w:cs="Arial"/>
                  <w:sz w:val="16"/>
                  <w:szCs w:val="16"/>
                </w:rPr>
                <w:t>www.interbrand.com/en/best-global-brands/2013/top-100-list-view.aspx</w:t>
              </w:r>
            </w:hyperlink>
          </w:p>
          <w:p w14:paraId="43B56D87" w14:textId="77777777" w:rsidR="00FB2192" w:rsidRDefault="00FB2192" w:rsidP="00E120EF">
            <w:pPr>
              <w:pStyle w:val="Tabletext"/>
              <w:rPr>
                <w:sz w:val="16"/>
                <w:szCs w:val="16"/>
              </w:rPr>
            </w:pPr>
            <w:r>
              <w:rPr>
                <w:sz w:val="16"/>
                <w:szCs w:val="16"/>
              </w:rPr>
              <w:t>Interesting case studies could include:</w:t>
            </w:r>
          </w:p>
          <w:p w14:paraId="2237B873" w14:textId="77777777" w:rsidR="00FB2192" w:rsidRPr="000E3BA6" w:rsidRDefault="00FB2192" w:rsidP="00B5269B">
            <w:pPr>
              <w:pStyle w:val="Tabletextbullets"/>
              <w:rPr>
                <w:sz w:val="16"/>
                <w:szCs w:val="16"/>
                <w:lang w:val="es-ES"/>
              </w:rPr>
            </w:pPr>
            <w:r w:rsidRPr="000E3BA6">
              <w:rPr>
                <w:sz w:val="16"/>
                <w:szCs w:val="16"/>
                <w:lang w:val="es-ES"/>
              </w:rPr>
              <w:t xml:space="preserve">ASOS – </w:t>
            </w:r>
            <w:hyperlink r:id="rId11" w:anchor="axzz2zv5KAbrb" w:history="1">
              <w:r w:rsidRPr="000E3BA6">
                <w:rPr>
                  <w:rStyle w:val="Hyperlink"/>
                  <w:rFonts w:cs="Arial"/>
                  <w:sz w:val="16"/>
                  <w:szCs w:val="16"/>
                  <w:lang w:val="es-ES"/>
                </w:rPr>
                <w:t>http://businesscasestudies.co.uk/asos-com/strategic-growth-in-the-fashion-retail-industry/growth.html#axzz2zv5KAbrb</w:t>
              </w:r>
            </w:hyperlink>
          </w:p>
          <w:p w14:paraId="4EABD68A" w14:textId="77777777" w:rsidR="00FB2192" w:rsidRDefault="00FB2192" w:rsidP="00B5269B">
            <w:pPr>
              <w:pStyle w:val="Tabletextbullets"/>
              <w:rPr>
                <w:sz w:val="16"/>
                <w:szCs w:val="16"/>
                <w:lang w:val="da-DK"/>
              </w:rPr>
            </w:pPr>
            <w:r w:rsidRPr="00E120EF">
              <w:rPr>
                <w:sz w:val="16"/>
                <w:szCs w:val="16"/>
                <w:lang w:val="da-DK"/>
              </w:rPr>
              <w:t xml:space="preserve">HMV </w:t>
            </w:r>
            <w:r>
              <w:rPr>
                <w:sz w:val="16"/>
                <w:szCs w:val="16"/>
                <w:lang w:val="da-DK"/>
              </w:rPr>
              <w:t>–</w:t>
            </w:r>
            <w:r w:rsidRPr="00E120EF">
              <w:rPr>
                <w:sz w:val="16"/>
                <w:szCs w:val="16"/>
                <w:lang w:val="da-DK"/>
              </w:rPr>
              <w:t xml:space="preserve"> </w:t>
            </w:r>
            <w:hyperlink r:id="rId12" w:history="1">
              <w:r>
                <w:rPr>
                  <w:rStyle w:val="Hyperlink"/>
                  <w:rFonts w:cs="Arial"/>
                  <w:sz w:val="16"/>
                  <w:szCs w:val="16"/>
                  <w:lang w:val="da-DK"/>
                </w:rPr>
                <w:t>www.retail-week.com/technology/hmv-kick-starts-digital-strategy-with-launch-of-innovative-app/5053996.article</w:t>
              </w:r>
            </w:hyperlink>
          </w:p>
          <w:p w14:paraId="31523FE7" w14:textId="77777777" w:rsidR="00FB2192" w:rsidRDefault="00FB2192" w:rsidP="00B5269B">
            <w:pPr>
              <w:pStyle w:val="Tabletextbullets"/>
              <w:rPr>
                <w:sz w:val="16"/>
                <w:szCs w:val="16"/>
              </w:rPr>
            </w:pPr>
            <w:r w:rsidRPr="00E120EF">
              <w:rPr>
                <w:sz w:val="16"/>
                <w:szCs w:val="16"/>
              </w:rPr>
              <w:t xml:space="preserve">Waterstones </w:t>
            </w:r>
            <w:r>
              <w:rPr>
                <w:sz w:val="16"/>
                <w:szCs w:val="16"/>
              </w:rPr>
              <w:t>–</w:t>
            </w:r>
            <w:r w:rsidRPr="00E120EF">
              <w:rPr>
                <w:sz w:val="16"/>
                <w:szCs w:val="16"/>
              </w:rPr>
              <w:t xml:space="preserve"> </w:t>
            </w:r>
            <w:hyperlink r:id="rId13" w:history="1">
              <w:r>
                <w:rPr>
                  <w:rStyle w:val="Hyperlink"/>
                  <w:rFonts w:cs="Arial"/>
                  <w:sz w:val="16"/>
                  <w:szCs w:val="16"/>
                </w:rPr>
                <w:t>www.independent.co.uk/arts-entertainment/books/news/waterstones-to-open-its-first-new-store-in-six-years-9270045.html</w:t>
              </w:r>
            </w:hyperlink>
          </w:p>
          <w:p w14:paraId="3B6A5D9B" w14:textId="77777777" w:rsidR="00FB2192" w:rsidRPr="00034062" w:rsidRDefault="00FB2192" w:rsidP="00034062">
            <w:pPr>
              <w:pStyle w:val="Tabletext"/>
              <w:rPr>
                <w:sz w:val="16"/>
                <w:szCs w:val="16"/>
              </w:rPr>
            </w:pPr>
            <w:r>
              <w:rPr>
                <w:sz w:val="16"/>
                <w:szCs w:val="16"/>
              </w:rPr>
              <w:t>Students could</w:t>
            </w:r>
            <w:r w:rsidRPr="00034062">
              <w:rPr>
                <w:sz w:val="16"/>
                <w:szCs w:val="16"/>
              </w:rPr>
              <w:t xml:space="preserve"> carry out their own surveys using both open and closed questions to enable them to gather quantitative and qualitative information to determine likely demand for new menus in </w:t>
            </w:r>
            <w:r>
              <w:rPr>
                <w:sz w:val="16"/>
                <w:szCs w:val="16"/>
              </w:rPr>
              <w:t xml:space="preserve">the </w:t>
            </w:r>
            <w:r w:rsidRPr="00034062">
              <w:rPr>
                <w:sz w:val="16"/>
                <w:szCs w:val="16"/>
              </w:rPr>
              <w:t xml:space="preserve">school canteen, </w:t>
            </w:r>
            <w:r>
              <w:rPr>
                <w:sz w:val="16"/>
                <w:szCs w:val="16"/>
              </w:rPr>
              <w:t xml:space="preserve">for </w:t>
            </w:r>
            <w:r w:rsidRPr="00034062">
              <w:rPr>
                <w:sz w:val="16"/>
                <w:szCs w:val="16"/>
              </w:rPr>
              <w:t xml:space="preserve">school business enterprises </w:t>
            </w:r>
            <w:r>
              <w:rPr>
                <w:sz w:val="16"/>
                <w:szCs w:val="16"/>
              </w:rPr>
              <w:t xml:space="preserve">or for </w:t>
            </w:r>
            <w:r w:rsidRPr="00034062">
              <w:rPr>
                <w:sz w:val="16"/>
                <w:szCs w:val="16"/>
              </w:rPr>
              <w:t>fund raising/charity events.</w:t>
            </w:r>
          </w:p>
          <w:p w14:paraId="7A95D13B" w14:textId="77777777" w:rsidR="00FB2192" w:rsidRDefault="00FB2192" w:rsidP="00034062">
            <w:pPr>
              <w:pStyle w:val="Tabletext"/>
              <w:rPr>
                <w:sz w:val="16"/>
                <w:szCs w:val="16"/>
              </w:rPr>
            </w:pPr>
            <w:r>
              <w:rPr>
                <w:sz w:val="16"/>
                <w:szCs w:val="16"/>
              </w:rPr>
              <w:t xml:space="preserve">Government websites are useful </w:t>
            </w:r>
            <w:r w:rsidRPr="00034062">
              <w:rPr>
                <w:sz w:val="16"/>
                <w:szCs w:val="16"/>
              </w:rPr>
              <w:t>secondary sources</w:t>
            </w:r>
            <w:r>
              <w:rPr>
                <w:sz w:val="16"/>
                <w:szCs w:val="16"/>
              </w:rPr>
              <w:t>:</w:t>
            </w:r>
          </w:p>
          <w:p w14:paraId="6088C10A" w14:textId="77777777" w:rsidR="00FB2192" w:rsidRDefault="00FB4333" w:rsidP="00F34756">
            <w:pPr>
              <w:pStyle w:val="Tabletextbullets"/>
              <w:numPr>
                <w:ilvl w:val="0"/>
                <w:numId w:val="0"/>
              </w:numPr>
              <w:ind w:left="397" w:hanging="397"/>
              <w:rPr>
                <w:sz w:val="16"/>
                <w:szCs w:val="16"/>
              </w:rPr>
            </w:pPr>
            <w:hyperlink r:id="rId14" w:history="1">
              <w:r w:rsidR="00FB2192">
                <w:rPr>
                  <w:rStyle w:val="Hyperlink"/>
                  <w:rFonts w:cs="Arial"/>
                  <w:sz w:val="16"/>
                  <w:szCs w:val="16"/>
                </w:rPr>
                <w:t>www.statistics.gov.uk/hub/index.html</w:t>
              </w:r>
            </w:hyperlink>
          </w:p>
          <w:p w14:paraId="7962792B" w14:textId="77777777" w:rsidR="00FB2192" w:rsidRDefault="00FB4333" w:rsidP="00F34756">
            <w:pPr>
              <w:pStyle w:val="Tabletextbullets"/>
              <w:numPr>
                <w:ilvl w:val="0"/>
                <w:numId w:val="0"/>
              </w:numPr>
              <w:ind w:left="397" w:hanging="397"/>
              <w:rPr>
                <w:sz w:val="16"/>
                <w:szCs w:val="16"/>
              </w:rPr>
            </w:pPr>
            <w:hyperlink r:id="rId15" w:history="1">
              <w:r w:rsidR="00FB2192">
                <w:rPr>
                  <w:rStyle w:val="Hyperlink"/>
                  <w:rFonts w:cs="Arial"/>
                  <w:sz w:val="16"/>
                  <w:szCs w:val="16"/>
                </w:rPr>
                <w:t>www.statisticsauthority.gov.uk/</w:t>
              </w:r>
            </w:hyperlink>
          </w:p>
          <w:p w14:paraId="51CF4CF9" w14:textId="77777777" w:rsidR="00742CBC" w:rsidRDefault="00DA3368" w:rsidP="00034062">
            <w:pPr>
              <w:pStyle w:val="Tabletext"/>
              <w:rPr>
                <w:sz w:val="16"/>
                <w:szCs w:val="16"/>
              </w:rPr>
            </w:pPr>
            <w:r>
              <w:rPr>
                <w:sz w:val="16"/>
                <w:szCs w:val="16"/>
              </w:rPr>
              <w:t xml:space="preserve">Get students to carry out some secondary market research using </w:t>
            </w:r>
            <w:r w:rsidR="001D1F2E">
              <w:rPr>
                <w:sz w:val="16"/>
                <w:szCs w:val="16"/>
              </w:rPr>
              <w:t xml:space="preserve">Office for National Statistics website </w:t>
            </w:r>
            <w:hyperlink r:id="rId16" w:history="1">
              <w:r w:rsidR="001D1F2E" w:rsidRPr="002863A0">
                <w:rPr>
                  <w:rStyle w:val="Hyperlink"/>
                  <w:rFonts w:cs="Arial"/>
                  <w:sz w:val="16"/>
                  <w:szCs w:val="16"/>
                </w:rPr>
                <w:t>www.ons.gov.uk</w:t>
              </w:r>
            </w:hyperlink>
          </w:p>
          <w:p w14:paraId="18C8CB18" w14:textId="77777777" w:rsidR="001D1F2E" w:rsidRDefault="001D1F2E" w:rsidP="00034062">
            <w:pPr>
              <w:pStyle w:val="Tabletext"/>
              <w:rPr>
                <w:sz w:val="16"/>
                <w:szCs w:val="16"/>
              </w:rPr>
            </w:pPr>
            <w:r>
              <w:rPr>
                <w:sz w:val="16"/>
                <w:szCs w:val="16"/>
              </w:rPr>
              <w:lastRenderedPageBreak/>
              <w:t>Give them a brief for a new product and get them to research the potential market size for this new product using a wide range of secondary sources. This could be combined with market mapping below to determine if there is a gap in the market for the new product.</w:t>
            </w:r>
          </w:p>
          <w:p w14:paraId="6A241B01" w14:textId="77777777" w:rsidR="00CC489A" w:rsidRDefault="00CC489A" w:rsidP="00034062">
            <w:pPr>
              <w:pStyle w:val="Tabletext"/>
              <w:rPr>
                <w:sz w:val="16"/>
                <w:szCs w:val="16"/>
              </w:rPr>
            </w:pPr>
          </w:p>
          <w:p w14:paraId="062CD38D" w14:textId="77777777" w:rsidR="001D1F2E" w:rsidRDefault="001D1F2E" w:rsidP="00034062">
            <w:pPr>
              <w:pStyle w:val="Tabletext"/>
              <w:rPr>
                <w:sz w:val="16"/>
                <w:szCs w:val="16"/>
              </w:rPr>
            </w:pPr>
            <w:r>
              <w:rPr>
                <w:sz w:val="16"/>
                <w:szCs w:val="16"/>
              </w:rPr>
              <w:t>Sampling methods – students can discuss the various ways market research can be carried out. Students should consider for each method:</w:t>
            </w:r>
          </w:p>
          <w:p w14:paraId="00BC8811" w14:textId="77777777" w:rsidR="001D1F2E" w:rsidRDefault="001D1F2E" w:rsidP="001D1F2E">
            <w:pPr>
              <w:pStyle w:val="Tabletext"/>
              <w:numPr>
                <w:ilvl w:val="0"/>
                <w:numId w:val="30"/>
              </w:numPr>
              <w:rPr>
                <w:sz w:val="16"/>
                <w:szCs w:val="16"/>
              </w:rPr>
            </w:pPr>
            <w:r>
              <w:rPr>
                <w:sz w:val="16"/>
                <w:szCs w:val="16"/>
              </w:rPr>
              <w:t>Ease</w:t>
            </w:r>
          </w:p>
          <w:p w14:paraId="5BBC9E5C" w14:textId="77777777" w:rsidR="001D1F2E" w:rsidRDefault="001D1F2E" w:rsidP="001D1F2E">
            <w:pPr>
              <w:pStyle w:val="Tabletext"/>
              <w:numPr>
                <w:ilvl w:val="0"/>
                <w:numId w:val="30"/>
              </w:numPr>
              <w:rPr>
                <w:sz w:val="16"/>
                <w:szCs w:val="16"/>
              </w:rPr>
            </w:pPr>
            <w:r>
              <w:rPr>
                <w:sz w:val="16"/>
                <w:szCs w:val="16"/>
              </w:rPr>
              <w:t>Cost</w:t>
            </w:r>
          </w:p>
          <w:p w14:paraId="6E141360" w14:textId="77777777" w:rsidR="001D1F2E" w:rsidRDefault="001D1F2E" w:rsidP="001D1F2E">
            <w:pPr>
              <w:pStyle w:val="Tabletext"/>
              <w:numPr>
                <w:ilvl w:val="0"/>
                <w:numId w:val="30"/>
              </w:numPr>
              <w:rPr>
                <w:sz w:val="16"/>
                <w:szCs w:val="16"/>
              </w:rPr>
            </w:pPr>
            <w:r>
              <w:rPr>
                <w:sz w:val="16"/>
                <w:szCs w:val="16"/>
              </w:rPr>
              <w:t>Reliability</w:t>
            </w:r>
          </w:p>
          <w:p w14:paraId="13383B05" w14:textId="77777777" w:rsidR="001D1F2E" w:rsidRPr="00CC489A" w:rsidRDefault="001D1F2E" w:rsidP="00034062">
            <w:pPr>
              <w:pStyle w:val="Tabletext"/>
              <w:numPr>
                <w:ilvl w:val="0"/>
                <w:numId w:val="30"/>
              </w:numPr>
              <w:rPr>
                <w:sz w:val="16"/>
                <w:szCs w:val="16"/>
              </w:rPr>
            </w:pPr>
            <w:r>
              <w:rPr>
                <w:sz w:val="16"/>
                <w:szCs w:val="16"/>
              </w:rPr>
              <w:t xml:space="preserve">Appropriateness </w:t>
            </w:r>
          </w:p>
          <w:p w14:paraId="6F3CED14" w14:textId="77777777" w:rsidR="00CC489A" w:rsidRDefault="00CC489A" w:rsidP="00034062">
            <w:pPr>
              <w:pStyle w:val="Tabletext"/>
              <w:rPr>
                <w:sz w:val="16"/>
                <w:szCs w:val="16"/>
              </w:rPr>
            </w:pPr>
          </w:p>
          <w:p w14:paraId="0F60164C" w14:textId="77777777" w:rsidR="00FB2192" w:rsidRDefault="00FB2192" w:rsidP="00034062">
            <w:pPr>
              <w:pStyle w:val="Tabletext"/>
              <w:rPr>
                <w:sz w:val="16"/>
                <w:szCs w:val="16"/>
              </w:rPr>
            </w:pPr>
            <w:r>
              <w:rPr>
                <w:sz w:val="16"/>
                <w:szCs w:val="16"/>
              </w:rPr>
              <w:t>Students could c</w:t>
            </w:r>
            <w:r w:rsidRPr="00034062">
              <w:rPr>
                <w:sz w:val="16"/>
                <w:szCs w:val="16"/>
              </w:rPr>
              <w:t>ompare the ice cream brands Wall</w:t>
            </w:r>
            <w:r>
              <w:rPr>
                <w:sz w:val="16"/>
                <w:szCs w:val="16"/>
              </w:rPr>
              <w:t>’</w:t>
            </w:r>
            <w:r w:rsidRPr="00034062">
              <w:rPr>
                <w:sz w:val="16"/>
                <w:szCs w:val="16"/>
              </w:rPr>
              <w:t>s, Nestl</w:t>
            </w:r>
            <w:r>
              <w:rPr>
                <w:sz w:val="16"/>
                <w:szCs w:val="16"/>
              </w:rPr>
              <w:t>é</w:t>
            </w:r>
            <w:r w:rsidRPr="00034062">
              <w:rPr>
                <w:sz w:val="16"/>
                <w:szCs w:val="16"/>
              </w:rPr>
              <w:t xml:space="preserve"> and H</w:t>
            </w:r>
            <w:r>
              <w:rPr>
                <w:sz w:val="16"/>
                <w:szCs w:val="16"/>
              </w:rPr>
              <w:t>ä</w:t>
            </w:r>
            <w:r w:rsidRPr="00034062">
              <w:rPr>
                <w:sz w:val="16"/>
                <w:szCs w:val="16"/>
              </w:rPr>
              <w:t>agen</w:t>
            </w:r>
            <w:r>
              <w:rPr>
                <w:sz w:val="16"/>
                <w:szCs w:val="16"/>
              </w:rPr>
              <w:t>-</w:t>
            </w:r>
            <w:r w:rsidRPr="00034062">
              <w:rPr>
                <w:sz w:val="16"/>
                <w:szCs w:val="16"/>
              </w:rPr>
              <w:t>Dazs and consider how and why th</w:t>
            </w:r>
            <w:r>
              <w:rPr>
                <w:sz w:val="16"/>
                <w:szCs w:val="16"/>
              </w:rPr>
              <w:t>ey differentiate their products</w:t>
            </w:r>
            <w:r w:rsidR="00742CBC">
              <w:rPr>
                <w:sz w:val="16"/>
                <w:szCs w:val="16"/>
              </w:rPr>
              <w:t>.</w:t>
            </w:r>
          </w:p>
          <w:p w14:paraId="7444292A" w14:textId="77777777" w:rsidR="00742CBC" w:rsidRDefault="00742CBC" w:rsidP="00742CBC">
            <w:pPr>
              <w:pStyle w:val="Tabletext"/>
              <w:rPr>
                <w:sz w:val="16"/>
                <w:szCs w:val="16"/>
              </w:rPr>
            </w:pPr>
            <w:r>
              <w:rPr>
                <w:sz w:val="16"/>
                <w:szCs w:val="16"/>
              </w:rPr>
              <w:t>Market maps could be done for a variety of products using different values for the comparison e.g. price versus quality – mapping different brands of:</w:t>
            </w:r>
          </w:p>
          <w:p w14:paraId="75EC1C00" w14:textId="77777777" w:rsidR="00742CBC" w:rsidRDefault="00742CBC" w:rsidP="00742CBC">
            <w:pPr>
              <w:pStyle w:val="Tabletext"/>
              <w:numPr>
                <w:ilvl w:val="0"/>
                <w:numId w:val="28"/>
              </w:numPr>
              <w:rPr>
                <w:sz w:val="16"/>
                <w:szCs w:val="16"/>
              </w:rPr>
            </w:pPr>
            <w:r>
              <w:rPr>
                <w:sz w:val="16"/>
                <w:szCs w:val="16"/>
              </w:rPr>
              <w:t>Make-up</w:t>
            </w:r>
          </w:p>
          <w:p w14:paraId="7DFB33FE" w14:textId="77777777" w:rsidR="00742CBC" w:rsidRDefault="00742CBC" w:rsidP="00742CBC">
            <w:pPr>
              <w:pStyle w:val="Tabletext"/>
              <w:numPr>
                <w:ilvl w:val="0"/>
                <w:numId w:val="28"/>
              </w:numPr>
              <w:rPr>
                <w:sz w:val="16"/>
                <w:szCs w:val="16"/>
              </w:rPr>
            </w:pPr>
            <w:r>
              <w:rPr>
                <w:sz w:val="16"/>
                <w:szCs w:val="16"/>
              </w:rPr>
              <w:t>Cars</w:t>
            </w:r>
          </w:p>
          <w:p w14:paraId="29068B30" w14:textId="77777777" w:rsidR="00742CBC" w:rsidRDefault="00742CBC" w:rsidP="00742CBC">
            <w:pPr>
              <w:pStyle w:val="Tabletext"/>
              <w:numPr>
                <w:ilvl w:val="0"/>
                <w:numId w:val="28"/>
              </w:numPr>
              <w:rPr>
                <w:sz w:val="16"/>
                <w:szCs w:val="16"/>
              </w:rPr>
            </w:pPr>
            <w:r>
              <w:rPr>
                <w:sz w:val="16"/>
                <w:szCs w:val="16"/>
              </w:rPr>
              <w:t>High Street shops</w:t>
            </w:r>
          </w:p>
          <w:p w14:paraId="7B168A46" w14:textId="77777777" w:rsidR="00742CBC" w:rsidRDefault="00742CBC" w:rsidP="00742CBC">
            <w:pPr>
              <w:pStyle w:val="Tabletext"/>
              <w:numPr>
                <w:ilvl w:val="0"/>
                <w:numId w:val="28"/>
              </w:numPr>
              <w:rPr>
                <w:sz w:val="16"/>
                <w:szCs w:val="16"/>
              </w:rPr>
            </w:pPr>
            <w:r>
              <w:rPr>
                <w:sz w:val="16"/>
                <w:szCs w:val="16"/>
              </w:rPr>
              <w:t>Sportswear</w:t>
            </w:r>
          </w:p>
          <w:p w14:paraId="2AC39777" w14:textId="77777777" w:rsidR="00742CBC" w:rsidRPr="001D1F2E" w:rsidRDefault="00742CBC" w:rsidP="00742CBC">
            <w:pPr>
              <w:pStyle w:val="Tabletext"/>
              <w:numPr>
                <w:ilvl w:val="0"/>
                <w:numId w:val="28"/>
              </w:numPr>
              <w:rPr>
                <w:sz w:val="16"/>
                <w:szCs w:val="16"/>
              </w:rPr>
            </w:pPr>
            <w:r>
              <w:rPr>
                <w:sz w:val="16"/>
                <w:szCs w:val="16"/>
              </w:rPr>
              <w:t>Mobile phones</w:t>
            </w:r>
          </w:p>
          <w:p w14:paraId="2C9689C5" w14:textId="77777777" w:rsidR="00825346" w:rsidRPr="00E120EF" w:rsidRDefault="00742CBC" w:rsidP="00034062">
            <w:pPr>
              <w:pStyle w:val="Tabletext"/>
              <w:rPr>
                <w:sz w:val="16"/>
                <w:szCs w:val="16"/>
              </w:rPr>
            </w:pPr>
            <w:r>
              <w:rPr>
                <w:sz w:val="16"/>
                <w:szCs w:val="16"/>
              </w:rPr>
              <w:t xml:space="preserve">This should give students an indication of where there are gaps in the market and where there is saturation in the different parts of the market. This could be followed up by asking students what sort of products could be launched into the gaps and how would a business go about doing this which brings in market research, adding value and competitive advantage. </w:t>
            </w:r>
          </w:p>
        </w:tc>
      </w:tr>
      <w:tr w:rsidR="00FB2192" w:rsidRPr="00E120EF" w14:paraId="23B4E853" w14:textId="77777777" w:rsidTr="00730974">
        <w:tc>
          <w:tcPr>
            <w:tcW w:w="717" w:type="dxa"/>
          </w:tcPr>
          <w:p w14:paraId="204A9772" w14:textId="77777777" w:rsidR="00FB2192" w:rsidRPr="00E120EF" w:rsidRDefault="00FB2192" w:rsidP="00A37546">
            <w:pPr>
              <w:pStyle w:val="Tabletext"/>
              <w:jc w:val="center"/>
              <w:rPr>
                <w:sz w:val="16"/>
                <w:szCs w:val="16"/>
              </w:rPr>
            </w:pPr>
            <w:r w:rsidRPr="00E120EF">
              <w:rPr>
                <w:sz w:val="16"/>
                <w:szCs w:val="16"/>
              </w:rPr>
              <w:t>2</w:t>
            </w:r>
            <w:r w:rsidR="00790BF6">
              <w:rPr>
                <w:sz w:val="16"/>
                <w:szCs w:val="16"/>
              </w:rPr>
              <w:t>-3</w:t>
            </w:r>
          </w:p>
        </w:tc>
        <w:tc>
          <w:tcPr>
            <w:tcW w:w="1805" w:type="dxa"/>
            <w:vMerge/>
          </w:tcPr>
          <w:p w14:paraId="68A0BD23" w14:textId="77777777" w:rsidR="00FB2192" w:rsidRPr="00E120EF" w:rsidRDefault="00FB2192" w:rsidP="00A34F38">
            <w:pPr>
              <w:pStyle w:val="Tabletext"/>
              <w:rPr>
                <w:sz w:val="16"/>
                <w:szCs w:val="16"/>
              </w:rPr>
            </w:pPr>
          </w:p>
        </w:tc>
        <w:tc>
          <w:tcPr>
            <w:tcW w:w="4162" w:type="dxa"/>
          </w:tcPr>
          <w:p w14:paraId="7984E7EA" w14:textId="77777777" w:rsidR="00FB2192" w:rsidRPr="00E120EF" w:rsidRDefault="00FB2192" w:rsidP="00AF6404">
            <w:pPr>
              <w:pStyle w:val="Tabletext"/>
              <w:rPr>
                <w:b/>
                <w:sz w:val="16"/>
                <w:szCs w:val="16"/>
              </w:rPr>
            </w:pPr>
            <w:r w:rsidRPr="00E120EF">
              <w:rPr>
                <w:b/>
                <w:sz w:val="16"/>
                <w:szCs w:val="16"/>
              </w:rPr>
              <w:t>2 Market research</w:t>
            </w:r>
          </w:p>
          <w:p w14:paraId="7AC1F40A" w14:textId="77777777" w:rsidR="006F3170" w:rsidRPr="006F3170" w:rsidRDefault="006F3170" w:rsidP="006F3170">
            <w:pPr>
              <w:pStyle w:val="Tabletext"/>
              <w:rPr>
                <w:sz w:val="16"/>
                <w:szCs w:val="16"/>
              </w:rPr>
            </w:pPr>
            <w:r w:rsidRPr="006F3170">
              <w:rPr>
                <w:sz w:val="16"/>
                <w:szCs w:val="16"/>
              </w:rPr>
              <w:t>a) Primary and secondary market research data (quantitative and qualitative) used to:</w:t>
            </w:r>
          </w:p>
          <w:p w14:paraId="7DBC2388" w14:textId="77777777" w:rsidR="006F3170" w:rsidRPr="006F3170" w:rsidRDefault="006F3170" w:rsidP="00E415FD">
            <w:pPr>
              <w:pStyle w:val="Tabletext"/>
              <w:numPr>
                <w:ilvl w:val="0"/>
                <w:numId w:val="15"/>
              </w:numPr>
              <w:rPr>
                <w:sz w:val="16"/>
                <w:szCs w:val="16"/>
              </w:rPr>
            </w:pPr>
            <w:r w:rsidRPr="006F3170">
              <w:rPr>
                <w:sz w:val="16"/>
                <w:szCs w:val="16"/>
              </w:rPr>
              <w:t>identify and anticipate customer needs and wants</w:t>
            </w:r>
          </w:p>
          <w:p w14:paraId="35AC1B02" w14:textId="77777777" w:rsidR="006F3170" w:rsidRPr="006F3170" w:rsidRDefault="006F3170" w:rsidP="00E415FD">
            <w:pPr>
              <w:pStyle w:val="Tabletext"/>
              <w:numPr>
                <w:ilvl w:val="0"/>
                <w:numId w:val="15"/>
              </w:numPr>
              <w:rPr>
                <w:sz w:val="16"/>
                <w:szCs w:val="16"/>
              </w:rPr>
            </w:pPr>
            <w:r w:rsidRPr="006F3170">
              <w:rPr>
                <w:sz w:val="16"/>
                <w:szCs w:val="16"/>
              </w:rPr>
              <w:t>quantify likely demand</w:t>
            </w:r>
          </w:p>
          <w:p w14:paraId="2694E648" w14:textId="77777777" w:rsidR="006F3170" w:rsidRPr="006F3170" w:rsidRDefault="006F3170" w:rsidP="00E415FD">
            <w:pPr>
              <w:pStyle w:val="Tabletext"/>
              <w:numPr>
                <w:ilvl w:val="0"/>
                <w:numId w:val="15"/>
              </w:numPr>
              <w:rPr>
                <w:sz w:val="16"/>
                <w:szCs w:val="16"/>
              </w:rPr>
            </w:pPr>
            <w:r w:rsidRPr="006F3170">
              <w:rPr>
                <w:sz w:val="16"/>
                <w:szCs w:val="16"/>
              </w:rPr>
              <w:t>gain insight into consumer behaviour.</w:t>
            </w:r>
          </w:p>
          <w:p w14:paraId="395327BB" w14:textId="77777777" w:rsidR="006F3170" w:rsidRPr="006F3170" w:rsidRDefault="006F3170" w:rsidP="006F3170">
            <w:pPr>
              <w:pStyle w:val="Tabletext"/>
              <w:rPr>
                <w:sz w:val="16"/>
                <w:szCs w:val="16"/>
              </w:rPr>
            </w:pPr>
            <w:r w:rsidRPr="006F3170">
              <w:rPr>
                <w:sz w:val="16"/>
                <w:szCs w:val="16"/>
              </w:rPr>
              <w:t>b) Methods of primary market research:</w:t>
            </w:r>
          </w:p>
          <w:p w14:paraId="46280707" w14:textId="77777777" w:rsidR="006F3170" w:rsidRPr="006F3170" w:rsidRDefault="006F3170" w:rsidP="00E415FD">
            <w:pPr>
              <w:pStyle w:val="Tabletext"/>
              <w:numPr>
                <w:ilvl w:val="0"/>
                <w:numId w:val="15"/>
              </w:numPr>
              <w:rPr>
                <w:sz w:val="16"/>
                <w:szCs w:val="16"/>
              </w:rPr>
            </w:pPr>
            <w:r w:rsidRPr="006F3170">
              <w:rPr>
                <w:sz w:val="16"/>
                <w:szCs w:val="16"/>
              </w:rPr>
              <w:t>surveys/questionnaires</w:t>
            </w:r>
          </w:p>
          <w:p w14:paraId="08A26612" w14:textId="77777777" w:rsidR="006F3170" w:rsidRPr="006F3170" w:rsidRDefault="006F3170" w:rsidP="00E415FD">
            <w:pPr>
              <w:pStyle w:val="Tabletext"/>
              <w:numPr>
                <w:ilvl w:val="0"/>
                <w:numId w:val="15"/>
              </w:numPr>
              <w:rPr>
                <w:sz w:val="16"/>
                <w:szCs w:val="16"/>
              </w:rPr>
            </w:pPr>
            <w:r w:rsidRPr="006F3170">
              <w:rPr>
                <w:sz w:val="16"/>
                <w:szCs w:val="16"/>
              </w:rPr>
              <w:t>focus groups/consumer panels</w:t>
            </w:r>
          </w:p>
          <w:p w14:paraId="593281CD" w14:textId="77777777" w:rsidR="006F3170" w:rsidRPr="006F3170" w:rsidRDefault="006F3170" w:rsidP="00E415FD">
            <w:pPr>
              <w:pStyle w:val="Tabletext"/>
              <w:numPr>
                <w:ilvl w:val="0"/>
                <w:numId w:val="15"/>
              </w:numPr>
              <w:rPr>
                <w:sz w:val="16"/>
                <w:szCs w:val="16"/>
              </w:rPr>
            </w:pPr>
            <w:r w:rsidRPr="006F3170">
              <w:rPr>
                <w:sz w:val="16"/>
                <w:szCs w:val="16"/>
              </w:rPr>
              <w:t>face-to-face/telephone interviews</w:t>
            </w:r>
          </w:p>
          <w:p w14:paraId="01AA7755" w14:textId="77777777" w:rsidR="006F3170" w:rsidRPr="006F3170" w:rsidRDefault="006F3170" w:rsidP="00E415FD">
            <w:pPr>
              <w:pStyle w:val="Tabletext"/>
              <w:numPr>
                <w:ilvl w:val="0"/>
                <w:numId w:val="15"/>
              </w:numPr>
              <w:rPr>
                <w:sz w:val="16"/>
                <w:szCs w:val="16"/>
              </w:rPr>
            </w:pPr>
            <w:r w:rsidRPr="006F3170">
              <w:rPr>
                <w:sz w:val="16"/>
                <w:szCs w:val="16"/>
              </w:rPr>
              <w:t>product trials/test marketing.</w:t>
            </w:r>
          </w:p>
          <w:p w14:paraId="03B0B3E7" w14:textId="77777777" w:rsidR="006F3170" w:rsidRPr="006F3170" w:rsidRDefault="006F3170" w:rsidP="006F3170">
            <w:pPr>
              <w:pStyle w:val="Tabletext"/>
              <w:rPr>
                <w:sz w:val="16"/>
                <w:szCs w:val="16"/>
              </w:rPr>
            </w:pPr>
            <w:r w:rsidRPr="006F3170">
              <w:rPr>
                <w:sz w:val="16"/>
                <w:szCs w:val="16"/>
              </w:rPr>
              <w:lastRenderedPageBreak/>
              <w:t>c) Methods of secondary market research market research:</w:t>
            </w:r>
          </w:p>
          <w:p w14:paraId="2CF244FE" w14:textId="77777777" w:rsidR="006F3170" w:rsidRPr="006F3170" w:rsidRDefault="006F3170" w:rsidP="00E415FD">
            <w:pPr>
              <w:pStyle w:val="Tabletext"/>
              <w:numPr>
                <w:ilvl w:val="0"/>
                <w:numId w:val="15"/>
              </w:numPr>
              <w:rPr>
                <w:sz w:val="16"/>
                <w:szCs w:val="16"/>
              </w:rPr>
            </w:pPr>
            <w:r w:rsidRPr="006F3170">
              <w:rPr>
                <w:sz w:val="16"/>
                <w:szCs w:val="16"/>
              </w:rPr>
              <w:t>websites/social media</w:t>
            </w:r>
          </w:p>
          <w:p w14:paraId="654D84DA" w14:textId="77777777" w:rsidR="006F3170" w:rsidRPr="006F3170" w:rsidRDefault="006F3170" w:rsidP="00E415FD">
            <w:pPr>
              <w:pStyle w:val="Tabletext"/>
              <w:numPr>
                <w:ilvl w:val="0"/>
                <w:numId w:val="15"/>
              </w:numPr>
              <w:rPr>
                <w:sz w:val="16"/>
                <w:szCs w:val="16"/>
              </w:rPr>
            </w:pPr>
            <w:r w:rsidRPr="006F3170">
              <w:rPr>
                <w:sz w:val="16"/>
                <w:szCs w:val="16"/>
              </w:rPr>
              <w:t>newspapers/magazines/TV/radio</w:t>
            </w:r>
          </w:p>
          <w:p w14:paraId="69EE7FD0" w14:textId="77777777" w:rsidR="006F3170" w:rsidRPr="006F3170" w:rsidRDefault="006F3170" w:rsidP="00E415FD">
            <w:pPr>
              <w:pStyle w:val="Tabletext"/>
              <w:numPr>
                <w:ilvl w:val="0"/>
                <w:numId w:val="15"/>
              </w:numPr>
              <w:rPr>
                <w:sz w:val="16"/>
                <w:szCs w:val="16"/>
              </w:rPr>
            </w:pPr>
            <w:r w:rsidRPr="006F3170">
              <w:rPr>
                <w:sz w:val="16"/>
                <w:szCs w:val="16"/>
              </w:rPr>
              <w:t>reports</w:t>
            </w:r>
          </w:p>
          <w:p w14:paraId="7DAA4432" w14:textId="77777777" w:rsidR="001D1F2E" w:rsidRPr="00CC489A" w:rsidRDefault="006F3170" w:rsidP="006F3170">
            <w:pPr>
              <w:pStyle w:val="Tabletext"/>
              <w:numPr>
                <w:ilvl w:val="0"/>
                <w:numId w:val="15"/>
              </w:numPr>
              <w:rPr>
                <w:sz w:val="16"/>
                <w:szCs w:val="16"/>
              </w:rPr>
            </w:pPr>
            <w:r w:rsidRPr="006F3170">
              <w:rPr>
                <w:sz w:val="16"/>
                <w:szCs w:val="16"/>
              </w:rPr>
              <w:t>databases.</w:t>
            </w:r>
          </w:p>
          <w:p w14:paraId="0807391D" w14:textId="77777777" w:rsidR="006F3170" w:rsidRPr="006F3170" w:rsidRDefault="006F3170" w:rsidP="006F3170">
            <w:pPr>
              <w:pStyle w:val="Tabletext"/>
              <w:rPr>
                <w:sz w:val="16"/>
                <w:szCs w:val="16"/>
              </w:rPr>
            </w:pPr>
            <w:r w:rsidRPr="006F3170">
              <w:rPr>
                <w:sz w:val="16"/>
                <w:szCs w:val="16"/>
              </w:rPr>
              <w:t>d) Sampling methods:</w:t>
            </w:r>
          </w:p>
          <w:p w14:paraId="1826C642" w14:textId="77777777" w:rsidR="006F3170" w:rsidRPr="006F3170" w:rsidRDefault="006F3170" w:rsidP="00E415FD">
            <w:pPr>
              <w:pStyle w:val="Tabletext"/>
              <w:numPr>
                <w:ilvl w:val="0"/>
                <w:numId w:val="15"/>
              </w:numPr>
              <w:rPr>
                <w:sz w:val="16"/>
                <w:szCs w:val="16"/>
              </w:rPr>
            </w:pPr>
            <w:r w:rsidRPr="006F3170">
              <w:rPr>
                <w:sz w:val="16"/>
                <w:szCs w:val="16"/>
              </w:rPr>
              <w:t>random</w:t>
            </w:r>
          </w:p>
          <w:p w14:paraId="229098B6" w14:textId="77777777" w:rsidR="006F3170" w:rsidRPr="006F3170" w:rsidRDefault="006F3170" w:rsidP="00E415FD">
            <w:pPr>
              <w:pStyle w:val="Tabletext"/>
              <w:numPr>
                <w:ilvl w:val="0"/>
                <w:numId w:val="15"/>
              </w:numPr>
              <w:rPr>
                <w:sz w:val="16"/>
                <w:szCs w:val="16"/>
              </w:rPr>
            </w:pPr>
            <w:r w:rsidRPr="006F3170">
              <w:rPr>
                <w:sz w:val="16"/>
                <w:szCs w:val="16"/>
              </w:rPr>
              <w:t>quota</w:t>
            </w:r>
          </w:p>
          <w:p w14:paraId="203F4394" w14:textId="77777777" w:rsidR="00CC489A" w:rsidRPr="00CC489A" w:rsidRDefault="006F3170" w:rsidP="00CC489A">
            <w:pPr>
              <w:pStyle w:val="Tabletext"/>
              <w:numPr>
                <w:ilvl w:val="0"/>
                <w:numId w:val="15"/>
              </w:numPr>
              <w:rPr>
                <w:sz w:val="16"/>
                <w:szCs w:val="16"/>
              </w:rPr>
            </w:pPr>
            <w:r w:rsidRPr="006F3170">
              <w:rPr>
                <w:sz w:val="16"/>
                <w:szCs w:val="16"/>
              </w:rPr>
              <w:t>stratified.</w:t>
            </w:r>
          </w:p>
          <w:p w14:paraId="361046DA" w14:textId="77777777" w:rsidR="001B545D" w:rsidRDefault="001B545D" w:rsidP="00AF6404">
            <w:pPr>
              <w:pStyle w:val="Tabletext"/>
              <w:rPr>
                <w:b/>
                <w:sz w:val="16"/>
                <w:szCs w:val="16"/>
              </w:rPr>
            </w:pPr>
          </w:p>
          <w:p w14:paraId="297AFAFA" w14:textId="77777777" w:rsidR="00FB2192" w:rsidRPr="00E120EF" w:rsidRDefault="00FB2192" w:rsidP="00AF6404">
            <w:pPr>
              <w:pStyle w:val="Tabletext"/>
              <w:rPr>
                <w:b/>
                <w:sz w:val="16"/>
                <w:szCs w:val="16"/>
              </w:rPr>
            </w:pPr>
            <w:r w:rsidRPr="00E120EF">
              <w:rPr>
                <w:b/>
                <w:sz w:val="16"/>
                <w:szCs w:val="16"/>
              </w:rPr>
              <w:t>3 Market positioning</w:t>
            </w:r>
          </w:p>
          <w:p w14:paraId="6DFB243B" w14:textId="77777777" w:rsidR="006F3170" w:rsidRPr="006F3170" w:rsidRDefault="006F3170" w:rsidP="006F3170">
            <w:pPr>
              <w:pStyle w:val="Tabletext"/>
              <w:rPr>
                <w:sz w:val="16"/>
                <w:szCs w:val="16"/>
              </w:rPr>
            </w:pPr>
            <w:r w:rsidRPr="006F3170">
              <w:rPr>
                <w:sz w:val="16"/>
                <w:szCs w:val="16"/>
              </w:rPr>
              <w:t>a) Product and market orientation.</w:t>
            </w:r>
          </w:p>
          <w:p w14:paraId="56A9DC59" w14:textId="77777777" w:rsidR="006F3170" w:rsidRPr="006F3170" w:rsidRDefault="006F3170" w:rsidP="006F3170">
            <w:pPr>
              <w:pStyle w:val="Tabletext"/>
              <w:rPr>
                <w:sz w:val="16"/>
                <w:szCs w:val="16"/>
              </w:rPr>
            </w:pPr>
            <w:r w:rsidRPr="006F3170">
              <w:rPr>
                <w:sz w:val="16"/>
                <w:szCs w:val="16"/>
              </w:rPr>
              <w:t>b) Market mapping.</w:t>
            </w:r>
          </w:p>
          <w:p w14:paraId="4D773858" w14:textId="77777777" w:rsidR="006F3170" w:rsidRPr="006F3170" w:rsidRDefault="006F3170" w:rsidP="006F3170">
            <w:pPr>
              <w:pStyle w:val="Tabletext"/>
              <w:rPr>
                <w:sz w:val="16"/>
                <w:szCs w:val="16"/>
              </w:rPr>
            </w:pPr>
            <w:r w:rsidRPr="006F3170">
              <w:rPr>
                <w:sz w:val="16"/>
                <w:szCs w:val="16"/>
              </w:rPr>
              <w:t>c) Market segmentation.</w:t>
            </w:r>
          </w:p>
          <w:p w14:paraId="71B96507" w14:textId="77777777" w:rsidR="006F3170" w:rsidRPr="006F3170" w:rsidRDefault="006F3170" w:rsidP="006F3170">
            <w:pPr>
              <w:pStyle w:val="Tabletext"/>
              <w:rPr>
                <w:sz w:val="16"/>
                <w:szCs w:val="16"/>
              </w:rPr>
            </w:pPr>
            <w:r w:rsidRPr="006F3170">
              <w:rPr>
                <w:sz w:val="16"/>
                <w:szCs w:val="16"/>
              </w:rPr>
              <w:t>d) Competitive advantage of a product or service.</w:t>
            </w:r>
          </w:p>
          <w:p w14:paraId="7065AE4F" w14:textId="77777777" w:rsidR="006F3170" w:rsidRPr="006F3170" w:rsidRDefault="006F3170" w:rsidP="006F3170">
            <w:pPr>
              <w:pStyle w:val="Tabletext"/>
              <w:rPr>
                <w:sz w:val="16"/>
                <w:szCs w:val="16"/>
              </w:rPr>
            </w:pPr>
            <w:r w:rsidRPr="006F3170">
              <w:rPr>
                <w:sz w:val="16"/>
                <w:szCs w:val="16"/>
              </w:rPr>
              <w:t>e) The purpose of product differentiation.</w:t>
            </w:r>
          </w:p>
          <w:p w14:paraId="07DCF4C7" w14:textId="77777777" w:rsidR="006F3170" w:rsidRPr="00E120EF" w:rsidRDefault="006F3170" w:rsidP="006F3170">
            <w:pPr>
              <w:pStyle w:val="Tabletext"/>
              <w:rPr>
                <w:sz w:val="16"/>
                <w:szCs w:val="16"/>
              </w:rPr>
            </w:pPr>
            <w:r w:rsidRPr="006F3170">
              <w:rPr>
                <w:sz w:val="16"/>
                <w:szCs w:val="16"/>
              </w:rPr>
              <w:t>f) Adding value to products/services.</w:t>
            </w:r>
          </w:p>
        </w:tc>
        <w:tc>
          <w:tcPr>
            <w:tcW w:w="7712" w:type="dxa"/>
            <w:vMerge/>
          </w:tcPr>
          <w:p w14:paraId="42A7354F" w14:textId="77777777" w:rsidR="00FB2192" w:rsidRPr="00E120EF" w:rsidRDefault="00FB2192" w:rsidP="00AF6404">
            <w:pPr>
              <w:pStyle w:val="Tabletext"/>
              <w:rPr>
                <w:b/>
                <w:sz w:val="16"/>
                <w:szCs w:val="16"/>
              </w:rPr>
            </w:pPr>
          </w:p>
        </w:tc>
      </w:tr>
      <w:tr w:rsidR="00FB2192" w:rsidRPr="00E120EF" w14:paraId="6E4208BE" w14:textId="77777777" w:rsidTr="00730974">
        <w:trPr>
          <w:cantSplit/>
        </w:trPr>
        <w:tc>
          <w:tcPr>
            <w:tcW w:w="717" w:type="dxa"/>
          </w:tcPr>
          <w:p w14:paraId="6E417CB6" w14:textId="77777777" w:rsidR="00FB2192" w:rsidRPr="00E120EF" w:rsidRDefault="00790BF6" w:rsidP="00A37546">
            <w:pPr>
              <w:pStyle w:val="Tabletext"/>
              <w:jc w:val="center"/>
              <w:rPr>
                <w:sz w:val="16"/>
                <w:szCs w:val="16"/>
              </w:rPr>
            </w:pPr>
            <w:r>
              <w:rPr>
                <w:sz w:val="16"/>
                <w:szCs w:val="16"/>
              </w:rPr>
              <w:lastRenderedPageBreak/>
              <w:t>4</w:t>
            </w:r>
          </w:p>
        </w:tc>
        <w:tc>
          <w:tcPr>
            <w:tcW w:w="1805" w:type="dxa"/>
            <w:vMerge w:val="restart"/>
          </w:tcPr>
          <w:p w14:paraId="615A33AC" w14:textId="77777777" w:rsidR="00FB2192" w:rsidRPr="00790BF6" w:rsidRDefault="00FB2192" w:rsidP="00A34F38">
            <w:pPr>
              <w:pStyle w:val="Tabletext"/>
              <w:rPr>
                <w:b/>
                <w:sz w:val="16"/>
                <w:szCs w:val="16"/>
              </w:rPr>
            </w:pPr>
            <w:r w:rsidRPr="00790BF6">
              <w:rPr>
                <w:b/>
                <w:sz w:val="16"/>
                <w:szCs w:val="16"/>
              </w:rPr>
              <w:t>1</w:t>
            </w:r>
            <w:r w:rsidR="00825346" w:rsidRPr="00790BF6">
              <w:rPr>
                <w:b/>
                <w:sz w:val="16"/>
                <w:szCs w:val="16"/>
              </w:rPr>
              <w:t>.3</w:t>
            </w:r>
            <w:r w:rsidRPr="00790BF6">
              <w:rPr>
                <w:b/>
                <w:sz w:val="16"/>
                <w:szCs w:val="16"/>
              </w:rPr>
              <w:t>.2 The market</w:t>
            </w:r>
          </w:p>
        </w:tc>
        <w:tc>
          <w:tcPr>
            <w:tcW w:w="4162" w:type="dxa"/>
          </w:tcPr>
          <w:p w14:paraId="5C7D3A81" w14:textId="77777777" w:rsidR="00825346" w:rsidRPr="00825346" w:rsidRDefault="00825346" w:rsidP="001B59C9">
            <w:pPr>
              <w:pStyle w:val="Tabletext"/>
              <w:rPr>
                <w:b/>
                <w:sz w:val="16"/>
                <w:szCs w:val="16"/>
              </w:rPr>
            </w:pPr>
            <w:r>
              <w:rPr>
                <w:b/>
                <w:sz w:val="16"/>
                <w:szCs w:val="16"/>
              </w:rPr>
              <w:t>1 Demand</w:t>
            </w:r>
          </w:p>
          <w:p w14:paraId="4B3A4BB7" w14:textId="77777777" w:rsidR="00825346" w:rsidRPr="00825346" w:rsidRDefault="00825346" w:rsidP="00825346">
            <w:pPr>
              <w:pStyle w:val="Tabletext"/>
              <w:rPr>
                <w:sz w:val="16"/>
                <w:szCs w:val="16"/>
              </w:rPr>
            </w:pPr>
            <w:r w:rsidRPr="00825346">
              <w:rPr>
                <w:sz w:val="16"/>
                <w:szCs w:val="16"/>
              </w:rPr>
              <w:t>a) Factors leading to a change in demand:</w:t>
            </w:r>
          </w:p>
          <w:p w14:paraId="1677980E" w14:textId="77777777" w:rsidR="00825346" w:rsidRPr="00825346" w:rsidRDefault="00825346" w:rsidP="00E415FD">
            <w:pPr>
              <w:pStyle w:val="Tabletext"/>
              <w:numPr>
                <w:ilvl w:val="0"/>
                <w:numId w:val="15"/>
              </w:numPr>
              <w:rPr>
                <w:sz w:val="16"/>
                <w:szCs w:val="16"/>
              </w:rPr>
            </w:pPr>
            <w:r w:rsidRPr="00825346">
              <w:rPr>
                <w:sz w:val="16"/>
                <w:szCs w:val="16"/>
              </w:rPr>
              <w:t>changes in the prices of substitutes and complementary goods</w:t>
            </w:r>
          </w:p>
          <w:p w14:paraId="05110C22" w14:textId="77777777" w:rsidR="00825346" w:rsidRPr="00825346" w:rsidRDefault="00825346" w:rsidP="00E415FD">
            <w:pPr>
              <w:pStyle w:val="Tabletext"/>
              <w:numPr>
                <w:ilvl w:val="0"/>
                <w:numId w:val="15"/>
              </w:numPr>
              <w:rPr>
                <w:sz w:val="16"/>
                <w:szCs w:val="16"/>
              </w:rPr>
            </w:pPr>
            <w:r w:rsidRPr="00825346">
              <w:rPr>
                <w:sz w:val="16"/>
                <w:szCs w:val="16"/>
              </w:rPr>
              <w:t>changes in consumer incomes</w:t>
            </w:r>
          </w:p>
          <w:p w14:paraId="7A0B2CEB" w14:textId="77777777" w:rsidR="00825346" w:rsidRPr="00825346" w:rsidRDefault="00825346" w:rsidP="00E415FD">
            <w:pPr>
              <w:pStyle w:val="Tabletext"/>
              <w:numPr>
                <w:ilvl w:val="0"/>
                <w:numId w:val="15"/>
              </w:numPr>
              <w:rPr>
                <w:sz w:val="16"/>
                <w:szCs w:val="16"/>
              </w:rPr>
            </w:pPr>
            <w:r w:rsidRPr="00825346">
              <w:rPr>
                <w:sz w:val="16"/>
                <w:szCs w:val="16"/>
              </w:rPr>
              <w:t>fashions, tastes and preferences</w:t>
            </w:r>
          </w:p>
          <w:p w14:paraId="19C738E5" w14:textId="77777777" w:rsidR="00825346" w:rsidRPr="00825346" w:rsidRDefault="00825346" w:rsidP="00E415FD">
            <w:pPr>
              <w:pStyle w:val="Tabletext"/>
              <w:numPr>
                <w:ilvl w:val="0"/>
                <w:numId w:val="15"/>
              </w:numPr>
              <w:rPr>
                <w:sz w:val="16"/>
                <w:szCs w:val="16"/>
              </w:rPr>
            </w:pPr>
            <w:r w:rsidRPr="00825346">
              <w:rPr>
                <w:sz w:val="16"/>
                <w:szCs w:val="16"/>
              </w:rPr>
              <w:t>marketing, advertising and branding</w:t>
            </w:r>
          </w:p>
          <w:p w14:paraId="0ADE770C" w14:textId="77777777" w:rsidR="00825346" w:rsidRPr="00825346" w:rsidRDefault="00825346" w:rsidP="00E415FD">
            <w:pPr>
              <w:pStyle w:val="Tabletext"/>
              <w:numPr>
                <w:ilvl w:val="0"/>
                <w:numId w:val="15"/>
              </w:numPr>
              <w:rPr>
                <w:sz w:val="16"/>
                <w:szCs w:val="16"/>
              </w:rPr>
            </w:pPr>
            <w:r w:rsidRPr="00825346">
              <w:rPr>
                <w:sz w:val="16"/>
                <w:szCs w:val="16"/>
              </w:rPr>
              <w:t>demographics</w:t>
            </w:r>
          </w:p>
          <w:p w14:paraId="1389B046" w14:textId="77777777" w:rsidR="00825346" w:rsidRPr="00825346" w:rsidRDefault="00825346" w:rsidP="00E415FD">
            <w:pPr>
              <w:pStyle w:val="Tabletext"/>
              <w:numPr>
                <w:ilvl w:val="0"/>
                <w:numId w:val="15"/>
              </w:numPr>
              <w:rPr>
                <w:sz w:val="16"/>
                <w:szCs w:val="16"/>
              </w:rPr>
            </w:pPr>
            <w:r w:rsidRPr="00825346">
              <w:rPr>
                <w:sz w:val="16"/>
                <w:szCs w:val="16"/>
              </w:rPr>
              <w:t>external shocks</w:t>
            </w:r>
          </w:p>
          <w:p w14:paraId="243C27A7" w14:textId="77777777" w:rsidR="00825346" w:rsidRPr="006368A1" w:rsidRDefault="00825346" w:rsidP="00E415FD">
            <w:pPr>
              <w:pStyle w:val="Tabletext"/>
              <w:numPr>
                <w:ilvl w:val="0"/>
                <w:numId w:val="15"/>
              </w:numPr>
              <w:rPr>
                <w:sz w:val="16"/>
                <w:szCs w:val="16"/>
              </w:rPr>
            </w:pPr>
            <w:r w:rsidRPr="00825346">
              <w:rPr>
                <w:sz w:val="16"/>
                <w:szCs w:val="16"/>
              </w:rPr>
              <w:t>seasonality.</w:t>
            </w:r>
          </w:p>
        </w:tc>
        <w:tc>
          <w:tcPr>
            <w:tcW w:w="7712" w:type="dxa"/>
          </w:tcPr>
          <w:p w14:paraId="32C9EA51" w14:textId="77777777" w:rsidR="00FB2192" w:rsidRDefault="00742CBC" w:rsidP="00AF6404">
            <w:pPr>
              <w:pStyle w:val="Tabletext"/>
              <w:rPr>
                <w:sz w:val="16"/>
                <w:szCs w:val="16"/>
              </w:rPr>
            </w:pPr>
            <w:r w:rsidRPr="00742CBC">
              <w:rPr>
                <w:sz w:val="16"/>
                <w:szCs w:val="16"/>
              </w:rPr>
              <w:t xml:space="preserve">Students can </w:t>
            </w:r>
            <w:r>
              <w:rPr>
                <w:sz w:val="16"/>
                <w:szCs w:val="16"/>
              </w:rPr>
              <w:t xml:space="preserve">brainstorm all the different factors which might affect the demand for a simple product which they are familiar with such as a bar of chocolate – what factors would make them buy more or less of the product? </w:t>
            </w:r>
          </w:p>
          <w:p w14:paraId="072EE532" w14:textId="77777777" w:rsidR="00AD2D92" w:rsidRDefault="007E1ACC" w:rsidP="00AF6404">
            <w:pPr>
              <w:pStyle w:val="Tabletext"/>
              <w:rPr>
                <w:sz w:val="16"/>
                <w:szCs w:val="16"/>
              </w:rPr>
            </w:pPr>
            <w:r w:rsidRPr="007E1ACC">
              <w:rPr>
                <w:sz w:val="16"/>
                <w:szCs w:val="16"/>
              </w:rPr>
              <w:t>There are plenty of exercises available online and in textbooks that provide useful practice</w:t>
            </w:r>
            <w:r>
              <w:rPr>
                <w:sz w:val="16"/>
                <w:szCs w:val="16"/>
              </w:rPr>
              <w:t xml:space="preserve"> for students on these topics. </w:t>
            </w:r>
            <w:r w:rsidRPr="007E1ACC">
              <w:rPr>
                <w:sz w:val="16"/>
                <w:szCs w:val="16"/>
              </w:rPr>
              <w:t>There are also many worksheets availabl</w:t>
            </w:r>
            <w:r>
              <w:rPr>
                <w:sz w:val="16"/>
                <w:szCs w:val="16"/>
              </w:rPr>
              <w:t xml:space="preserve">e that provide useful practice. </w:t>
            </w:r>
            <w:r w:rsidRPr="007E1ACC">
              <w:rPr>
                <w:sz w:val="16"/>
                <w:szCs w:val="16"/>
              </w:rPr>
              <w:t>Examples of the kind of questions that might arise on this topic can be found in the sample assessment materials.</w:t>
            </w:r>
          </w:p>
          <w:p w14:paraId="2D1B5262" w14:textId="77777777" w:rsidR="00742CBC" w:rsidRDefault="00742CBC" w:rsidP="00AF6404">
            <w:pPr>
              <w:pStyle w:val="Tabletext"/>
              <w:rPr>
                <w:sz w:val="16"/>
                <w:szCs w:val="16"/>
              </w:rPr>
            </w:pPr>
            <w:r>
              <w:rPr>
                <w:sz w:val="16"/>
                <w:szCs w:val="16"/>
              </w:rPr>
              <w:t>Seasonal factors can be considered by looking at the demand for:</w:t>
            </w:r>
          </w:p>
          <w:p w14:paraId="0C343B51" w14:textId="77777777" w:rsidR="00742CBC" w:rsidRDefault="00DC6864" w:rsidP="00742CBC">
            <w:pPr>
              <w:pStyle w:val="Tabletext"/>
              <w:numPr>
                <w:ilvl w:val="0"/>
                <w:numId w:val="29"/>
              </w:numPr>
              <w:rPr>
                <w:sz w:val="16"/>
                <w:szCs w:val="16"/>
              </w:rPr>
            </w:pPr>
            <w:r>
              <w:rPr>
                <w:sz w:val="16"/>
                <w:szCs w:val="16"/>
              </w:rPr>
              <w:t>G</w:t>
            </w:r>
            <w:r w:rsidR="00742CBC">
              <w:rPr>
                <w:sz w:val="16"/>
                <w:szCs w:val="16"/>
              </w:rPr>
              <w:t>reetings cards</w:t>
            </w:r>
            <w:r>
              <w:rPr>
                <w:sz w:val="16"/>
                <w:szCs w:val="16"/>
              </w:rPr>
              <w:t xml:space="preserve"> </w:t>
            </w:r>
          </w:p>
          <w:p w14:paraId="4AD4515D" w14:textId="77777777" w:rsidR="00742CBC" w:rsidRDefault="00DC6864" w:rsidP="00742CBC">
            <w:pPr>
              <w:pStyle w:val="Tabletext"/>
              <w:numPr>
                <w:ilvl w:val="0"/>
                <w:numId w:val="29"/>
              </w:numPr>
              <w:rPr>
                <w:sz w:val="16"/>
                <w:szCs w:val="16"/>
              </w:rPr>
            </w:pPr>
            <w:r>
              <w:rPr>
                <w:sz w:val="16"/>
                <w:szCs w:val="16"/>
              </w:rPr>
              <w:t>S</w:t>
            </w:r>
            <w:r w:rsidR="00742CBC">
              <w:rPr>
                <w:sz w:val="16"/>
                <w:szCs w:val="16"/>
              </w:rPr>
              <w:t>uncream</w:t>
            </w:r>
          </w:p>
          <w:p w14:paraId="4E424CCD" w14:textId="77777777" w:rsidR="00742CBC" w:rsidRDefault="00DC6864" w:rsidP="00742CBC">
            <w:pPr>
              <w:pStyle w:val="Tabletext"/>
              <w:numPr>
                <w:ilvl w:val="0"/>
                <w:numId w:val="29"/>
              </w:numPr>
              <w:rPr>
                <w:sz w:val="16"/>
                <w:szCs w:val="16"/>
              </w:rPr>
            </w:pPr>
            <w:r>
              <w:rPr>
                <w:sz w:val="16"/>
                <w:szCs w:val="16"/>
              </w:rPr>
              <w:t>Fi</w:t>
            </w:r>
            <w:r w:rsidR="00742CBC">
              <w:rPr>
                <w:sz w:val="16"/>
                <w:szCs w:val="16"/>
              </w:rPr>
              <w:t>reworks</w:t>
            </w:r>
          </w:p>
          <w:p w14:paraId="60894384" w14:textId="77777777" w:rsidR="00742CBC" w:rsidRDefault="00742CBC" w:rsidP="00742CBC">
            <w:pPr>
              <w:pStyle w:val="Tabletext"/>
              <w:numPr>
                <w:ilvl w:val="0"/>
                <w:numId w:val="29"/>
              </w:numPr>
              <w:rPr>
                <w:sz w:val="16"/>
                <w:szCs w:val="16"/>
              </w:rPr>
            </w:pPr>
            <w:r>
              <w:rPr>
                <w:sz w:val="16"/>
                <w:szCs w:val="16"/>
              </w:rPr>
              <w:t>Christmas trees</w:t>
            </w:r>
          </w:p>
          <w:p w14:paraId="0CF00023" w14:textId="77777777" w:rsidR="00742CBC" w:rsidRPr="00742CBC" w:rsidRDefault="00742CBC" w:rsidP="00742CBC">
            <w:pPr>
              <w:pStyle w:val="Tabletext"/>
              <w:numPr>
                <w:ilvl w:val="0"/>
                <w:numId w:val="29"/>
              </w:numPr>
              <w:rPr>
                <w:sz w:val="16"/>
                <w:szCs w:val="16"/>
              </w:rPr>
            </w:pPr>
            <w:r>
              <w:rPr>
                <w:sz w:val="16"/>
                <w:szCs w:val="16"/>
              </w:rPr>
              <w:t xml:space="preserve">Chocolate Easter eggs or Valentine’s Day </w:t>
            </w:r>
            <w:r w:rsidR="00DC6864">
              <w:rPr>
                <w:sz w:val="16"/>
                <w:szCs w:val="16"/>
              </w:rPr>
              <w:t>flowers</w:t>
            </w:r>
          </w:p>
        </w:tc>
      </w:tr>
      <w:tr w:rsidR="00FB2192" w:rsidRPr="00E120EF" w14:paraId="6422075F" w14:textId="77777777" w:rsidTr="00730974">
        <w:tc>
          <w:tcPr>
            <w:tcW w:w="717" w:type="dxa"/>
          </w:tcPr>
          <w:p w14:paraId="76564C8B" w14:textId="77777777" w:rsidR="00FB2192" w:rsidRPr="00E120EF" w:rsidRDefault="00790BF6" w:rsidP="00A37546">
            <w:pPr>
              <w:pStyle w:val="Tabletext"/>
              <w:jc w:val="center"/>
              <w:rPr>
                <w:sz w:val="16"/>
                <w:szCs w:val="16"/>
              </w:rPr>
            </w:pPr>
            <w:r>
              <w:rPr>
                <w:sz w:val="16"/>
                <w:szCs w:val="16"/>
              </w:rPr>
              <w:t>5</w:t>
            </w:r>
          </w:p>
        </w:tc>
        <w:tc>
          <w:tcPr>
            <w:tcW w:w="1805" w:type="dxa"/>
            <w:vMerge/>
          </w:tcPr>
          <w:p w14:paraId="67C36382" w14:textId="77777777" w:rsidR="00FB2192" w:rsidRPr="00E120EF" w:rsidRDefault="00FB2192" w:rsidP="00A34F38">
            <w:pPr>
              <w:pStyle w:val="Tabletext"/>
              <w:rPr>
                <w:sz w:val="16"/>
                <w:szCs w:val="16"/>
              </w:rPr>
            </w:pPr>
          </w:p>
        </w:tc>
        <w:tc>
          <w:tcPr>
            <w:tcW w:w="4162" w:type="dxa"/>
          </w:tcPr>
          <w:p w14:paraId="4DCD6B89" w14:textId="77777777" w:rsidR="00FB2192" w:rsidRDefault="00FB2192" w:rsidP="00AF6404">
            <w:pPr>
              <w:pStyle w:val="Tabletext"/>
              <w:rPr>
                <w:b/>
                <w:sz w:val="16"/>
                <w:szCs w:val="16"/>
              </w:rPr>
            </w:pPr>
            <w:r w:rsidRPr="00E120EF">
              <w:rPr>
                <w:b/>
                <w:sz w:val="16"/>
                <w:szCs w:val="16"/>
              </w:rPr>
              <w:t>2 Supply</w:t>
            </w:r>
          </w:p>
          <w:p w14:paraId="5CA34388" w14:textId="77777777" w:rsidR="00825346" w:rsidRPr="00825346" w:rsidRDefault="00825346" w:rsidP="00825346">
            <w:pPr>
              <w:pStyle w:val="Tabletext"/>
              <w:rPr>
                <w:sz w:val="16"/>
                <w:szCs w:val="16"/>
              </w:rPr>
            </w:pPr>
            <w:r w:rsidRPr="00825346">
              <w:rPr>
                <w:sz w:val="16"/>
                <w:szCs w:val="16"/>
              </w:rPr>
              <w:t>a) Factors leading to a change in supply:</w:t>
            </w:r>
          </w:p>
          <w:p w14:paraId="7E628D4C" w14:textId="77777777" w:rsidR="00825346" w:rsidRPr="00825346" w:rsidRDefault="00825346" w:rsidP="00E415FD">
            <w:pPr>
              <w:pStyle w:val="Tabletext"/>
              <w:numPr>
                <w:ilvl w:val="0"/>
                <w:numId w:val="15"/>
              </w:numPr>
              <w:rPr>
                <w:sz w:val="16"/>
                <w:szCs w:val="16"/>
              </w:rPr>
            </w:pPr>
            <w:r w:rsidRPr="00825346">
              <w:rPr>
                <w:sz w:val="16"/>
                <w:szCs w:val="16"/>
              </w:rPr>
              <w:t>changes in the costs of production</w:t>
            </w:r>
          </w:p>
          <w:p w14:paraId="25D39519" w14:textId="77777777" w:rsidR="00825346" w:rsidRPr="00825346" w:rsidRDefault="00825346" w:rsidP="00E415FD">
            <w:pPr>
              <w:pStyle w:val="Tabletext"/>
              <w:numPr>
                <w:ilvl w:val="0"/>
                <w:numId w:val="15"/>
              </w:numPr>
              <w:rPr>
                <w:sz w:val="16"/>
                <w:szCs w:val="16"/>
              </w:rPr>
            </w:pPr>
            <w:r w:rsidRPr="00825346">
              <w:rPr>
                <w:sz w:val="16"/>
                <w:szCs w:val="16"/>
              </w:rPr>
              <w:t>introduction of new technology</w:t>
            </w:r>
          </w:p>
          <w:p w14:paraId="410B968E" w14:textId="77777777" w:rsidR="00825346" w:rsidRPr="00825346" w:rsidRDefault="00825346" w:rsidP="00E415FD">
            <w:pPr>
              <w:pStyle w:val="Tabletext"/>
              <w:numPr>
                <w:ilvl w:val="0"/>
                <w:numId w:val="15"/>
              </w:numPr>
              <w:rPr>
                <w:sz w:val="16"/>
                <w:szCs w:val="16"/>
              </w:rPr>
            </w:pPr>
            <w:r w:rsidRPr="00825346">
              <w:rPr>
                <w:sz w:val="16"/>
                <w:szCs w:val="16"/>
              </w:rPr>
              <w:t>indirect taxes</w:t>
            </w:r>
          </w:p>
          <w:p w14:paraId="749BA172" w14:textId="77777777" w:rsidR="00825346" w:rsidRPr="00825346" w:rsidRDefault="00825346" w:rsidP="00E415FD">
            <w:pPr>
              <w:pStyle w:val="Tabletext"/>
              <w:numPr>
                <w:ilvl w:val="0"/>
                <w:numId w:val="15"/>
              </w:numPr>
              <w:rPr>
                <w:sz w:val="16"/>
                <w:szCs w:val="16"/>
              </w:rPr>
            </w:pPr>
            <w:r w:rsidRPr="00825346">
              <w:rPr>
                <w:sz w:val="16"/>
                <w:szCs w:val="16"/>
              </w:rPr>
              <w:t>government subsidies</w:t>
            </w:r>
          </w:p>
          <w:p w14:paraId="118D86C8" w14:textId="77777777" w:rsidR="00825346" w:rsidRPr="00825346" w:rsidRDefault="00825346" w:rsidP="00E415FD">
            <w:pPr>
              <w:pStyle w:val="Tabletext"/>
              <w:numPr>
                <w:ilvl w:val="0"/>
                <w:numId w:val="15"/>
              </w:numPr>
              <w:rPr>
                <w:sz w:val="16"/>
                <w:szCs w:val="16"/>
              </w:rPr>
            </w:pPr>
            <w:r w:rsidRPr="00825346">
              <w:rPr>
                <w:sz w:val="16"/>
                <w:szCs w:val="16"/>
              </w:rPr>
              <w:t>external shocks.</w:t>
            </w:r>
          </w:p>
          <w:p w14:paraId="7D785D93" w14:textId="77777777" w:rsidR="00CC489A" w:rsidRDefault="00CC489A" w:rsidP="00AF6404">
            <w:pPr>
              <w:pStyle w:val="Tabletext"/>
              <w:rPr>
                <w:b/>
                <w:sz w:val="16"/>
                <w:szCs w:val="16"/>
              </w:rPr>
            </w:pPr>
          </w:p>
          <w:p w14:paraId="0DAAD614" w14:textId="77777777" w:rsidR="00825346" w:rsidRDefault="00FB2192" w:rsidP="00AF6404">
            <w:pPr>
              <w:pStyle w:val="Tabletext"/>
              <w:rPr>
                <w:b/>
                <w:sz w:val="16"/>
                <w:szCs w:val="16"/>
              </w:rPr>
            </w:pPr>
            <w:r w:rsidRPr="00E120EF">
              <w:rPr>
                <w:b/>
                <w:sz w:val="16"/>
                <w:szCs w:val="16"/>
              </w:rPr>
              <w:t>3 Markets</w:t>
            </w:r>
          </w:p>
          <w:p w14:paraId="6DE3728A" w14:textId="77777777" w:rsidR="00825346" w:rsidRPr="00825346" w:rsidRDefault="00825346" w:rsidP="00825346">
            <w:pPr>
              <w:pStyle w:val="Tabletext"/>
              <w:rPr>
                <w:sz w:val="16"/>
                <w:szCs w:val="16"/>
              </w:rPr>
            </w:pPr>
            <w:r w:rsidRPr="00825346">
              <w:rPr>
                <w:sz w:val="16"/>
                <w:szCs w:val="16"/>
              </w:rPr>
              <w:t>a) The interaction of demand and supply.</w:t>
            </w:r>
          </w:p>
          <w:p w14:paraId="49ADF797" w14:textId="77777777" w:rsidR="00FB2192" w:rsidRPr="00E120EF" w:rsidRDefault="00825346" w:rsidP="00297350">
            <w:pPr>
              <w:pStyle w:val="Tabletext"/>
              <w:rPr>
                <w:sz w:val="16"/>
                <w:szCs w:val="16"/>
              </w:rPr>
            </w:pPr>
            <w:r w:rsidRPr="00825346">
              <w:rPr>
                <w:sz w:val="16"/>
                <w:szCs w:val="16"/>
              </w:rPr>
              <w:t xml:space="preserve">b) The drawing and interpretation of demand and supply diagrams to show the causes and consequences of </w:t>
            </w:r>
            <w:r w:rsidR="006368A1">
              <w:rPr>
                <w:sz w:val="16"/>
                <w:szCs w:val="16"/>
              </w:rPr>
              <w:t>changes in demand and supply.</w:t>
            </w:r>
          </w:p>
        </w:tc>
        <w:tc>
          <w:tcPr>
            <w:tcW w:w="7712" w:type="dxa"/>
          </w:tcPr>
          <w:p w14:paraId="32004595" w14:textId="77777777" w:rsidR="001F2096" w:rsidRPr="001F2096" w:rsidRDefault="001F2096" w:rsidP="001F2096">
            <w:pPr>
              <w:pStyle w:val="Tabletext"/>
              <w:rPr>
                <w:sz w:val="16"/>
                <w:szCs w:val="16"/>
              </w:rPr>
            </w:pPr>
            <w:r w:rsidRPr="001F2096">
              <w:rPr>
                <w:sz w:val="16"/>
                <w:szCs w:val="16"/>
              </w:rPr>
              <w:t>Emphasise that a change in demand does not cause a change in supply, and vice versa. Stress the precise use of terminology throughout this section.</w:t>
            </w:r>
          </w:p>
          <w:p w14:paraId="4F7A23EB" w14:textId="77777777" w:rsidR="00825346" w:rsidRPr="001F2096" w:rsidRDefault="001F2096" w:rsidP="001F2096">
            <w:pPr>
              <w:pStyle w:val="Tabletext"/>
              <w:rPr>
                <w:sz w:val="16"/>
                <w:szCs w:val="16"/>
              </w:rPr>
            </w:pPr>
            <w:r w:rsidRPr="001F2096">
              <w:rPr>
                <w:sz w:val="16"/>
                <w:szCs w:val="16"/>
              </w:rPr>
              <w:t>It is important to stress cause and effect when going through some examples. This is an area where students get confused. For example, a successful advertising campaign will cause an increase in demand which in turn causes an increase in price. The new equilibrium shows a higher price co-existing with a higher quantity demanded. Students will then often try to argue that a higher price will cause a fall in demand! Therefore, it is always important to stress what is causing the changes.</w:t>
            </w:r>
          </w:p>
          <w:p w14:paraId="1BC0D074" w14:textId="77777777" w:rsidR="00825346" w:rsidRDefault="00825346" w:rsidP="00AF6404">
            <w:pPr>
              <w:pStyle w:val="Tabletext"/>
              <w:rPr>
                <w:b/>
                <w:sz w:val="16"/>
                <w:szCs w:val="16"/>
              </w:rPr>
            </w:pPr>
          </w:p>
          <w:p w14:paraId="4F09C310" w14:textId="77777777" w:rsidR="00CC489A" w:rsidRDefault="00CC489A" w:rsidP="001F2096">
            <w:pPr>
              <w:pStyle w:val="Tabletext"/>
              <w:rPr>
                <w:sz w:val="16"/>
                <w:szCs w:val="16"/>
              </w:rPr>
            </w:pPr>
          </w:p>
          <w:p w14:paraId="448D1D3F" w14:textId="77777777" w:rsidR="00825346" w:rsidRPr="001F2096" w:rsidRDefault="001F2096" w:rsidP="001F2096">
            <w:pPr>
              <w:pStyle w:val="Tabletext"/>
              <w:rPr>
                <w:sz w:val="16"/>
                <w:szCs w:val="16"/>
              </w:rPr>
            </w:pPr>
            <w:r w:rsidRPr="001F2096">
              <w:rPr>
                <w:sz w:val="16"/>
                <w:szCs w:val="16"/>
              </w:rPr>
              <w:t>Plenty of practice is important here, and the importance of using correctly labelled diagrams should</w:t>
            </w:r>
            <w:r>
              <w:rPr>
                <w:sz w:val="16"/>
                <w:szCs w:val="16"/>
              </w:rPr>
              <w:t xml:space="preserve"> be emphasised from the outset. </w:t>
            </w:r>
            <w:r w:rsidRPr="001F2096">
              <w:rPr>
                <w:sz w:val="16"/>
                <w:szCs w:val="16"/>
              </w:rPr>
              <w:t>Students can find this topic confusing to begin with. It is important to stress that a demand/supply curve shows how much of a good would be demanded/supplied over a given time period for a full range of possible prices, assuming anything else af</w:t>
            </w:r>
            <w:r>
              <w:rPr>
                <w:sz w:val="16"/>
                <w:szCs w:val="16"/>
              </w:rPr>
              <w:t xml:space="preserve">fecting demand/supply is fixed. </w:t>
            </w:r>
            <w:r w:rsidRPr="001F2096">
              <w:rPr>
                <w:sz w:val="16"/>
                <w:szCs w:val="16"/>
              </w:rPr>
              <w:t>It is when this assumption is removed that the curve shifts.</w:t>
            </w:r>
          </w:p>
          <w:p w14:paraId="74A7CAF5" w14:textId="77777777" w:rsidR="00FB2192" w:rsidRPr="00825346" w:rsidRDefault="001F2096" w:rsidP="00AF6404">
            <w:pPr>
              <w:pStyle w:val="Tabletext"/>
              <w:rPr>
                <w:sz w:val="16"/>
                <w:szCs w:val="16"/>
              </w:rPr>
            </w:pPr>
            <w:r w:rsidRPr="001F2096">
              <w:rPr>
                <w:sz w:val="16"/>
                <w:szCs w:val="16"/>
              </w:rPr>
              <w:t>Past</w:t>
            </w:r>
            <w:r>
              <w:rPr>
                <w:sz w:val="16"/>
                <w:szCs w:val="16"/>
              </w:rPr>
              <w:t xml:space="preserve"> papers for </w:t>
            </w:r>
            <w:r w:rsidRPr="001F2096">
              <w:rPr>
                <w:sz w:val="16"/>
                <w:szCs w:val="16"/>
              </w:rPr>
              <w:t>the outgoing specification have some useful questions on draw</w:t>
            </w:r>
            <w:r>
              <w:rPr>
                <w:sz w:val="16"/>
                <w:szCs w:val="16"/>
              </w:rPr>
              <w:t xml:space="preserve">ing demand and supply diagrams. </w:t>
            </w:r>
            <w:r w:rsidRPr="001F2096">
              <w:rPr>
                <w:sz w:val="16"/>
                <w:szCs w:val="16"/>
              </w:rPr>
              <w:t>Other exercises can be found in textbooks and online.</w:t>
            </w:r>
          </w:p>
        </w:tc>
      </w:tr>
      <w:tr w:rsidR="00FB2192" w:rsidRPr="00E120EF" w14:paraId="0485D0D7" w14:textId="77777777" w:rsidTr="00730974">
        <w:tc>
          <w:tcPr>
            <w:tcW w:w="717" w:type="dxa"/>
          </w:tcPr>
          <w:p w14:paraId="0881B6C9" w14:textId="77777777" w:rsidR="00FB2192" w:rsidRPr="00E120EF" w:rsidRDefault="00790BF6" w:rsidP="00A37546">
            <w:pPr>
              <w:pStyle w:val="Tabletext"/>
              <w:jc w:val="center"/>
              <w:rPr>
                <w:sz w:val="16"/>
                <w:szCs w:val="16"/>
              </w:rPr>
            </w:pPr>
            <w:r>
              <w:rPr>
                <w:sz w:val="16"/>
                <w:szCs w:val="16"/>
              </w:rPr>
              <w:lastRenderedPageBreak/>
              <w:t>6</w:t>
            </w:r>
          </w:p>
        </w:tc>
        <w:tc>
          <w:tcPr>
            <w:tcW w:w="1805" w:type="dxa"/>
            <w:vMerge/>
          </w:tcPr>
          <w:p w14:paraId="734DE661" w14:textId="77777777" w:rsidR="00FB2192" w:rsidRPr="00E120EF" w:rsidRDefault="00FB2192" w:rsidP="00A34F38">
            <w:pPr>
              <w:pStyle w:val="Tabletext"/>
              <w:rPr>
                <w:sz w:val="16"/>
                <w:szCs w:val="16"/>
              </w:rPr>
            </w:pPr>
          </w:p>
        </w:tc>
        <w:tc>
          <w:tcPr>
            <w:tcW w:w="4162" w:type="dxa"/>
          </w:tcPr>
          <w:p w14:paraId="0E8BFB45" w14:textId="77777777" w:rsidR="00825346" w:rsidRPr="00825346" w:rsidRDefault="00FB2192" w:rsidP="00AF6404">
            <w:pPr>
              <w:pStyle w:val="Tabletext"/>
              <w:rPr>
                <w:b/>
                <w:sz w:val="16"/>
                <w:szCs w:val="16"/>
              </w:rPr>
            </w:pPr>
            <w:r w:rsidRPr="00E120EF">
              <w:rPr>
                <w:b/>
                <w:sz w:val="16"/>
                <w:szCs w:val="16"/>
              </w:rPr>
              <w:t>4 P</w:t>
            </w:r>
            <w:r w:rsidR="00825346">
              <w:rPr>
                <w:b/>
                <w:sz w:val="16"/>
                <w:szCs w:val="16"/>
              </w:rPr>
              <w:t>rice elasticity of demand (PED)</w:t>
            </w:r>
          </w:p>
          <w:p w14:paraId="2B334C6D" w14:textId="77777777" w:rsidR="00825346" w:rsidRPr="00825346" w:rsidRDefault="00825346" w:rsidP="00825346">
            <w:pPr>
              <w:pStyle w:val="Tabletext"/>
              <w:rPr>
                <w:sz w:val="16"/>
                <w:szCs w:val="16"/>
              </w:rPr>
            </w:pPr>
            <w:r w:rsidRPr="00825346">
              <w:rPr>
                <w:sz w:val="16"/>
                <w:szCs w:val="16"/>
              </w:rPr>
              <w:t>a) Calculation of price elasticity of demand.</w:t>
            </w:r>
          </w:p>
          <w:p w14:paraId="6A07BA93" w14:textId="77777777" w:rsidR="00825346" w:rsidRPr="00825346" w:rsidRDefault="00825346" w:rsidP="00825346">
            <w:pPr>
              <w:pStyle w:val="Tabletext"/>
              <w:rPr>
                <w:sz w:val="16"/>
                <w:szCs w:val="16"/>
              </w:rPr>
            </w:pPr>
            <w:r w:rsidRPr="00825346">
              <w:rPr>
                <w:sz w:val="16"/>
                <w:szCs w:val="16"/>
              </w:rPr>
              <w:t>b) Interpretation of numerical values of price elasticity of demand.</w:t>
            </w:r>
          </w:p>
          <w:p w14:paraId="458D9675" w14:textId="77777777" w:rsidR="00825346" w:rsidRPr="00825346" w:rsidRDefault="00825346" w:rsidP="00825346">
            <w:pPr>
              <w:pStyle w:val="Tabletext"/>
              <w:rPr>
                <w:sz w:val="16"/>
                <w:szCs w:val="16"/>
              </w:rPr>
            </w:pPr>
            <w:r w:rsidRPr="00825346">
              <w:rPr>
                <w:sz w:val="16"/>
                <w:szCs w:val="16"/>
              </w:rPr>
              <w:t>c) The factors influencing price elasticity of demand.</w:t>
            </w:r>
          </w:p>
          <w:p w14:paraId="63D1E669" w14:textId="77777777" w:rsidR="00825346" w:rsidRPr="00825346" w:rsidRDefault="00825346" w:rsidP="00825346">
            <w:pPr>
              <w:pStyle w:val="Tabletext"/>
              <w:rPr>
                <w:sz w:val="16"/>
                <w:szCs w:val="16"/>
              </w:rPr>
            </w:pPr>
            <w:r w:rsidRPr="00825346">
              <w:rPr>
                <w:sz w:val="16"/>
                <w:szCs w:val="16"/>
              </w:rPr>
              <w:t>d) The significance of price elasticity of demand to businesses in terms of implications for pricing.</w:t>
            </w:r>
          </w:p>
          <w:p w14:paraId="0681372B" w14:textId="77777777" w:rsidR="00825346" w:rsidRDefault="00825346" w:rsidP="00AF6404">
            <w:pPr>
              <w:pStyle w:val="Tabletext"/>
              <w:rPr>
                <w:sz w:val="16"/>
                <w:szCs w:val="16"/>
              </w:rPr>
            </w:pPr>
            <w:r w:rsidRPr="00825346">
              <w:rPr>
                <w:sz w:val="16"/>
                <w:szCs w:val="16"/>
              </w:rPr>
              <w:t>e) Calculation and interpretation of the relationship between price elasticity of demand and total revenue.</w:t>
            </w:r>
          </w:p>
          <w:p w14:paraId="262E2B1D" w14:textId="77777777" w:rsidR="00CC489A" w:rsidRPr="00E120EF" w:rsidRDefault="00CC489A" w:rsidP="00AF6404">
            <w:pPr>
              <w:pStyle w:val="Tabletext"/>
              <w:rPr>
                <w:sz w:val="16"/>
                <w:szCs w:val="16"/>
              </w:rPr>
            </w:pPr>
          </w:p>
          <w:p w14:paraId="5438BDBE" w14:textId="77777777" w:rsidR="00825346" w:rsidRPr="00825346" w:rsidRDefault="00FB2192" w:rsidP="00AF6404">
            <w:pPr>
              <w:pStyle w:val="Tabletext"/>
              <w:rPr>
                <w:b/>
                <w:sz w:val="16"/>
                <w:szCs w:val="16"/>
              </w:rPr>
            </w:pPr>
            <w:r w:rsidRPr="00E120EF">
              <w:rPr>
                <w:b/>
                <w:sz w:val="16"/>
                <w:szCs w:val="16"/>
              </w:rPr>
              <w:t>5 In</w:t>
            </w:r>
            <w:r w:rsidR="00825346">
              <w:rPr>
                <w:b/>
                <w:sz w:val="16"/>
                <w:szCs w:val="16"/>
              </w:rPr>
              <w:t>come elasticity of demand (YED)</w:t>
            </w:r>
          </w:p>
          <w:p w14:paraId="1FD4036F" w14:textId="77777777" w:rsidR="00825346" w:rsidRPr="00825346" w:rsidRDefault="00825346" w:rsidP="00825346">
            <w:pPr>
              <w:pStyle w:val="Tabletext"/>
              <w:rPr>
                <w:sz w:val="16"/>
                <w:szCs w:val="16"/>
              </w:rPr>
            </w:pPr>
            <w:r w:rsidRPr="00825346">
              <w:rPr>
                <w:sz w:val="16"/>
                <w:szCs w:val="16"/>
              </w:rPr>
              <w:t>a) Calculation of income elasticity of demand.</w:t>
            </w:r>
          </w:p>
          <w:p w14:paraId="239471E6" w14:textId="77777777" w:rsidR="00825346" w:rsidRPr="00825346" w:rsidRDefault="00825346" w:rsidP="00825346">
            <w:pPr>
              <w:pStyle w:val="Tabletext"/>
              <w:rPr>
                <w:sz w:val="16"/>
                <w:szCs w:val="16"/>
              </w:rPr>
            </w:pPr>
            <w:r w:rsidRPr="00825346">
              <w:rPr>
                <w:sz w:val="16"/>
                <w:szCs w:val="16"/>
              </w:rPr>
              <w:t>b) Normal and inferior goods.</w:t>
            </w:r>
          </w:p>
          <w:p w14:paraId="10E23D5B" w14:textId="77777777" w:rsidR="00825346" w:rsidRPr="00825346" w:rsidRDefault="00825346" w:rsidP="00825346">
            <w:pPr>
              <w:pStyle w:val="Tabletext"/>
              <w:rPr>
                <w:sz w:val="16"/>
                <w:szCs w:val="16"/>
              </w:rPr>
            </w:pPr>
            <w:r w:rsidRPr="00825346">
              <w:rPr>
                <w:sz w:val="16"/>
                <w:szCs w:val="16"/>
              </w:rPr>
              <w:t>c) Interpretation of numerical values of income elasticity of demand.</w:t>
            </w:r>
          </w:p>
          <w:p w14:paraId="52587365" w14:textId="77777777" w:rsidR="00825346" w:rsidRPr="00825346" w:rsidRDefault="00825346" w:rsidP="00825346">
            <w:pPr>
              <w:pStyle w:val="Tabletext"/>
              <w:rPr>
                <w:sz w:val="16"/>
                <w:szCs w:val="16"/>
              </w:rPr>
            </w:pPr>
            <w:r w:rsidRPr="00825346">
              <w:rPr>
                <w:sz w:val="16"/>
                <w:szCs w:val="16"/>
              </w:rPr>
              <w:t>d) The factors influencing income elasticity of demand.</w:t>
            </w:r>
          </w:p>
          <w:p w14:paraId="264FD165" w14:textId="77777777" w:rsidR="00825346" w:rsidRPr="00E120EF" w:rsidRDefault="00825346" w:rsidP="00AF6404">
            <w:pPr>
              <w:pStyle w:val="Tabletext"/>
              <w:rPr>
                <w:sz w:val="16"/>
                <w:szCs w:val="16"/>
              </w:rPr>
            </w:pPr>
            <w:r w:rsidRPr="00825346">
              <w:rPr>
                <w:sz w:val="16"/>
                <w:szCs w:val="16"/>
              </w:rPr>
              <w:t>e) The significance of income elasticity of demand to businesses.</w:t>
            </w:r>
          </w:p>
        </w:tc>
        <w:tc>
          <w:tcPr>
            <w:tcW w:w="7712" w:type="dxa"/>
          </w:tcPr>
          <w:p w14:paraId="5F20D227" w14:textId="77777777" w:rsidR="00825346" w:rsidRDefault="00825346" w:rsidP="00A21133">
            <w:pPr>
              <w:pStyle w:val="Tabletext"/>
              <w:rPr>
                <w:bCs/>
                <w:sz w:val="16"/>
                <w:szCs w:val="16"/>
              </w:rPr>
            </w:pPr>
            <w:r w:rsidRPr="00825346">
              <w:rPr>
                <w:bCs/>
                <w:sz w:val="16"/>
                <w:szCs w:val="16"/>
              </w:rPr>
              <w:t>Calculation of PED</w:t>
            </w:r>
            <w:r>
              <w:rPr>
                <w:bCs/>
                <w:sz w:val="16"/>
                <w:szCs w:val="16"/>
              </w:rPr>
              <w:t xml:space="preserve"> and </w:t>
            </w:r>
            <w:r w:rsidRPr="00825346">
              <w:rPr>
                <w:bCs/>
                <w:sz w:val="16"/>
                <w:szCs w:val="16"/>
              </w:rPr>
              <w:t>Interpretation of PED and its importance to businesses</w:t>
            </w:r>
          </w:p>
          <w:p w14:paraId="092B006E" w14:textId="77777777" w:rsidR="00FB2192" w:rsidRDefault="00FB2192" w:rsidP="00A21133">
            <w:pPr>
              <w:pStyle w:val="Tabletext"/>
              <w:rPr>
                <w:bCs/>
                <w:sz w:val="16"/>
                <w:szCs w:val="16"/>
              </w:rPr>
            </w:pPr>
            <w:r>
              <w:rPr>
                <w:bCs/>
                <w:sz w:val="16"/>
                <w:szCs w:val="16"/>
              </w:rPr>
              <w:t>Poundland is an interesting case study to introduce here. Potential articles to use include:</w:t>
            </w:r>
          </w:p>
          <w:p w14:paraId="51BC42C4" w14:textId="77777777" w:rsidR="00FB2192" w:rsidRPr="00F34756" w:rsidRDefault="00FB4333" w:rsidP="00F34756">
            <w:pPr>
              <w:pStyle w:val="Tabletext"/>
              <w:rPr>
                <w:rStyle w:val="Hyperlink"/>
                <w:rFonts w:cs="Arial"/>
              </w:rPr>
            </w:pPr>
            <w:hyperlink r:id="rId17" w:history="1">
              <w:r w:rsidR="00FB2192">
                <w:rPr>
                  <w:rStyle w:val="Hyperlink"/>
                  <w:rFonts w:cs="Arial"/>
                  <w:sz w:val="16"/>
                  <w:szCs w:val="16"/>
                </w:rPr>
                <w:t>www.telegraph.co.uk/finance/newsbysector/retailandconsumer/9543609/How-Poundland-makes-its-millions.html</w:t>
              </w:r>
            </w:hyperlink>
          </w:p>
          <w:p w14:paraId="3E5A4BFE" w14:textId="77777777" w:rsidR="00FB2192" w:rsidRDefault="00FB2192" w:rsidP="00AF6404">
            <w:pPr>
              <w:pStyle w:val="Tabletext"/>
              <w:rPr>
                <w:b/>
                <w:sz w:val="16"/>
                <w:szCs w:val="16"/>
              </w:rPr>
            </w:pPr>
          </w:p>
          <w:p w14:paraId="2922339B" w14:textId="77777777" w:rsidR="00825346" w:rsidRPr="001F2096" w:rsidRDefault="001F2096" w:rsidP="00AF6404">
            <w:pPr>
              <w:pStyle w:val="Tabletext"/>
              <w:rPr>
                <w:sz w:val="16"/>
                <w:szCs w:val="16"/>
              </w:rPr>
            </w:pPr>
            <w:r w:rsidRPr="001F2096">
              <w:rPr>
                <w:sz w:val="16"/>
                <w:szCs w:val="16"/>
              </w:rPr>
              <w:t xml:space="preserve">Get students to practise these calculations using examples. See the sample assessment materials </w:t>
            </w:r>
            <w:r>
              <w:rPr>
                <w:sz w:val="16"/>
                <w:szCs w:val="16"/>
              </w:rPr>
              <w:t xml:space="preserve">and legacy papers for WBS02 </w:t>
            </w:r>
            <w:r w:rsidRPr="001F2096">
              <w:rPr>
                <w:sz w:val="16"/>
                <w:szCs w:val="16"/>
              </w:rPr>
              <w:t>for a guide as to the types of questions which may be asked.</w:t>
            </w:r>
            <w:r>
              <w:rPr>
                <w:sz w:val="16"/>
                <w:szCs w:val="16"/>
              </w:rPr>
              <w:t xml:space="preserve"> </w:t>
            </w:r>
            <w:r w:rsidRPr="001F2096">
              <w:rPr>
                <w:sz w:val="16"/>
                <w:szCs w:val="16"/>
              </w:rPr>
              <w:t>Use worksheets to help students become familiar with the calculations and interpretation of the results.</w:t>
            </w:r>
          </w:p>
          <w:p w14:paraId="20227D1B" w14:textId="77777777" w:rsidR="00825346" w:rsidRDefault="00825346" w:rsidP="00AF6404">
            <w:pPr>
              <w:pStyle w:val="Tabletext"/>
              <w:rPr>
                <w:b/>
                <w:sz w:val="16"/>
                <w:szCs w:val="16"/>
              </w:rPr>
            </w:pPr>
          </w:p>
          <w:p w14:paraId="66262656" w14:textId="77777777" w:rsidR="00825346" w:rsidRDefault="00825346" w:rsidP="00AF6404">
            <w:pPr>
              <w:pStyle w:val="Tabletext"/>
              <w:rPr>
                <w:b/>
                <w:sz w:val="16"/>
                <w:szCs w:val="16"/>
              </w:rPr>
            </w:pPr>
          </w:p>
          <w:p w14:paraId="60998D8D" w14:textId="77777777" w:rsidR="00825346" w:rsidRDefault="00825346" w:rsidP="00AF6404">
            <w:pPr>
              <w:pStyle w:val="Tabletext"/>
              <w:rPr>
                <w:b/>
                <w:sz w:val="16"/>
                <w:szCs w:val="16"/>
              </w:rPr>
            </w:pPr>
          </w:p>
          <w:p w14:paraId="7DD85208" w14:textId="77777777" w:rsidR="001F2096" w:rsidRDefault="001F2096" w:rsidP="001F2096">
            <w:pPr>
              <w:pStyle w:val="Tabletext"/>
              <w:rPr>
                <w:sz w:val="16"/>
                <w:szCs w:val="16"/>
              </w:rPr>
            </w:pPr>
          </w:p>
          <w:p w14:paraId="6ECFE7C0" w14:textId="77777777" w:rsidR="001F2096" w:rsidRPr="001F2096" w:rsidRDefault="001F2096" w:rsidP="001F2096">
            <w:pPr>
              <w:pStyle w:val="Tabletext"/>
              <w:rPr>
                <w:sz w:val="16"/>
                <w:szCs w:val="16"/>
              </w:rPr>
            </w:pPr>
            <w:r w:rsidRPr="001F2096">
              <w:rPr>
                <w:sz w:val="16"/>
                <w:szCs w:val="16"/>
              </w:rPr>
              <w:t>A worksheet could give examples of products or services, e.g. a new range of designer clothing, an online banking service, a new chocolate bar, or a children’s charity. Ask the students to devise appropriate marketing strategies and justify their choices.</w:t>
            </w:r>
          </w:p>
          <w:p w14:paraId="38FAB1DA" w14:textId="77777777" w:rsidR="00825346" w:rsidRPr="00E120EF" w:rsidRDefault="001F2096" w:rsidP="001F2096">
            <w:pPr>
              <w:pStyle w:val="Tabletext"/>
              <w:rPr>
                <w:b/>
                <w:sz w:val="16"/>
                <w:szCs w:val="16"/>
              </w:rPr>
            </w:pPr>
            <w:r w:rsidRPr="001F2096">
              <w:rPr>
                <w:sz w:val="16"/>
                <w:szCs w:val="16"/>
              </w:rPr>
              <w:t>Get students to practise these calculations using examples. See the sample assessment materials</w:t>
            </w:r>
            <w:r w:rsidR="00CC489A">
              <w:rPr>
                <w:sz w:val="16"/>
                <w:szCs w:val="16"/>
              </w:rPr>
              <w:t xml:space="preserve"> and legacy WBS02 papers</w:t>
            </w:r>
            <w:r w:rsidRPr="001F2096">
              <w:rPr>
                <w:sz w:val="16"/>
                <w:szCs w:val="16"/>
              </w:rPr>
              <w:t xml:space="preserve"> for a guide as to the types of questions which may be asked.</w:t>
            </w:r>
          </w:p>
        </w:tc>
      </w:tr>
      <w:tr w:rsidR="00825346" w:rsidRPr="00E120EF" w14:paraId="3A257223" w14:textId="77777777" w:rsidTr="00730974">
        <w:tc>
          <w:tcPr>
            <w:tcW w:w="717" w:type="dxa"/>
          </w:tcPr>
          <w:p w14:paraId="1CA97703" w14:textId="77777777" w:rsidR="00825346" w:rsidRPr="00E120EF" w:rsidRDefault="00790BF6" w:rsidP="00A37546">
            <w:pPr>
              <w:pStyle w:val="Tabletext"/>
              <w:jc w:val="center"/>
              <w:rPr>
                <w:sz w:val="16"/>
                <w:szCs w:val="16"/>
              </w:rPr>
            </w:pPr>
            <w:r>
              <w:rPr>
                <w:sz w:val="16"/>
                <w:szCs w:val="16"/>
              </w:rPr>
              <w:t>7-8</w:t>
            </w:r>
          </w:p>
        </w:tc>
        <w:tc>
          <w:tcPr>
            <w:tcW w:w="1805" w:type="dxa"/>
          </w:tcPr>
          <w:p w14:paraId="2C477CB1" w14:textId="77777777" w:rsidR="00825346" w:rsidRPr="00790BF6" w:rsidRDefault="00825346" w:rsidP="00A34F38">
            <w:pPr>
              <w:pStyle w:val="Tabletext"/>
              <w:rPr>
                <w:b/>
                <w:sz w:val="16"/>
                <w:szCs w:val="16"/>
              </w:rPr>
            </w:pPr>
            <w:r w:rsidRPr="00790BF6">
              <w:rPr>
                <w:b/>
                <w:sz w:val="16"/>
                <w:szCs w:val="16"/>
              </w:rPr>
              <w:t>1.3.3 Marketing mix and strategy</w:t>
            </w:r>
          </w:p>
        </w:tc>
        <w:tc>
          <w:tcPr>
            <w:tcW w:w="4162" w:type="dxa"/>
          </w:tcPr>
          <w:p w14:paraId="4D875A88" w14:textId="77777777" w:rsidR="00825346" w:rsidRPr="00825346" w:rsidRDefault="00825346" w:rsidP="00825346">
            <w:pPr>
              <w:pStyle w:val="Tabletext"/>
              <w:rPr>
                <w:b/>
                <w:sz w:val="16"/>
                <w:szCs w:val="16"/>
              </w:rPr>
            </w:pPr>
            <w:r w:rsidRPr="00825346">
              <w:rPr>
                <w:b/>
                <w:sz w:val="16"/>
                <w:szCs w:val="16"/>
              </w:rPr>
              <w:t>1 Marketing objectives and strategy</w:t>
            </w:r>
          </w:p>
          <w:p w14:paraId="5CA8F124" w14:textId="77777777" w:rsidR="00825346" w:rsidRPr="00825346" w:rsidRDefault="00825346" w:rsidP="00825346">
            <w:pPr>
              <w:pStyle w:val="Tabletext"/>
              <w:rPr>
                <w:sz w:val="16"/>
                <w:szCs w:val="16"/>
              </w:rPr>
            </w:pPr>
            <w:r w:rsidRPr="00825346">
              <w:rPr>
                <w:sz w:val="16"/>
                <w:szCs w:val="16"/>
              </w:rPr>
              <w:t>a) Marketing objectives</w:t>
            </w:r>
          </w:p>
          <w:p w14:paraId="5837D4D5" w14:textId="77777777" w:rsidR="00825346" w:rsidRPr="00825346" w:rsidRDefault="00825346" w:rsidP="00E415FD">
            <w:pPr>
              <w:pStyle w:val="Tabletext"/>
              <w:numPr>
                <w:ilvl w:val="0"/>
                <w:numId w:val="15"/>
              </w:numPr>
              <w:rPr>
                <w:sz w:val="16"/>
                <w:szCs w:val="16"/>
              </w:rPr>
            </w:pPr>
            <w:r w:rsidRPr="00825346">
              <w:rPr>
                <w:sz w:val="16"/>
                <w:szCs w:val="16"/>
              </w:rPr>
              <w:t>increase market share</w:t>
            </w:r>
          </w:p>
          <w:p w14:paraId="70ECD8A7" w14:textId="77777777" w:rsidR="00825346" w:rsidRPr="00825346" w:rsidRDefault="00825346" w:rsidP="00E415FD">
            <w:pPr>
              <w:pStyle w:val="Tabletext"/>
              <w:numPr>
                <w:ilvl w:val="0"/>
                <w:numId w:val="15"/>
              </w:numPr>
              <w:rPr>
                <w:sz w:val="16"/>
                <w:szCs w:val="16"/>
              </w:rPr>
            </w:pPr>
            <w:r w:rsidRPr="00825346">
              <w:rPr>
                <w:sz w:val="16"/>
                <w:szCs w:val="16"/>
              </w:rPr>
              <w:t>increase revenue</w:t>
            </w:r>
          </w:p>
          <w:p w14:paraId="49406060" w14:textId="77777777" w:rsidR="00825346" w:rsidRPr="00825346" w:rsidRDefault="00825346" w:rsidP="00E415FD">
            <w:pPr>
              <w:pStyle w:val="Tabletext"/>
              <w:numPr>
                <w:ilvl w:val="0"/>
                <w:numId w:val="15"/>
              </w:numPr>
              <w:rPr>
                <w:sz w:val="16"/>
                <w:szCs w:val="16"/>
              </w:rPr>
            </w:pPr>
            <w:r w:rsidRPr="00825346">
              <w:rPr>
                <w:sz w:val="16"/>
                <w:szCs w:val="16"/>
              </w:rPr>
              <w:t>building a brand.</w:t>
            </w:r>
          </w:p>
          <w:p w14:paraId="45BE1752" w14:textId="77777777" w:rsidR="00825346" w:rsidRPr="00825346" w:rsidRDefault="00825346" w:rsidP="00825346">
            <w:pPr>
              <w:pStyle w:val="Tabletext"/>
              <w:rPr>
                <w:sz w:val="16"/>
                <w:szCs w:val="16"/>
              </w:rPr>
            </w:pPr>
            <w:r w:rsidRPr="00825346">
              <w:rPr>
                <w:sz w:val="16"/>
                <w:szCs w:val="16"/>
              </w:rPr>
              <w:t>b) The product life cycle and extension strategies.</w:t>
            </w:r>
          </w:p>
          <w:p w14:paraId="28917377" w14:textId="77777777" w:rsidR="00825346" w:rsidRPr="00825346" w:rsidRDefault="00825346" w:rsidP="00825346">
            <w:pPr>
              <w:pStyle w:val="Tabletext"/>
              <w:rPr>
                <w:sz w:val="16"/>
                <w:szCs w:val="16"/>
              </w:rPr>
            </w:pPr>
            <w:r w:rsidRPr="00825346">
              <w:rPr>
                <w:sz w:val="16"/>
                <w:szCs w:val="16"/>
              </w:rPr>
              <w:lastRenderedPageBreak/>
              <w:t>c) The Boston Matrix and the product portfolio.</w:t>
            </w:r>
          </w:p>
          <w:p w14:paraId="6F076B6D" w14:textId="77777777" w:rsidR="00825346" w:rsidRPr="00825346" w:rsidRDefault="00825346" w:rsidP="00825346">
            <w:pPr>
              <w:pStyle w:val="Tabletext"/>
              <w:rPr>
                <w:sz w:val="16"/>
                <w:szCs w:val="16"/>
              </w:rPr>
            </w:pPr>
            <w:r w:rsidRPr="00825346">
              <w:rPr>
                <w:sz w:val="16"/>
                <w:szCs w:val="16"/>
              </w:rPr>
              <w:t>d) The concept of ‘marketing mix’.</w:t>
            </w:r>
          </w:p>
          <w:p w14:paraId="0AB13494" w14:textId="77777777" w:rsidR="00825346" w:rsidRPr="00825346" w:rsidRDefault="00825346" w:rsidP="00825346">
            <w:pPr>
              <w:pStyle w:val="Tabletext"/>
              <w:rPr>
                <w:sz w:val="16"/>
                <w:szCs w:val="16"/>
              </w:rPr>
            </w:pPr>
            <w:r w:rsidRPr="00825346">
              <w:rPr>
                <w:sz w:val="16"/>
                <w:szCs w:val="16"/>
              </w:rPr>
              <w:t>e) Marketing strat</w:t>
            </w:r>
            <w:r>
              <w:rPr>
                <w:sz w:val="16"/>
                <w:szCs w:val="16"/>
              </w:rPr>
              <w:t xml:space="preserve">egies appropriate for different </w:t>
            </w:r>
            <w:r w:rsidRPr="00825346">
              <w:rPr>
                <w:sz w:val="16"/>
                <w:szCs w:val="16"/>
              </w:rPr>
              <w:t>types of market:</w:t>
            </w:r>
          </w:p>
          <w:p w14:paraId="4B3ACE88" w14:textId="77777777" w:rsidR="00825346" w:rsidRPr="00825346" w:rsidRDefault="00825346" w:rsidP="00E415FD">
            <w:pPr>
              <w:pStyle w:val="Tabletext"/>
              <w:numPr>
                <w:ilvl w:val="0"/>
                <w:numId w:val="15"/>
              </w:numPr>
              <w:rPr>
                <w:sz w:val="16"/>
                <w:szCs w:val="16"/>
              </w:rPr>
            </w:pPr>
            <w:r w:rsidRPr="00825346">
              <w:rPr>
                <w:sz w:val="16"/>
                <w:szCs w:val="16"/>
              </w:rPr>
              <w:t>mass markets</w:t>
            </w:r>
          </w:p>
          <w:p w14:paraId="2A121D29" w14:textId="77777777" w:rsidR="00825346" w:rsidRPr="00825346" w:rsidRDefault="00825346" w:rsidP="00E415FD">
            <w:pPr>
              <w:pStyle w:val="Tabletext"/>
              <w:numPr>
                <w:ilvl w:val="0"/>
                <w:numId w:val="15"/>
              </w:numPr>
              <w:rPr>
                <w:sz w:val="16"/>
                <w:szCs w:val="16"/>
              </w:rPr>
            </w:pPr>
            <w:r w:rsidRPr="00825346">
              <w:rPr>
                <w:sz w:val="16"/>
                <w:szCs w:val="16"/>
              </w:rPr>
              <w:t>niche markets</w:t>
            </w:r>
          </w:p>
          <w:p w14:paraId="13F57B00" w14:textId="77777777" w:rsidR="00825346" w:rsidRPr="00825346" w:rsidRDefault="00825346" w:rsidP="00E415FD">
            <w:pPr>
              <w:pStyle w:val="Tabletext"/>
              <w:numPr>
                <w:ilvl w:val="0"/>
                <w:numId w:val="15"/>
              </w:numPr>
              <w:rPr>
                <w:sz w:val="16"/>
                <w:szCs w:val="16"/>
              </w:rPr>
            </w:pPr>
            <w:r w:rsidRPr="00825346">
              <w:rPr>
                <w:sz w:val="16"/>
                <w:szCs w:val="16"/>
              </w:rPr>
              <w:t>business to business (B2B)</w:t>
            </w:r>
          </w:p>
          <w:p w14:paraId="4B7C5EF4" w14:textId="77777777" w:rsidR="00825346" w:rsidRPr="00825346" w:rsidRDefault="00825346" w:rsidP="00E415FD">
            <w:pPr>
              <w:pStyle w:val="Tabletext"/>
              <w:numPr>
                <w:ilvl w:val="0"/>
                <w:numId w:val="15"/>
              </w:numPr>
              <w:rPr>
                <w:sz w:val="16"/>
                <w:szCs w:val="16"/>
              </w:rPr>
            </w:pPr>
            <w:r w:rsidRPr="00825346">
              <w:rPr>
                <w:sz w:val="16"/>
                <w:szCs w:val="16"/>
              </w:rPr>
              <w:t>business to consumer (B2C).</w:t>
            </w:r>
          </w:p>
          <w:p w14:paraId="7D539A11" w14:textId="77777777" w:rsidR="00825346" w:rsidRPr="00825346" w:rsidRDefault="00825346" w:rsidP="00825346">
            <w:pPr>
              <w:pStyle w:val="Tabletext"/>
              <w:rPr>
                <w:sz w:val="16"/>
                <w:szCs w:val="16"/>
              </w:rPr>
            </w:pPr>
            <w:r w:rsidRPr="00825346">
              <w:rPr>
                <w:sz w:val="16"/>
                <w:szCs w:val="16"/>
              </w:rPr>
              <w:t>f) Consumer behaviour – how businesses develop customer loyalty.</w:t>
            </w:r>
          </w:p>
        </w:tc>
        <w:tc>
          <w:tcPr>
            <w:tcW w:w="7712" w:type="dxa"/>
          </w:tcPr>
          <w:p w14:paraId="0B4A7FCE" w14:textId="77777777" w:rsidR="00730974" w:rsidRPr="00730974" w:rsidRDefault="00730974" w:rsidP="00730974">
            <w:pPr>
              <w:pStyle w:val="Tabletext"/>
              <w:rPr>
                <w:bCs/>
                <w:sz w:val="16"/>
                <w:szCs w:val="16"/>
              </w:rPr>
            </w:pPr>
            <w:r w:rsidRPr="00730974">
              <w:rPr>
                <w:bCs/>
                <w:sz w:val="16"/>
                <w:szCs w:val="16"/>
              </w:rPr>
              <w:lastRenderedPageBreak/>
              <w:t>How promotional methods can be used to postpone the decline of a product’s sales could be explored through a case study on the re-launch of Kellogg’s Nutri-Grain bar:</w:t>
            </w:r>
          </w:p>
          <w:p w14:paraId="4415BE9A" w14:textId="77777777" w:rsidR="00730974" w:rsidRPr="00F34756" w:rsidRDefault="00FB4333" w:rsidP="00F34756">
            <w:pPr>
              <w:pStyle w:val="Tabletext"/>
              <w:rPr>
                <w:rStyle w:val="Hyperlink"/>
                <w:rFonts w:cs="Arial"/>
              </w:rPr>
            </w:pPr>
            <w:hyperlink r:id="rId18" w:anchor="axzz3056fUebX" w:history="1">
              <w:r w:rsidR="00730974" w:rsidRPr="00730974">
                <w:rPr>
                  <w:rStyle w:val="Hyperlink"/>
                  <w:rFonts w:cs="Arial"/>
                  <w:sz w:val="16"/>
                  <w:szCs w:val="16"/>
                </w:rPr>
                <w:t>http://businesscasestudies.co.uk/kelloggs/extending-the-product-life-cycle/implementing-the-extension-strategy-for-nutri-grain.html#axzz3056fUebX</w:t>
              </w:r>
            </w:hyperlink>
          </w:p>
          <w:p w14:paraId="113DFFB3" w14:textId="77777777" w:rsidR="00730974" w:rsidRPr="00730974" w:rsidRDefault="00730974" w:rsidP="00730974">
            <w:pPr>
              <w:pStyle w:val="Tabletext"/>
              <w:rPr>
                <w:bCs/>
                <w:sz w:val="16"/>
                <w:szCs w:val="16"/>
              </w:rPr>
            </w:pPr>
            <w:r w:rsidRPr="00730974">
              <w:rPr>
                <w:bCs/>
                <w:sz w:val="16"/>
                <w:szCs w:val="16"/>
              </w:rPr>
              <w:t>Students could consider the position of different Cadbury chocolate confectionery in the Boston Matrix. An adv</w:t>
            </w:r>
            <w:r w:rsidR="006368A1">
              <w:rPr>
                <w:bCs/>
                <w:sz w:val="16"/>
                <w:szCs w:val="16"/>
              </w:rPr>
              <w:t xml:space="preserve">ert for the Curly Wurly </w:t>
            </w:r>
            <w:r w:rsidRPr="00730974">
              <w:rPr>
                <w:bCs/>
                <w:sz w:val="16"/>
                <w:szCs w:val="16"/>
              </w:rPr>
              <w:t>from the 1970s can be viewed here:</w:t>
            </w:r>
          </w:p>
          <w:p w14:paraId="12874322" w14:textId="77777777" w:rsidR="00825346" w:rsidRPr="00F34756" w:rsidRDefault="00FB4333" w:rsidP="00F34756">
            <w:pPr>
              <w:pStyle w:val="Tabletext"/>
              <w:rPr>
                <w:rStyle w:val="Hyperlink"/>
                <w:rFonts w:cs="Arial"/>
                <w:sz w:val="16"/>
                <w:szCs w:val="16"/>
              </w:rPr>
            </w:pPr>
            <w:hyperlink r:id="rId19" w:history="1">
              <w:r w:rsidR="00730974" w:rsidRPr="00730974">
                <w:rPr>
                  <w:rStyle w:val="Hyperlink"/>
                  <w:rFonts w:cs="Arial"/>
                  <w:sz w:val="16"/>
                  <w:szCs w:val="16"/>
                </w:rPr>
                <w:t>www.youtube.com/watch?v=ycSq4CnFm8M</w:t>
              </w:r>
            </w:hyperlink>
          </w:p>
          <w:p w14:paraId="6A271F4E" w14:textId="77777777" w:rsidR="000E143C" w:rsidRPr="000E143C" w:rsidRDefault="000E143C" w:rsidP="000E143C">
            <w:pPr>
              <w:pStyle w:val="Tabletext"/>
              <w:rPr>
                <w:sz w:val="16"/>
                <w:szCs w:val="16"/>
              </w:rPr>
            </w:pPr>
            <w:r w:rsidRPr="000E143C">
              <w:rPr>
                <w:sz w:val="16"/>
                <w:szCs w:val="16"/>
              </w:rPr>
              <w:lastRenderedPageBreak/>
              <w:t>There are plenty of case studies (from legacy papers for IAL Business Studies) which can be used to highlight the concepts of product portfolio and Boston Matrix:</w:t>
            </w:r>
          </w:p>
          <w:p w14:paraId="79E8D6C3" w14:textId="77777777" w:rsidR="000E143C" w:rsidRPr="000E143C" w:rsidRDefault="000E143C" w:rsidP="000E143C">
            <w:pPr>
              <w:pStyle w:val="Tabletext"/>
              <w:rPr>
                <w:sz w:val="16"/>
                <w:szCs w:val="16"/>
              </w:rPr>
            </w:pPr>
            <w:r w:rsidRPr="000E143C">
              <w:rPr>
                <w:sz w:val="16"/>
                <w:szCs w:val="16"/>
              </w:rPr>
              <w:t>Apple – iPhone, iPods, Apple Watch</w:t>
            </w:r>
          </w:p>
          <w:p w14:paraId="7483F877" w14:textId="77777777" w:rsidR="000E143C" w:rsidRDefault="000E143C" w:rsidP="000E143C">
            <w:pPr>
              <w:pStyle w:val="Tabletext"/>
              <w:rPr>
                <w:sz w:val="16"/>
                <w:szCs w:val="16"/>
              </w:rPr>
            </w:pPr>
            <w:r w:rsidRPr="000E143C">
              <w:rPr>
                <w:sz w:val="16"/>
                <w:szCs w:val="16"/>
              </w:rPr>
              <w:t>McDonald’s – changing its menus to bring in more healthier options</w:t>
            </w:r>
          </w:p>
          <w:p w14:paraId="05DFD05D" w14:textId="77777777" w:rsidR="000E143C" w:rsidRDefault="000E143C" w:rsidP="000E143C">
            <w:pPr>
              <w:pStyle w:val="Tabletext"/>
              <w:rPr>
                <w:sz w:val="16"/>
                <w:szCs w:val="16"/>
              </w:rPr>
            </w:pPr>
            <w:r>
              <w:rPr>
                <w:sz w:val="16"/>
                <w:szCs w:val="16"/>
              </w:rPr>
              <w:t>Lego – new products such as the Lego Movie, associations with brands such as Star Wars and Harry Potter.</w:t>
            </w:r>
          </w:p>
          <w:p w14:paraId="76493F3F" w14:textId="77777777" w:rsidR="000E143C" w:rsidRDefault="000E143C" w:rsidP="000E143C">
            <w:pPr>
              <w:pStyle w:val="Tabletext"/>
              <w:rPr>
                <w:sz w:val="16"/>
                <w:szCs w:val="16"/>
              </w:rPr>
            </w:pPr>
            <w:r>
              <w:rPr>
                <w:sz w:val="16"/>
                <w:szCs w:val="16"/>
              </w:rPr>
              <w:t xml:space="preserve">Students can identify which stages of the product life cycle they are in compared to the Boston Matrix. The usefulness of these business concepts can then be examined. </w:t>
            </w:r>
          </w:p>
          <w:p w14:paraId="730C4E51" w14:textId="77777777" w:rsidR="00CA062F" w:rsidRPr="000E143C" w:rsidRDefault="00CA062F" w:rsidP="000E143C">
            <w:pPr>
              <w:pStyle w:val="Tabletext"/>
              <w:rPr>
                <w:bCs/>
              </w:rPr>
            </w:pPr>
            <w:r>
              <w:rPr>
                <w:sz w:val="16"/>
                <w:szCs w:val="16"/>
              </w:rPr>
              <w:t xml:space="preserve">Students can look at how different businesses adapt their marketing mix to the different types of markets. </w:t>
            </w:r>
          </w:p>
        </w:tc>
      </w:tr>
      <w:tr w:rsidR="00FB2192" w:rsidRPr="00E120EF" w14:paraId="033B0C2B" w14:textId="77777777" w:rsidTr="00730974">
        <w:tc>
          <w:tcPr>
            <w:tcW w:w="717" w:type="dxa"/>
          </w:tcPr>
          <w:p w14:paraId="4998742B" w14:textId="77777777" w:rsidR="00FB2192" w:rsidRPr="00E120EF" w:rsidRDefault="00790BF6" w:rsidP="00A37546">
            <w:pPr>
              <w:pStyle w:val="Tabletext"/>
              <w:jc w:val="center"/>
              <w:rPr>
                <w:sz w:val="16"/>
                <w:szCs w:val="16"/>
              </w:rPr>
            </w:pPr>
            <w:r>
              <w:rPr>
                <w:sz w:val="16"/>
                <w:szCs w:val="16"/>
              </w:rPr>
              <w:lastRenderedPageBreak/>
              <w:t>9</w:t>
            </w:r>
          </w:p>
        </w:tc>
        <w:tc>
          <w:tcPr>
            <w:tcW w:w="1805" w:type="dxa"/>
            <w:vMerge w:val="restart"/>
          </w:tcPr>
          <w:p w14:paraId="78AD6C16" w14:textId="77777777" w:rsidR="00FB2192" w:rsidRPr="00E120EF" w:rsidRDefault="00FB2192" w:rsidP="00A34F38">
            <w:pPr>
              <w:pStyle w:val="Tabletext"/>
              <w:rPr>
                <w:sz w:val="16"/>
                <w:szCs w:val="16"/>
              </w:rPr>
            </w:pPr>
          </w:p>
        </w:tc>
        <w:tc>
          <w:tcPr>
            <w:tcW w:w="4162" w:type="dxa"/>
          </w:tcPr>
          <w:p w14:paraId="3018795C" w14:textId="77777777" w:rsidR="00FB2192" w:rsidRPr="00E120EF" w:rsidRDefault="00730974" w:rsidP="00AF6404">
            <w:pPr>
              <w:pStyle w:val="Tabletext"/>
              <w:rPr>
                <w:b/>
                <w:sz w:val="16"/>
                <w:szCs w:val="16"/>
              </w:rPr>
            </w:pPr>
            <w:r w:rsidRPr="00730974">
              <w:rPr>
                <w:b/>
                <w:sz w:val="16"/>
                <w:szCs w:val="16"/>
              </w:rPr>
              <w:t>2 Product/service design</w:t>
            </w:r>
          </w:p>
          <w:p w14:paraId="35F49185" w14:textId="77777777" w:rsidR="00FB2192" w:rsidRDefault="00FB2192" w:rsidP="00AF6404">
            <w:pPr>
              <w:pStyle w:val="Tabletext"/>
              <w:rPr>
                <w:sz w:val="16"/>
                <w:szCs w:val="16"/>
              </w:rPr>
            </w:pPr>
            <w:r w:rsidRPr="00E120EF">
              <w:rPr>
                <w:sz w:val="16"/>
                <w:szCs w:val="16"/>
              </w:rPr>
              <w:t>Design mix and how this might change</w:t>
            </w:r>
          </w:p>
          <w:p w14:paraId="027F5FA8" w14:textId="77777777" w:rsidR="00825346" w:rsidRPr="00825346" w:rsidRDefault="00825346" w:rsidP="00825346">
            <w:pPr>
              <w:pStyle w:val="Tabletext"/>
              <w:rPr>
                <w:sz w:val="16"/>
                <w:szCs w:val="16"/>
              </w:rPr>
            </w:pPr>
            <w:r w:rsidRPr="00825346">
              <w:rPr>
                <w:sz w:val="16"/>
                <w:szCs w:val="16"/>
              </w:rPr>
              <w:t>a) Design mix:</w:t>
            </w:r>
          </w:p>
          <w:p w14:paraId="6B855651" w14:textId="77777777" w:rsidR="00825346" w:rsidRPr="00825346" w:rsidRDefault="00825346" w:rsidP="00E415FD">
            <w:pPr>
              <w:pStyle w:val="Tabletext"/>
              <w:numPr>
                <w:ilvl w:val="0"/>
                <w:numId w:val="15"/>
              </w:numPr>
              <w:rPr>
                <w:sz w:val="16"/>
                <w:szCs w:val="16"/>
              </w:rPr>
            </w:pPr>
            <w:r w:rsidRPr="00825346">
              <w:rPr>
                <w:sz w:val="16"/>
                <w:szCs w:val="16"/>
              </w:rPr>
              <w:t>function</w:t>
            </w:r>
          </w:p>
          <w:p w14:paraId="754D5AA9" w14:textId="77777777" w:rsidR="00825346" w:rsidRPr="00825346" w:rsidRDefault="00825346" w:rsidP="00E415FD">
            <w:pPr>
              <w:pStyle w:val="Tabletext"/>
              <w:numPr>
                <w:ilvl w:val="0"/>
                <w:numId w:val="15"/>
              </w:numPr>
              <w:rPr>
                <w:sz w:val="16"/>
                <w:szCs w:val="16"/>
              </w:rPr>
            </w:pPr>
            <w:r w:rsidRPr="00825346">
              <w:rPr>
                <w:sz w:val="16"/>
                <w:szCs w:val="16"/>
              </w:rPr>
              <w:t>aesthetics</w:t>
            </w:r>
          </w:p>
          <w:p w14:paraId="339BF244" w14:textId="77777777" w:rsidR="00825346" w:rsidRPr="00825346" w:rsidRDefault="00825346" w:rsidP="00E415FD">
            <w:pPr>
              <w:pStyle w:val="Tabletext"/>
              <w:numPr>
                <w:ilvl w:val="0"/>
                <w:numId w:val="15"/>
              </w:numPr>
              <w:rPr>
                <w:sz w:val="16"/>
                <w:szCs w:val="16"/>
              </w:rPr>
            </w:pPr>
            <w:r w:rsidRPr="00825346">
              <w:rPr>
                <w:sz w:val="16"/>
                <w:szCs w:val="16"/>
              </w:rPr>
              <w:t>cost/economic manufacture.</w:t>
            </w:r>
          </w:p>
          <w:p w14:paraId="00A9F1B3" w14:textId="77777777" w:rsidR="00825346" w:rsidRPr="00825346" w:rsidRDefault="00825346" w:rsidP="00825346">
            <w:pPr>
              <w:pStyle w:val="Tabletext"/>
              <w:rPr>
                <w:sz w:val="16"/>
                <w:szCs w:val="16"/>
              </w:rPr>
            </w:pPr>
            <w:r w:rsidRPr="00825346">
              <w:rPr>
                <w:sz w:val="16"/>
                <w:szCs w:val="16"/>
              </w:rPr>
              <w:t>b) Changes in the elements of the design mix to reflect social trends:</w:t>
            </w:r>
          </w:p>
          <w:p w14:paraId="12AA0F16" w14:textId="77777777" w:rsidR="00825346" w:rsidRPr="00825346" w:rsidRDefault="00825346" w:rsidP="00E415FD">
            <w:pPr>
              <w:pStyle w:val="Tabletext"/>
              <w:numPr>
                <w:ilvl w:val="0"/>
                <w:numId w:val="15"/>
              </w:numPr>
              <w:rPr>
                <w:sz w:val="16"/>
                <w:szCs w:val="16"/>
              </w:rPr>
            </w:pPr>
            <w:r w:rsidRPr="00825346">
              <w:rPr>
                <w:sz w:val="16"/>
                <w:szCs w:val="16"/>
              </w:rPr>
              <w:t>concern over resource depletion: designing for waste minimisation, re-use and recycling</w:t>
            </w:r>
          </w:p>
          <w:p w14:paraId="2111752B" w14:textId="77777777" w:rsidR="006368A1" w:rsidRPr="001F2096" w:rsidRDefault="00825346" w:rsidP="00AF6404">
            <w:pPr>
              <w:pStyle w:val="Tabletext"/>
              <w:numPr>
                <w:ilvl w:val="0"/>
                <w:numId w:val="15"/>
              </w:numPr>
              <w:rPr>
                <w:sz w:val="16"/>
                <w:szCs w:val="16"/>
              </w:rPr>
            </w:pPr>
            <w:r w:rsidRPr="00825346">
              <w:rPr>
                <w:sz w:val="16"/>
                <w:szCs w:val="16"/>
              </w:rPr>
              <w:t>ethical sourcing.</w:t>
            </w:r>
          </w:p>
          <w:p w14:paraId="35C8BE1D" w14:textId="77777777" w:rsidR="001B545D" w:rsidRDefault="001B545D" w:rsidP="00AF6404">
            <w:pPr>
              <w:pStyle w:val="Tabletext"/>
              <w:rPr>
                <w:b/>
                <w:sz w:val="16"/>
                <w:szCs w:val="16"/>
              </w:rPr>
            </w:pPr>
          </w:p>
          <w:p w14:paraId="7132254D" w14:textId="77777777" w:rsidR="00825346" w:rsidRPr="00730974" w:rsidRDefault="00730974" w:rsidP="00AF6404">
            <w:pPr>
              <w:pStyle w:val="Tabletext"/>
              <w:rPr>
                <w:b/>
                <w:sz w:val="16"/>
                <w:szCs w:val="16"/>
              </w:rPr>
            </w:pPr>
            <w:r w:rsidRPr="00730974">
              <w:rPr>
                <w:b/>
                <w:sz w:val="16"/>
                <w:szCs w:val="16"/>
              </w:rPr>
              <w:t>3 Promotion and branding</w:t>
            </w:r>
          </w:p>
          <w:p w14:paraId="2BCDFD80" w14:textId="77777777" w:rsidR="00730974" w:rsidRPr="00730974" w:rsidRDefault="00730974" w:rsidP="00730974">
            <w:pPr>
              <w:pStyle w:val="Tabletext"/>
              <w:rPr>
                <w:sz w:val="16"/>
                <w:szCs w:val="16"/>
              </w:rPr>
            </w:pPr>
            <w:r w:rsidRPr="00730974">
              <w:rPr>
                <w:sz w:val="16"/>
                <w:szCs w:val="16"/>
              </w:rPr>
              <w:t>a) Types of promotion.</w:t>
            </w:r>
          </w:p>
          <w:p w14:paraId="1882DB2A" w14:textId="77777777" w:rsidR="00730974" w:rsidRPr="00730974" w:rsidRDefault="00730974" w:rsidP="00730974">
            <w:pPr>
              <w:pStyle w:val="Tabletext"/>
              <w:rPr>
                <w:sz w:val="16"/>
                <w:szCs w:val="16"/>
              </w:rPr>
            </w:pPr>
            <w:r w:rsidRPr="00730974">
              <w:rPr>
                <w:sz w:val="16"/>
                <w:szCs w:val="16"/>
              </w:rPr>
              <w:t>b) Types of branding.</w:t>
            </w:r>
          </w:p>
          <w:p w14:paraId="6F1E8E8E" w14:textId="77777777" w:rsidR="00730974" w:rsidRPr="00730974" w:rsidRDefault="00730974" w:rsidP="00730974">
            <w:pPr>
              <w:pStyle w:val="Tabletext"/>
              <w:rPr>
                <w:sz w:val="16"/>
                <w:szCs w:val="16"/>
              </w:rPr>
            </w:pPr>
            <w:r w:rsidRPr="00730974">
              <w:rPr>
                <w:sz w:val="16"/>
                <w:szCs w:val="16"/>
              </w:rPr>
              <w:t>c) The benefits of strong branding:</w:t>
            </w:r>
          </w:p>
          <w:p w14:paraId="024FD58D" w14:textId="77777777" w:rsidR="00730974" w:rsidRPr="00730974" w:rsidRDefault="00730974" w:rsidP="00E415FD">
            <w:pPr>
              <w:pStyle w:val="Tabletext"/>
              <w:numPr>
                <w:ilvl w:val="0"/>
                <w:numId w:val="15"/>
              </w:numPr>
              <w:rPr>
                <w:sz w:val="16"/>
                <w:szCs w:val="16"/>
              </w:rPr>
            </w:pPr>
            <w:r w:rsidRPr="00730974">
              <w:rPr>
                <w:sz w:val="16"/>
                <w:szCs w:val="16"/>
              </w:rPr>
              <w:t>added value</w:t>
            </w:r>
          </w:p>
          <w:p w14:paraId="4BC02E5B" w14:textId="77777777" w:rsidR="00730974" w:rsidRPr="00730974" w:rsidRDefault="00730974" w:rsidP="00E415FD">
            <w:pPr>
              <w:pStyle w:val="Tabletext"/>
              <w:numPr>
                <w:ilvl w:val="0"/>
                <w:numId w:val="15"/>
              </w:numPr>
              <w:rPr>
                <w:sz w:val="16"/>
                <w:szCs w:val="16"/>
              </w:rPr>
            </w:pPr>
            <w:r w:rsidRPr="00730974">
              <w:rPr>
                <w:sz w:val="16"/>
                <w:szCs w:val="16"/>
              </w:rPr>
              <w:lastRenderedPageBreak/>
              <w:t>ability to charge premium prices</w:t>
            </w:r>
          </w:p>
          <w:p w14:paraId="26BF3261" w14:textId="77777777" w:rsidR="00730974" w:rsidRPr="00730974" w:rsidRDefault="00730974" w:rsidP="00E415FD">
            <w:pPr>
              <w:pStyle w:val="Tabletext"/>
              <w:numPr>
                <w:ilvl w:val="0"/>
                <w:numId w:val="15"/>
              </w:numPr>
              <w:rPr>
                <w:sz w:val="16"/>
                <w:szCs w:val="16"/>
              </w:rPr>
            </w:pPr>
            <w:r w:rsidRPr="00730974">
              <w:rPr>
                <w:sz w:val="16"/>
                <w:szCs w:val="16"/>
              </w:rPr>
              <w:t>reduced price elasticity of demand.</w:t>
            </w:r>
          </w:p>
          <w:p w14:paraId="0FFC6B23" w14:textId="77777777" w:rsidR="00730974" w:rsidRPr="00730974" w:rsidRDefault="00730974" w:rsidP="00730974">
            <w:pPr>
              <w:pStyle w:val="Tabletext"/>
              <w:rPr>
                <w:sz w:val="16"/>
                <w:szCs w:val="16"/>
              </w:rPr>
            </w:pPr>
            <w:r w:rsidRPr="00730974">
              <w:rPr>
                <w:sz w:val="16"/>
                <w:szCs w:val="16"/>
              </w:rPr>
              <w:t>d) Ways to build a brand:</w:t>
            </w:r>
          </w:p>
          <w:p w14:paraId="61A6E485" w14:textId="77777777" w:rsidR="00730974" w:rsidRPr="00730974" w:rsidRDefault="00730974" w:rsidP="00E415FD">
            <w:pPr>
              <w:pStyle w:val="Tabletext"/>
              <w:numPr>
                <w:ilvl w:val="0"/>
                <w:numId w:val="15"/>
              </w:numPr>
              <w:rPr>
                <w:sz w:val="16"/>
                <w:szCs w:val="16"/>
              </w:rPr>
            </w:pPr>
            <w:r w:rsidRPr="00730974">
              <w:rPr>
                <w:sz w:val="16"/>
                <w:szCs w:val="16"/>
              </w:rPr>
              <w:t>unique selling points (USPs)/differentiation</w:t>
            </w:r>
          </w:p>
          <w:p w14:paraId="5A99B51B" w14:textId="77777777" w:rsidR="00730974" w:rsidRPr="00730974" w:rsidRDefault="00730974" w:rsidP="00E415FD">
            <w:pPr>
              <w:pStyle w:val="Tabletext"/>
              <w:numPr>
                <w:ilvl w:val="0"/>
                <w:numId w:val="15"/>
              </w:numPr>
              <w:rPr>
                <w:sz w:val="16"/>
                <w:szCs w:val="16"/>
              </w:rPr>
            </w:pPr>
            <w:r w:rsidRPr="00730974">
              <w:rPr>
                <w:sz w:val="16"/>
                <w:szCs w:val="16"/>
              </w:rPr>
              <w:t>advertising</w:t>
            </w:r>
          </w:p>
          <w:p w14:paraId="55C5B123" w14:textId="77777777" w:rsidR="00730974" w:rsidRPr="00730974" w:rsidRDefault="00730974" w:rsidP="00E415FD">
            <w:pPr>
              <w:pStyle w:val="Tabletext"/>
              <w:numPr>
                <w:ilvl w:val="0"/>
                <w:numId w:val="15"/>
              </w:numPr>
              <w:rPr>
                <w:sz w:val="16"/>
                <w:szCs w:val="16"/>
              </w:rPr>
            </w:pPr>
            <w:r w:rsidRPr="00730974">
              <w:rPr>
                <w:sz w:val="16"/>
                <w:szCs w:val="16"/>
              </w:rPr>
              <w:t>sponsorship</w:t>
            </w:r>
          </w:p>
          <w:p w14:paraId="1C296DE0" w14:textId="77777777" w:rsidR="00730974" w:rsidRPr="00730974" w:rsidRDefault="00730974" w:rsidP="00E415FD">
            <w:pPr>
              <w:pStyle w:val="Tabletext"/>
              <w:numPr>
                <w:ilvl w:val="0"/>
                <w:numId w:val="15"/>
              </w:numPr>
              <w:rPr>
                <w:sz w:val="16"/>
                <w:szCs w:val="16"/>
              </w:rPr>
            </w:pPr>
            <w:r w:rsidRPr="00730974">
              <w:rPr>
                <w:sz w:val="16"/>
                <w:szCs w:val="16"/>
              </w:rPr>
              <w:t>the use of social media.</w:t>
            </w:r>
          </w:p>
          <w:p w14:paraId="7C68DBE6" w14:textId="77777777" w:rsidR="00730974" w:rsidRPr="00730974" w:rsidRDefault="00730974" w:rsidP="00730974">
            <w:pPr>
              <w:pStyle w:val="Tabletext"/>
              <w:rPr>
                <w:sz w:val="16"/>
                <w:szCs w:val="16"/>
              </w:rPr>
            </w:pPr>
            <w:r w:rsidRPr="00730974">
              <w:rPr>
                <w:sz w:val="16"/>
                <w:szCs w:val="16"/>
              </w:rPr>
              <w:t>e) Changes in branding and promotion to reflect social trends:</w:t>
            </w:r>
          </w:p>
          <w:p w14:paraId="5DC9093A" w14:textId="77777777" w:rsidR="00730974" w:rsidRPr="00730974" w:rsidRDefault="00730974" w:rsidP="00E415FD">
            <w:pPr>
              <w:pStyle w:val="Tabletext"/>
              <w:numPr>
                <w:ilvl w:val="0"/>
                <w:numId w:val="15"/>
              </w:numPr>
              <w:rPr>
                <w:sz w:val="16"/>
                <w:szCs w:val="16"/>
              </w:rPr>
            </w:pPr>
            <w:r w:rsidRPr="00730974">
              <w:rPr>
                <w:sz w:val="16"/>
                <w:szCs w:val="16"/>
              </w:rPr>
              <w:t>viral marketing</w:t>
            </w:r>
          </w:p>
          <w:p w14:paraId="0473EDE2" w14:textId="77777777" w:rsidR="00730974" w:rsidRPr="00730974" w:rsidRDefault="00730974" w:rsidP="00E415FD">
            <w:pPr>
              <w:pStyle w:val="Tabletext"/>
              <w:numPr>
                <w:ilvl w:val="0"/>
                <w:numId w:val="15"/>
              </w:numPr>
              <w:rPr>
                <w:sz w:val="16"/>
                <w:szCs w:val="16"/>
              </w:rPr>
            </w:pPr>
            <w:r w:rsidRPr="00730974">
              <w:rPr>
                <w:sz w:val="16"/>
                <w:szCs w:val="16"/>
              </w:rPr>
              <w:t>social media</w:t>
            </w:r>
          </w:p>
          <w:p w14:paraId="6E79BB95" w14:textId="77777777" w:rsidR="00FB2192" w:rsidRPr="006368A1" w:rsidRDefault="00730974" w:rsidP="00E415FD">
            <w:pPr>
              <w:pStyle w:val="Tabletext"/>
              <w:numPr>
                <w:ilvl w:val="0"/>
                <w:numId w:val="15"/>
              </w:numPr>
              <w:rPr>
                <w:sz w:val="16"/>
                <w:szCs w:val="16"/>
              </w:rPr>
            </w:pPr>
            <w:r w:rsidRPr="00730974">
              <w:rPr>
                <w:sz w:val="16"/>
                <w:szCs w:val="16"/>
              </w:rPr>
              <w:t>emotional branding.</w:t>
            </w:r>
          </w:p>
        </w:tc>
        <w:tc>
          <w:tcPr>
            <w:tcW w:w="7712" w:type="dxa"/>
          </w:tcPr>
          <w:p w14:paraId="4F1E4414" w14:textId="77777777" w:rsidR="00FB2192" w:rsidRDefault="00FB2192" w:rsidP="00F367BB">
            <w:pPr>
              <w:pStyle w:val="Tabletext"/>
              <w:rPr>
                <w:sz w:val="16"/>
                <w:szCs w:val="16"/>
              </w:rPr>
            </w:pPr>
            <w:r>
              <w:rPr>
                <w:sz w:val="16"/>
                <w:szCs w:val="16"/>
              </w:rPr>
              <w:lastRenderedPageBreak/>
              <w:t>A wide range of examples can be used when exploring product and service design.</w:t>
            </w:r>
            <w:r w:rsidR="00B5269B">
              <w:rPr>
                <w:sz w:val="16"/>
                <w:szCs w:val="16"/>
              </w:rPr>
              <w:br/>
            </w:r>
            <w:r>
              <w:rPr>
                <w:sz w:val="16"/>
                <w:szCs w:val="16"/>
              </w:rPr>
              <w:t>Some suggestions follow.</w:t>
            </w:r>
          </w:p>
          <w:p w14:paraId="5726A455" w14:textId="77777777" w:rsidR="00FB2192" w:rsidRPr="00F367BB" w:rsidRDefault="00FB2192" w:rsidP="00F367BB">
            <w:pPr>
              <w:pStyle w:val="Tabletext"/>
              <w:rPr>
                <w:sz w:val="16"/>
                <w:szCs w:val="16"/>
              </w:rPr>
            </w:pPr>
            <w:r w:rsidRPr="00F367BB">
              <w:rPr>
                <w:sz w:val="16"/>
                <w:szCs w:val="16"/>
              </w:rPr>
              <w:t>Jaguar Land Rover are world leaders in the use of aluminium for lighter car bodies to help reduce carbon emissions and reduce carbon footprint</w:t>
            </w:r>
            <w:r>
              <w:rPr>
                <w:sz w:val="16"/>
                <w:szCs w:val="16"/>
              </w:rPr>
              <w:t>:</w:t>
            </w:r>
            <w:r w:rsidRPr="00F367BB">
              <w:rPr>
                <w:sz w:val="16"/>
                <w:szCs w:val="16"/>
              </w:rPr>
              <w:t xml:space="preserve"> </w:t>
            </w:r>
          </w:p>
          <w:p w14:paraId="007B2E65" w14:textId="77777777" w:rsidR="00FB2192" w:rsidRPr="00F34756" w:rsidRDefault="00FB4333" w:rsidP="00F34756">
            <w:pPr>
              <w:pStyle w:val="Tabletext"/>
              <w:rPr>
                <w:rStyle w:val="Hyperlink"/>
                <w:rFonts w:cs="Arial"/>
              </w:rPr>
            </w:pPr>
            <w:hyperlink r:id="rId20" w:history="1">
              <w:r w:rsidR="00FB2192">
                <w:rPr>
                  <w:rStyle w:val="Hyperlink"/>
                  <w:rFonts w:cs="Arial"/>
                  <w:sz w:val="16"/>
                  <w:szCs w:val="16"/>
                </w:rPr>
                <w:t>www.jaguarlandrover.com/gl/en/innovation/world-leaders-in-aluminium/</w:t>
              </w:r>
            </w:hyperlink>
            <w:r w:rsidR="00FB2192" w:rsidRPr="00F34756">
              <w:rPr>
                <w:rStyle w:val="Hyperlink"/>
                <w:rFonts w:cs="Arial"/>
              </w:rPr>
              <w:t xml:space="preserve"> </w:t>
            </w:r>
          </w:p>
          <w:p w14:paraId="10AF802F" w14:textId="77777777" w:rsidR="00FB2192" w:rsidRPr="00F34756" w:rsidRDefault="00FB4333" w:rsidP="00F34756">
            <w:pPr>
              <w:pStyle w:val="Tabletext"/>
              <w:rPr>
                <w:rStyle w:val="Hyperlink"/>
                <w:rFonts w:cs="Arial"/>
              </w:rPr>
            </w:pPr>
            <w:hyperlink r:id="rId21" w:history="1">
              <w:r w:rsidR="00FB2192">
                <w:rPr>
                  <w:rStyle w:val="Hyperlink"/>
                  <w:rFonts w:cs="Arial"/>
                  <w:sz w:val="16"/>
                  <w:szCs w:val="16"/>
                </w:rPr>
                <w:t>www.jaguarlandrover.com/gl/en/responsible-business/environmental-responsibility/</w:t>
              </w:r>
            </w:hyperlink>
          </w:p>
          <w:p w14:paraId="37D533FD" w14:textId="77777777" w:rsidR="00FB2192" w:rsidRDefault="00FB2192" w:rsidP="00F367BB">
            <w:pPr>
              <w:pStyle w:val="Tabletext"/>
              <w:rPr>
                <w:sz w:val="16"/>
                <w:szCs w:val="16"/>
              </w:rPr>
            </w:pPr>
            <w:r>
              <w:rPr>
                <w:sz w:val="16"/>
                <w:szCs w:val="16"/>
              </w:rPr>
              <w:br/>
            </w:r>
            <w:r w:rsidRPr="00F367BB">
              <w:rPr>
                <w:sz w:val="16"/>
                <w:szCs w:val="16"/>
              </w:rPr>
              <w:t xml:space="preserve">Toyota is replacing robots with skilled humans to ensure </w:t>
            </w:r>
            <w:r>
              <w:rPr>
                <w:sz w:val="16"/>
                <w:szCs w:val="16"/>
              </w:rPr>
              <w:t>fewer</w:t>
            </w:r>
            <w:r w:rsidRPr="00F367BB">
              <w:rPr>
                <w:sz w:val="16"/>
                <w:szCs w:val="16"/>
              </w:rPr>
              <w:t xml:space="preserve"> defects, better quality and less waste</w:t>
            </w:r>
            <w:r>
              <w:rPr>
                <w:sz w:val="16"/>
                <w:szCs w:val="16"/>
              </w:rPr>
              <w:t>:</w:t>
            </w:r>
          </w:p>
          <w:p w14:paraId="093836A2" w14:textId="77777777" w:rsidR="00FB2192" w:rsidRPr="00F34756" w:rsidRDefault="00FB4333" w:rsidP="00F34756">
            <w:pPr>
              <w:pStyle w:val="Tabletext"/>
              <w:rPr>
                <w:rStyle w:val="Hyperlink"/>
                <w:rFonts w:cs="Arial"/>
              </w:rPr>
            </w:pPr>
            <w:hyperlink r:id="rId22" w:history="1">
              <w:r w:rsidR="00FB2192">
                <w:rPr>
                  <w:rStyle w:val="Hyperlink"/>
                  <w:rFonts w:cs="Arial"/>
                  <w:sz w:val="16"/>
                  <w:szCs w:val="16"/>
                </w:rPr>
                <w:t>www.scdigest.com/ontarget/14-04-08-1.php?cid=7964</w:t>
              </w:r>
            </w:hyperlink>
          </w:p>
          <w:p w14:paraId="4C94AC2F" w14:textId="77777777" w:rsidR="00FB2192" w:rsidRDefault="00FB2192" w:rsidP="00F367BB">
            <w:pPr>
              <w:pStyle w:val="Tabletext"/>
              <w:rPr>
                <w:sz w:val="16"/>
                <w:szCs w:val="16"/>
              </w:rPr>
            </w:pPr>
            <w:r w:rsidRPr="00F367BB">
              <w:rPr>
                <w:sz w:val="16"/>
                <w:szCs w:val="16"/>
              </w:rPr>
              <w:t xml:space="preserve">Muddy Boots Foods is ensuring traceability for its range of beef burgers by using known suppliers </w:t>
            </w:r>
            <w:r>
              <w:rPr>
                <w:sz w:val="16"/>
                <w:szCs w:val="16"/>
              </w:rPr>
              <w:t>of beef and other ingredients:</w:t>
            </w:r>
          </w:p>
          <w:p w14:paraId="7E9E5DEA" w14:textId="77777777" w:rsidR="00FB2192" w:rsidRPr="00F34756" w:rsidRDefault="00FB4333" w:rsidP="00F34756">
            <w:pPr>
              <w:pStyle w:val="Tabletext"/>
              <w:rPr>
                <w:rStyle w:val="Hyperlink"/>
                <w:rFonts w:cs="Arial"/>
              </w:rPr>
            </w:pPr>
            <w:hyperlink r:id="rId23" w:history="1">
              <w:r w:rsidR="00FB2192">
                <w:rPr>
                  <w:rStyle w:val="Hyperlink"/>
                  <w:rFonts w:cs="Arial"/>
                  <w:sz w:val="16"/>
                  <w:szCs w:val="16"/>
                </w:rPr>
                <w:t>www.thetimes.co.uk/tto/public/smallbusinessmasterclass/article3470030.ece</w:t>
              </w:r>
            </w:hyperlink>
          </w:p>
          <w:p w14:paraId="1C85C7DB" w14:textId="77777777" w:rsidR="00FB2192" w:rsidRDefault="00FB2192" w:rsidP="00AF6404">
            <w:pPr>
              <w:pStyle w:val="Tabletext"/>
              <w:rPr>
                <w:sz w:val="16"/>
                <w:szCs w:val="16"/>
              </w:rPr>
            </w:pPr>
            <w:r w:rsidRPr="00F367BB">
              <w:rPr>
                <w:sz w:val="16"/>
                <w:szCs w:val="16"/>
              </w:rPr>
              <w:t>Starbucks is an example of a global brand which als</w:t>
            </w:r>
            <w:r>
              <w:rPr>
                <w:sz w:val="16"/>
                <w:szCs w:val="16"/>
              </w:rPr>
              <w:t>o makes use of ethical sourcing:</w:t>
            </w:r>
            <w:r w:rsidRPr="00F367BB">
              <w:rPr>
                <w:sz w:val="16"/>
                <w:szCs w:val="16"/>
              </w:rPr>
              <w:t xml:space="preserve"> </w:t>
            </w:r>
          </w:p>
          <w:p w14:paraId="5350DB1F" w14:textId="77777777" w:rsidR="00FB2192" w:rsidRPr="00F34756" w:rsidRDefault="00FB4333" w:rsidP="00F34756">
            <w:pPr>
              <w:pStyle w:val="Tabletext"/>
              <w:rPr>
                <w:rStyle w:val="Hyperlink"/>
                <w:rFonts w:cs="Arial"/>
                <w:sz w:val="16"/>
                <w:szCs w:val="16"/>
              </w:rPr>
            </w:pPr>
            <w:hyperlink r:id="rId24" w:history="1">
              <w:r w:rsidR="00FB2192">
                <w:rPr>
                  <w:rStyle w:val="Hyperlink"/>
                  <w:rFonts w:cs="Arial"/>
                  <w:sz w:val="16"/>
                  <w:szCs w:val="16"/>
                </w:rPr>
                <w:t>www.starbucks.co.uk/responsibility/sourcing</w:t>
              </w:r>
            </w:hyperlink>
          </w:p>
          <w:p w14:paraId="5FF327CD" w14:textId="77777777" w:rsidR="006368A1" w:rsidRDefault="006368A1" w:rsidP="00730974">
            <w:pPr>
              <w:pStyle w:val="Tabletext"/>
              <w:rPr>
                <w:sz w:val="16"/>
                <w:szCs w:val="16"/>
              </w:rPr>
            </w:pPr>
          </w:p>
          <w:p w14:paraId="0E4AC0C3" w14:textId="77777777" w:rsidR="00CA062F" w:rsidRDefault="00CA062F" w:rsidP="00730974">
            <w:pPr>
              <w:pStyle w:val="Tabletext"/>
              <w:rPr>
                <w:sz w:val="16"/>
                <w:szCs w:val="16"/>
              </w:rPr>
            </w:pPr>
            <w:r>
              <w:rPr>
                <w:sz w:val="16"/>
                <w:szCs w:val="16"/>
              </w:rPr>
              <w:t xml:space="preserve">Students can look at a range of online retailers such as Amazon and Alibaba to see how they use branding to gain market share and maintain customer loyalty. Are there are any </w:t>
            </w:r>
            <w:r>
              <w:rPr>
                <w:sz w:val="16"/>
                <w:szCs w:val="16"/>
              </w:rPr>
              <w:lastRenderedPageBreak/>
              <w:t xml:space="preserve">different types of branding which are more effective? What are the costs of developing a strong brand image? </w:t>
            </w:r>
          </w:p>
          <w:p w14:paraId="64D1B1C9" w14:textId="77777777" w:rsidR="00CA062F" w:rsidRDefault="00CA062F" w:rsidP="00730974">
            <w:pPr>
              <w:pStyle w:val="Tabletext"/>
              <w:rPr>
                <w:sz w:val="16"/>
                <w:szCs w:val="16"/>
              </w:rPr>
            </w:pPr>
            <w:r>
              <w:rPr>
                <w:sz w:val="16"/>
                <w:szCs w:val="16"/>
              </w:rPr>
              <w:t xml:space="preserve">Students should consider how branding has changed with the use of social media – Instagram, Twitter and Facebook have all had an impact on how a business uses social media to inform its customers and gain new ones. </w:t>
            </w:r>
          </w:p>
          <w:p w14:paraId="5B9E47A8" w14:textId="77777777" w:rsidR="00CA062F" w:rsidRDefault="00CA062F" w:rsidP="00730974">
            <w:pPr>
              <w:pStyle w:val="Tabletext"/>
              <w:rPr>
                <w:sz w:val="16"/>
                <w:szCs w:val="16"/>
              </w:rPr>
            </w:pPr>
          </w:p>
          <w:p w14:paraId="622FD77D" w14:textId="77777777" w:rsidR="00CA062F" w:rsidRDefault="00CA062F" w:rsidP="00730974">
            <w:pPr>
              <w:pStyle w:val="Tabletext"/>
              <w:rPr>
                <w:sz w:val="16"/>
                <w:szCs w:val="16"/>
              </w:rPr>
            </w:pPr>
            <w:r>
              <w:rPr>
                <w:sz w:val="16"/>
                <w:szCs w:val="16"/>
              </w:rPr>
              <w:t>This website is a good starting point and considers all the factors all businesses should consider when branding.</w:t>
            </w:r>
          </w:p>
          <w:p w14:paraId="606ABFFC" w14:textId="77777777" w:rsidR="00730974" w:rsidRDefault="00FB4333" w:rsidP="006368A1">
            <w:pPr>
              <w:pStyle w:val="Tabletext"/>
              <w:rPr>
                <w:sz w:val="16"/>
                <w:szCs w:val="16"/>
              </w:rPr>
            </w:pPr>
            <w:hyperlink r:id="rId25" w:history="1">
              <w:r w:rsidR="00CA062F" w:rsidRPr="00330547">
                <w:rPr>
                  <w:rStyle w:val="Hyperlink"/>
                  <w:rFonts w:cs="Arial"/>
                  <w:sz w:val="16"/>
                  <w:szCs w:val="16"/>
                </w:rPr>
                <w:t>https://www.marketingdonut.co.uk/marketing-strategy/branding</w:t>
              </w:r>
            </w:hyperlink>
          </w:p>
          <w:p w14:paraId="7A53FDC3" w14:textId="77777777" w:rsidR="00CA062F" w:rsidRDefault="00CA062F" w:rsidP="006368A1">
            <w:pPr>
              <w:pStyle w:val="Tabletext"/>
              <w:rPr>
                <w:sz w:val="16"/>
                <w:szCs w:val="16"/>
              </w:rPr>
            </w:pPr>
          </w:p>
        </w:tc>
      </w:tr>
      <w:tr w:rsidR="00FB2192" w:rsidRPr="00E120EF" w14:paraId="16F0C7F3" w14:textId="77777777" w:rsidTr="00730974">
        <w:tc>
          <w:tcPr>
            <w:tcW w:w="717" w:type="dxa"/>
          </w:tcPr>
          <w:p w14:paraId="0B4E7782" w14:textId="77777777" w:rsidR="00FB2192" w:rsidRPr="00E120EF" w:rsidRDefault="00790BF6" w:rsidP="00A37546">
            <w:pPr>
              <w:pStyle w:val="Tabletext"/>
              <w:jc w:val="center"/>
              <w:rPr>
                <w:sz w:val="16"/>
                <w:szCs w:val="16"/>
              </w:rPr>
            </w:pPr>
            <w:r>
              <w:rPr>
                <w:sz w:val="16"/>
                <w:szCs w:val="16"/>
              </w:rPr>
              <w:lastRenderedPageBreak/>
              <w:t>10</w:t>
            </w:r>
          </w:p>
        </w:tc>
        <w:tc>
          <w:tcPr>
            <w:tcW w:w="1805" w:type="dxa"/>
            <w:vMerge/>
          </w:tcPr>
          <w:p w14:paraId="5C4B7E4F" w14:textId="77777777" w:rsidR="00FB2192" w:rsidRPr="00E120EF" w:rsidRDefault="00FB2192" w:rsidP="00A34F38">
            <w:pPr>
              <w:pStyle w:val="Tabletext"/>
              <w:rPr>
                <w:sz w:val="16"/>
                <w:szCs w:val="16"/>
              </w:rPr>
            </w:pPr>
          </w:p>
        </w:tc>
        <w:tc>
          <w:tcPr>
            <w:tcW w:w="4162" w:type="dxa"/>
          </w:tcPr>
          <w:p w14:paraId="5739837E" w14:textId="77777777" w:rsidR="00FB2192" w:rsidRPr="00E120EF" w:rsidRDefault="00730974" w:rsidP="00AF6404">
            <w:pPr>
              <w:pStyle w:val="Tabletext"/>
              <w:rPr>
                <w:b/>
                <w:sz w:val="16"/>
                <w:szCs w:val="16"/>
              </w:rPr>
            </w:pPr>
            <w:r w:rsidRPr="00730974">
              <w:rPr>
                <w:b/>
                <w:sz w:val="16"/>
                <w:szCs w:val="16"/>
              </w:rPr>
              <w:t>4 Pricing strategies</w:t>
            </w:r>
          </w:p>
          <w:p w14:paraId="54764B6B" w14:textId="77777777" w:rsidR="00730974" w:rsidRPr="00730974" w:rsidRDefault="00730974" w:rsidP="00730974">
            <w:pPr>
              <w:pStyle w:val="Tabletext"/>
              <w:rPr>
                <w:sz w:val="16"/>
                <w:szCs w:val="16"/>
              </w:rPr>
            </w:pPr>
            <w:r w:rsidRPr="00730974">
              <w:rPr>
                <w:sz w:val="16"/>
                <w:szCs w:val="16"/>
              </w:rPr>
              <w:t>a) Types of pricing strategy:</w:t>
            </w:r>
          </w:p>
          <w:p w14:paraId="59382F1F" w14:textId="77777777" w:rsidR="00730974" w:rsidRPr="00730974" w:rsidRDefault="00730974" w:rsidP="00E415FD">
            <w:pPr>
              <w:pStyle w:val="Tabletext"/>
              <w:numPr>
                <w:ilvl w:val="0"/>
                <w:numId w:val="15"/>
              </w:numPr>
              <w:rPr>
                <w:sz w:val="16"/>
                <w:szCs w:val="16"/>
              </w:rPr>
            </w:pPr>
            <w:r w:rsidRPr="00730974">
              <w:rPr>
                <w:sz w:val="16"/>
                <w:szCs w:val="16"/>
              </w:rPr>
              <w:t>cost plus (mark-up on unit cost)</w:t>
            </w:r>
          </w:p>
          <w:p w14:paraId="5B749DA3" w14:textId="77777777" w:rsidR="00730974" w:rsidRPr="00730974" w:rsidRDefault="00730974" w:rsidP="00E415FD">
            <w:pPr>
              <w:pStyle w:val="Tabletext"/>
              <w:numPr>
                <w:ilvl w:val="0"/>
                <w:numId w:val="15"/>
              </w:numPr>
              <w:rPr>
                <w:sz w:val="16"/>
                <w:szCs w:val="16"/>
              </w:rPr>
            </w:pPr>
            <w:r w:rsidRPr="00730974">
              <w:rPr>
                <w:sz w:val="16"/>
                <w:szCs w:val="16"/>
              </w:rPr>
              <w:t>price skimming</w:t>
            </w:r>
          </w:p>
          <w:p w14:paraId="23D06D34" w14:textId="77777777" w:rsidR="00730974" w:rsidRPr="00730974" w:rsidRDefault="00730974" w:rsidP="00E415FD">
            <w:pPr>
              <w:pStyle w:val="Tabletext"/>
              <w:numPr>
                <w:ilvl w:val="0"/>
                <w:numId w:val="15"/>
              </w:numPr>
              <w:rPr>
                <w:sz w:val="16"/>
                <w:szCs w:val="16"/>
              </w:rPr>
            </w:pPr>
            <w:r w:rsidRPr="00730974">
              <w:rPr>
                <w:sz w:val="16"/>
                <w:szCs w:val="16"/>
              </w:rPr>
              <w:t>penetration</w:t>
            </w:r>
          </w:p>
          <w:p w14:paraId="0DFA2874" w14:textId="77777777" w:rsidR="00730974" w:rsidRPr="00730974" w:rsidRDefault="00730974" w:rsidP="00E415FD">
            <w:pPr>
              <w:pStyle w:val="Tabletext"/>
              <w:numPr>
                <w:ilvl w:val="0"/>
                <w:numId w:val="15"/>
              </w:numPr>
              <w:rPr>
                <w:sz w:val="16"/>
                <w:szCs w:val="16"/>
              </w:rPr>
            </w:pPr>
            <w:r w:rsidRPr="00730974">
              <w:rPr>
                <w:sz w:val="16"/>
                <w:szCs w:val="16"/>
              </w:rPr>
              <w:t>predatory</w:t>
            </w:r>
          </w:p>
          <w:p w14:paraId="50EEA555" w14:textId="77777777" w:rsidR="00730974" w:rsidRPr="00730974" w:rsidRDefault="00730974" w:rsidP="00E415FD">
            <w:pPr>
              <w:pStyle w:val="Tabletext"/>
              <w:numPr>
                <w:ilvl w:val="0"/>
                <w:numId w:val="15"/>
              </w:numPr>
              <w:rPr>
                <w:sz w:val="16"/>
                <w:szCs w:val="16"/>
              </w:rPr>
            </w:pPr>
            <w:r w:rsidRPr="00730974">
              <w:rPr>
                <w:sz w:val="16"/>
                <w:szCs w:val="16"/>
              </w:rPr>
              <w:t>competitive</w:t>
            </w:r>
          </w:p>
          <w:p w14:paraId="6E499ABF" w14:textId="77777777" w:rsidR="00730974" w:rsidRPr="00730974" w:rsidRDefault="00730974" w:rsidP="00E415FD">
            <w:pPr>
              <w:pStyle w:val="Tabletext"/>
              <w:numPr>
                <w:ilvl w:val="0"/>
                <w:numId w:val="15"/>
              </w:numPr>
              <w:rPr>
                <w:sz w:val="16"/>
                <w:szCs w:val="16"/>
              </w:rPr>
            </w:pPr>
            <w:r w:rsidRPr="00730974">
              <w:rPr>
                <w:sz w:val="16"/>
                <w:szCs w:val="16"/>
              </w:rPr>
              <w:t>psychological.</w:t>
            </w:r>
          </w:p>
          <w:p w14:paraId="18C28EAB" w14:textId="77777777" w:rsidR="00730974" w:rsidRPr="00730974" w:rsidRDefault="00730974" w:rsidP="00730974">
            <w:pPr>
              <w:pStyle w:val="Tabletext"/>
              <w:rPr>
                <w:sz w:val="16"/>
                <w:szCs w:val="16"/>
              </w:rPr>
            </w:pPr>
            <w:r w:rsidRPr="00730974">
              <w:rPr>
                <w:sz w:val="16"/>
                <w:szCs w:val="16"/>
              </w:rPr>
              <w:t>b) Factors that determine the most appropriate pricing strategy for a particular situation:</w:t>
            </w:r>
          </w:p>
          <w:p w14:paraId="7AE80491" w14:textId="77777777" w:rsidR="00730974" w:rsidRPr="00730974" w:rsidRDefault="00730974" w:rsidP="00E415FD">
            <w:pPr>
              <w:pStyle w:val="Tabletext"/>
              <w:numPr>
                <w:ilvl w:val="0"/>
                <w:numId w:val="15"/>
              </w:numPr>
              <w:rPr>
                <w:sz w:val="16"/>
                <w:szCs w:val="16"/>
              </w:rPr>
            </w:pPr>
            <w:r w:rsidRPr="00730974">
              <w:rPr>
                <w:sz w:val="16"/>
                <w:szCs w:val="16"/>
              </w:rPr>
              <w:t>number of USPs/amount of differentiation</w:t>
            </w:r>
          </w:p>
          <w:p w14:paraId="320435B3" w14:textId="77777777" w:rsidR="00730974" w:rsidRPr="00730974" w:rsidRDefault="00730974" w:rsidP="00E415FD">
            <w:pPr>
              <w:pStyle w:val="Tabletext"/>
              <w:numPr>
                <w:ilvl w:val="0"/>
                <w:numId w:val="15"/>
              </w:numPr>
              <w:rPr>
                <w:sz w:val="16"/>
                <w:szCs w:val="16"/>
              </w:rPr>
            </w:pPr>
            <w:r w:rsidRPr="00730974">
              <w:rPr>
                <w:sz w:val="16"/>
                <w:szCs w:val="16"/>
              </w:rPr>
              <w:t>price elasticity of demand</w:t>
            </w:r>
          </w:p>
          <w:p w14:paraId="668CD3CA" w14:textId="77777777" w:rsidR="00730974" w:rsidRPr="00730974" w:rsidRDefault="00730974" w:rsidP="00E415FD">
            <w:pPr>
              <w:pStyle w:val="Tabletext"/>
              <w:numPr>
                <w:ilvl w:val="0"/>
                <w:numId w:val="15"/>
              </w:numPr>
              <w:rPr>
                <w:sz w:val="16"/>
                <w:szCs w:val="16"/>
              </w:rPr>
            </w:pPr>
            <w:r w:rsidRPr="00730974">
              <w:rPr>
                <w:sz w:val="16"/>
                <w:szCs w:val="16"/>
              </w:rPr>
              <w:t>level of competition in the business environment</w:t>
            </w:r>
          </w:p>
          <w:p w14:paraId="43A5DC53" w14:textId="77777777" w:rsidR="00730974" w:rsidRPr="00730974" w:rsidRDefault="00730974" w:rsidP="00E415FD">
            <w:pPr>
              <w:pStyle w:val="Tabletext"/>
              <w:numPr>
                <w:ilvl w:val="0"/>
                <w:numId w:val="15"/>
              </w:numPr>
              <w:rPr>
                <w:sz w:val="16"/>
                <w:szCs w:val="16"/>
              </w:rPr>
            </w:pPr>
            <w:r w:rsidRPr="00730974">
              <w:rPr>
                <w:sz w:val="16"/>
                <w:szCs w:val="16"/>
              </w:rPr>
              <w:lastRenderedPageBreak/>
              <w:t>strength of brand</w:t>
            </w:r>
          </w:p>
          <w:p w14:paraId="4D02443A" w14:textId="77777777" w:rsidR="00730974" w:rsidRPr="00730974" w:rsidRDefault="00730974" w:rsidP="00E415FD">
            <w:pPr>
              <w:pStyle w:val="Tabletext"/>
              <w:numPr>
                <w:ilvl w:val="0"/>
                <w:numId w:val="15"/>
              </w:numPr>
              <w:rPr>
                <w:sz w:val="16"/>
                <w:szCs w:val="16"/>
              </w:rPr>
            </w:pPr>
            <w:r w:rsidRPr="00730974">
              <w:rPr>
                <w:sz w:val="16"/>
                <w:szCs w:val="16"/>
              </w:rPr>
              <w:t>stage in the product life cycle</w:t>
            </w:r>
          </w:p>
          <w:p w14:paraId="6B004A5F" w14:textId="77777777" w:rsidR="00730974" w:rsidRPr="00730974" w:rsidRDefault="00730974" w:rsidP="00E415FD">
            <w:pPr>
              <w:pStyle w:val="Tabletext"/>
              <w:numPr>
                <w:ilvl w:val="0"/>
                <w:numId w:val="15"/>
              </w:numPr>
              <w:rPr>
                <w:sz w:val="16"/>
                <w:szCs w:val="16"/>
              </w:rPr>
            </w:pPr>
            <w:r w:rsidRPr="00730974">
              <w:rPr>
                <w:sz w:val="16"/>
                <w:szCs w:val="16"/>
              </w:rPr>
              <w:t>costs and the need to make a profit.</w:t>
            </w:r>
          </w:p>
          <w:p w14:paraId="05320E89" w14:textId="77777777" w:rsidR="00730974" w:rsidRPr="00730974" w:rsidRDefault="00730974" w:rsidP="00730974">
            <w:pPr>
              <w:pStyle w:val="Tabletext"/>
              <w:rPr>
                <w:sz w:val="16"/>
                <w:szCs w:val="16"/>
              </w:rPr>
            </w:pPr>
            <w:r w:rsidRPr="00730974">
              <w:rPr>
                <w:sz w:val="16"/>
                <w:szCs w:val="16"/>
              </w:rPr>
              <w:t>c) Changes in pricing to reflect social trends:</w:t>
            </w:r>
          </w:p>
          <w:p w14:paraId="6C644029" w14:textId="77777777" w:rsidR="00730974" w:rsidRPr="00730974" w:rsidRDefault="00730974" w:rsidP="00E415FD">
            <w:pPr>
              <w:pStyle w:val="Tabletext"/>
              <w:numPr>
                <w:ilvl w:val="0"/>
                <w:numId w:val="15"/>
              </w:numPr>
              <w:rPr>
                <w:sz w:val="16"/>
                <w:szCs w:val="16"/>
              </w:rPr>
            </w:pPr>
            <w:r w:rsidRPr="00730974">
              <w:rPr>
                <w:sz w:val="16"/>
                <w:szCs w:val="16"/>
              </w:rPr>
              <w:t>online sales</w:t>
            </w:r>
          </w:p>
          <w:p w14:paraId="5CFE4D0B" w14:textId="77777777" w:rsidR="00FB2192" w:rsidRPr="00E120EF" w:rsidRDefault="00730974" w:rsidP="00E415FD">
            <w:pPr>
              <w:pStyle w:val="Tabletext"/>
              <w:numPr>
                <w:ilvl w:val="0"/>
                <w:numId w:val="16"/>
              </w:numPr>
              <w:rPr>
                <w:sz w:val="16"/>
                <w:szCs w:val="16"/>
              </w:rPr>
            </w:pPr>
            <w:r w:rsidRPr="00730974">
              <w:rPr>
                <w:sz w:val="16"/>
                <w:szCs w:val="16"/>
              </w:rPr>
              <w:t>price comparison sites.</w:t>
            </w:r>
          </w:p>
        </w:tc>
        <w:tc>
          <w:tcPr>
            <w:tcW w:w="7712" w:type="dxa"/>
          </w:tcPr>
          <w:p w14:paraId="22DE8B6B" w14:textId="77777777" w:rsidR="00FB2192" w:rsidRDefault="00FB2192" w:rsidP="00AD4C12">
            <w:pPr>
              <w:pStyle w:val="Tabletext"/>
              <w:rPr>
                <w:sz w:val="16"/>
                <w:szCs w:val="16"/>
              </w:rPr>
            </w:pPr>
            <w:r>
              <w:rPr>
                <w:sz w:val="16"/>
                <w:szCs w:val="16"/>
              </w:rPr>
              <w:lastRenderedPageBreak/>
              <w:t>Students could explore case studies for the PlayStation 4:</w:t>
            </w:r>
          </w:p>
          <w:p w14:paraId="4E975B57" w14:textId="77777777" w:rsidR="00FB2192" w:rsidRPr="00F34756" w:rsidRDefault="00FB4333" w:rsidP="00F34756">
            <w:pPr>
              <w:pStyle w:val="Tabletext"/>
              <w:rPr>
                <w:rStyle w:val="Hyperlink"/>
                <w:rFonts w:cs="Arial"/>
              </w:rPr>
            </w:pPr>
            <w:hyperlink r:id="rId26" w:history="1">
              <w:r w:rsidR="00FB2192" w:rsidRPr="00014B4A">
                <w:rPr>
                  <w:rStyle w:val="Hyperlink"/>
                  <w:rFonts w:cs="Arial"/>
                  <w:sz w:val="16"/>
                  <w:szCs w:val="16"/>
                </w:rPr>
                <w:t>http://guardianlv.com/2014/04/playstation-4-not-putting-ps3-on-bargain-rack-yet/</w:t>
              </w:r>
            </w:hyperlink>
          </w:p>
          <w:p w14:paraId="1F97FFC9" w14:textId="77777777" w:rsidR="00730974" w:rsidRPr="00F34756" w:rsidRDefault="00FB4333" w:rsidP="00F34756">
            <w:pPr>
              <w:pStyle w:val="Tabletext"/>
              <w:rPr>
                <w:rStyle w:val="Hyperlink"/>
                <w:rFonts w:cs="Arial"/>
                <w:sz w:val="16"/>
                <w:szCs w:val="16"/>
              </w:rPr>
            </w:pPr>
            <w:hyperlink r:id="rId27" w:history="1">
              <w:r w:rsidR="00FB2192">
                <w:rPr>
                  <w:rStyle w:val="Hyperlink"/>
                  <w:rFonts w:cs="Arial"/>
                  <w:sz w:val="16"/>
                  <w:szCs w:val="16"/>
                </w:rPr>
                <w:t>www.computerandvideogames.com/421934/playstation-losses-jump-on-ps4-rd-costs/</w:t>
              </w:r>
            </w:hyperlink>
          </w:p>
          <w:p w14:paraId="253C7A11" w14:textId="77777777" w:rsidR="00730974" w:rsidRDefault="00730974" w:rsidP="00730974">
            <w:pPr>
              <w:pStyle w:val="Tabletextbullets"/>
              <w:numPr>
                <w:ilvl w:val="0"/>
                <w:numId w:val="0"/>
              </w:numPr>
              <w:rPr>
                <w:rStyle w:val="Hyperlink"/>
              </w:rPr>
            </w:pPr>
          </w:p>
          <w:p w14:paraId="1C23B2EC" w14:textId="77777777" w:rsidR="00941C2E" w:rsidRDefault="00941C2E" w:rsidP="00833FFC">
            <w:pPr>
              <w:pStyle w:val="Tabletextbullets"/>
              <w:numPr>
                <w:ilvl w:val="0"/>
                <w:numId w:val="0"/>
              </w:numPr>
              <w:rPr>
                <w:sz w:val="16"/>
                <w:szCs w:val="16"/>
              </w:rPr>
            </w:pPr>
          </w:p>
          <w:p w14:paraId="2093CBEC" w14:textId="77777777" w:rsidR="00941C2E" w:rsidRDefault="00941C2E" w:rsidP="00833FFC">
            <w:pPr>
              <w:pStyle w:val="Tabletextbullets"/>
              <w:numPr>
                <w:ilvl w:val="0"/>
                <w:numId w:val="0"/>
              </w:numPr>
              <w:rPr>
                <w:sz w:val="16"/>
                <w:szCs w:val="16"/>
              </w:rPr>
            </w:pPr>
          </w:p>
          <w:p w14:paraId="6102DB73" w14:textId="77777777" w:rsidR="00E42182" w:rsidRDefault="00E42182" w:rsidP="00833FFC">
            <w:pPr>
              <w:pStyle w:val="Tabletextbullets"/>
              <w:numPr>
                <w:ilvl w:val="0"/>
                <w:numId w:val="0"/>
              </w:numPr>
              <w:rPr>
                <w:sz w:val="16"/>
                <w:szCs w:val="16"/>
              </w:rPr>
            </w:pPr>
          </w:p>
          <w:p w14:paraId="45A9A5E4" w14:textId="77777777" w:rsidR="00E42182" w:rsidRDefault="00E42182" w:rsidP="00833FFC">
            <w:pPr>
              <w:pStyle w:val="Tabletextbullets"/>
              <w:numPr>
                <w:ilvl w:val="0"/>
                <w:numId w:val="0"/>
              </w:numPr>
              <w:rPr>
                <w:sz w:val="16"/>
                <w:szCs w:val="16"/>
              </w:rPr>
            </w:pPr>
          </w:p>
          <w:p w14:paraId="184DF0E0" w14:textId="77777777" w:rsidR="00730974" w:rsidRDefault="00833FFC" w:rsidP="00833FFC">
            <w:pPr>
              <w:pStyle w:val="Tabletextbullets"/>
              <w:numPr>
                <w:ilvl w:val="0"/>
                <w:numId w:val="0"/>
              </w:numPr>
              <w:rPr>
                <w:sz w:val="16"/>
                <w:szCs w:val="16"/>
              </w:rPr>
            </w:pPr>
            <w:r w:rsidRPr="00833FFC">
              <w:rPr>
                <w:sz w:val="16"/>
                <w:szCs w:val="16"/>
              </w:rPr>
              <w:t>Again, there are many useful resources online that can be used.</w:t>
            </w:r>
            <w:r>
              <w:rPr>
                <w:sz w:val="16"/>
                <w:szCs w:val="16"/>
              </w:rPr>
              <w:t xml:space="preserve"> </w:t>
            </w:r>
            <w:r w:rsidRPr="00833FFC">
              <w:rPr>
                <w:sz w:val="16"/>
                <w:szCs w:val="16"/>
              </w:rPr>
              <w:t>Students could be given a range of real-life businesses or products/services, and asked to recommend an appropriate pricing strategy and justify their choice.</w:t>
            </w:r>
          </w:p>
          <w:p w14:paraId="011E7B13" w14:textId="77777777" w:rsidR="00941C2E" w:rsidRDefault="00941C2E" w:rsidP="00833FFC">
            <w:pPr>
              <w:pStyle w:val="Tabletextbullets"/>
              <w:numPr>
                <w:ilvl w:val="0"/>
                <w:numId w:val="0"/>
              </w:numPr>
              <w:rPr>
                <w:sz w:val="16"/>
                <w:szCs w:val="16"/>
              </w:rPr>
            </w:pPr>
          </w:p>
          <w:p w14:paraId="09643623" w14:textId="77777777" w:rsidR="00941C2E" w:rsidRDefault="00941C2E" w:rsidP="00833FFC">
            <w:pPr>
              <w:pStyle w:val="Tabletextbullets"/>
              <w:numPr>
                <w:ilvl w:val="0"/>
                <w:numId w:val="0"/>
              </w:numPr>
              <w:rPr>
                <w:sz w:val="16"/>
                <w:szCs w:val="16"/>
              </w:rPr>
            </w:pPr>
          </w:p>
          <w:p w14:paraId="647D92F6" w14:textId="77777777" w:rsidR="00941C2E" w:rsidRDefault="00941C2E" w:rsidP="00833FFC">
            <w:pPr>
              <w:pStyle w:val="Tabletextbullets"/>
              <w:numPr>
                <w:ilvl w:val="0"/>
                <w:numId w:val="0"/>
              </w:numPr>
              <w:rPr>
                <w:sz w:val="16"/>
                <w:szCs w:val="16"/>
              </w:rPr>
            </w:pPr>
          </w:p>
          <w:p w14:paraId="407BE030" w14:textId="77777777" w:rsidR="00941C2E" w:rsidRDefault="00941C2E" w:rsidP="00833FFC">
            <w:pPr>
              <w:pStyle w:val="Tabletextbullets"/>
              <w:numPr>
                <w:ilvl w:val="0"/>
                <w:numId w:val="0"/>
              </w:numPr>
              <w:rPr>
                <w:sz w:val="16"/>
                <w:szCs w:val="16"/>
              </w:rPr>
            </w:pPr>
          </w:p>
          <w:p w14:paraId="6B547A7C" w14:textId="77777777" w:rsidR="00941C2E" w:rsidRDefault="00941C2E" w:rsidP="00833FFC">
            <w:pPr>
              <w:pStyle w:val="Tabletextbullets"/>
              <w:numPr>
                <w:ilvl w:val="0"/>
                <w:numId w:val="0"/>
              </w:numPr>
              <w:rPr>
                <w:sz w:val="16"/>
                <w:szCs w:val="16"/>
              </w:rPr>
            </w:pPr>
          </w:p>
          <w:p w14:paraId="22EBDA37" w14:textId="77777777" w:rsidR="00941C2E" w:rsidRDefault="00941C2E" w:rsidP="00833FFC">
            <w:pPr>
              <w:pStyle w:val="Tabletextbullets"/>
              <w:numPr>
                <w:ilvl w:val="0"/>
                <w:numId w:val="0"/>
              </w:numPr>
              <w:rPr>
                <w:sz w:val="16"/>
                <w:szCs w:val="16"/>
              </w:rPr>
            </w:pPr>
          </w:p>
          <w:p w14:paraId="4D1F2A80" w14:textId="77777777" w:rsidR="00941C2E" w:rsidRDefault="00941C2E" w:rsidP="00833FFC">
            <w:pPr>
              <w:pStyle w:val="Tabletextbullets"/>
              <w:numPr>
                <w:ilvl w:val="0"/>
                <w:numId w:val="0"/>
              </w:numPr>
              <w:rPr>
                <w:sz w:val="16"/>
                <w:szCs w:val="16"/>
              </w:rPr>
            </w:pPr>
            <w:r>
              <w:rPr>
                <w:sz w:val="16"/>
                <w:szCs w:val="16"/>
              </w:rPr>
              <w:t>Prices comparison websites which students can look at to see the impact on businesses:</w:t>
            </w:r>
          </w:p>
          <w:p w14:paraId="3FAE4505" w14:textId="77777777" w:rsidR="00941C2E" w:rsidRDefault="00FB4333" w:rsidP="00833FFC">
            <w:pPr>
              <w:pStyle w:val="Tabletextbullets"/>
              <w:numPr>
                <w:ilvl w:val="0"/>
                <w:numId w:val="0"/>
              </w:numPr>
              <w:rPr>
                <w:sz w:val="16"/>
                <w:szCs w:val="16"/>
              </w:rPr>
            </w:pPr>
            <w:hyperlink r:id="rId28" w:history="1">
              <w:r w:rsidR="00941C2E" w:rsidRPr="00330547">
                <w:rPr>
                  <w:rStyle w:val="Hyperlink"/>
                  <w:rFonts w:cs="Arial"/>
                  <w:sz w:val="16"/>
                  <w:szCs w:val="16"/>
                </w:rPr>
                <w:t>https://www.mysupermarket.co.uk/</w:t>
              </w:r>
            </w:hyperlink>
          </w:p>
          <w:p w14:paraId="1B9AA676" w14:textId="77777777" w:rsidR="00941C2E" w:rsidRPr="00730974" w:rsidRDefault="00FB4333" w:rsidP="00833FFC">
            <w:pPr>
              <w:pStyle w:val="Tabletextbullets"/>
              <w:numPr>
                <w:ilvl w:val="0"/>
                <w:numId w:val="0"/>
              </w:numPr>
              <w:rPr>
                <w:sz w:val="16"/>
                <w:szCs w:val="16"/>
              </w:rPr>
            </w:pPr>
            <w:hyperlink r:id="rId29" w:history="1">
              <w:r w:rsidR="00941C2E" w:rsidRPr="00330547">
                <w:rPr>
                  <w:rStyle w:val="Hyperlink"/>
                  <w:rFonts w:cs="Arial"/>
                  <w:sz w:val="16"/>
                  <w:szCs w:val="16"/>
                </w:rPr>
                <w:t>http://www.kelkoo.co.uk/</w:t>
              </w:r>
            </w:hyperlink>
          </w:p>
        </w:tc>
      </w:tr>
      <w:tr w:rsidR="00FB2192" w:rsidRPr="00E120EF" w14:paraId="06F745CD" w14:textId="77777777" w:rsidTr="00730974">
        <w:tc>
          <w:tcPr>
            <w:tcW w:w="717" w:type="dxa"/>
          </w:tcPr>
          <w:p w14:paraId="2E3368E8" w14:textId="77777777" w:rsidR="00FB2192" w:rsidRPr="00E120EF" w:rsidRDefault="00790BF6" w:rsidP="00A37546">
            <w:pPr>
              <w:pStyle w:val="Tabletext"/>
              <w:jc w:val="center"/>
              <w:rPr>
                <w:sz w:val="16"/>
                <w:szCs w:val="16"/>
              </w:rPr>
            </w:pPr>
            <w:r>
              <w:rPr>
                <w:sz w:val="16"/>
                <w:szCs w:val="16"/>
              </w:rPr>
              <w:lastRenderedPageBreak/>
              <w:t>11</w:t>
            </w:r>
          </w:p>
        </w:tc>
        <w:tc>
          <w:tcPr>
            <w:tcW w:w="1805" w:type="dxa"/>
            <w:vMerge/>
          </w:tcPr>
          <w:p w14:paraId="054C4588" w14:textId="77777777" w:rsidR="00FB2192" w:rsidRPr="00E120EF" w:rsidRDefault="00FB2192" w:rsidP="00A34F38">
            <w:pPr>
              <w:pStyle w:val="Tabletext"/>
              <w:rPr>
                <w:sz w:val="16"/>
                <w:szCs w:val="16"/>
              </w:rPr>
            </w:pPr>
          </w:p>
        </w:tc>
        <w:tc>
          <w:tcPr>
            <w:tcW w:w="4162" w:type="dxa"/>
          </w:tcPr>
          <w:p w14:paraId="5A141D30" w14:textId="77777777" w:rsidR="00730974" w:rsidRDefault="00730974" w:rsidP="00AF6404">
            <w:pPr>
              <w:pStyle w:val="Tabletext"/>
              <w:rPr>
                <w:b/>
                <w:sz w:val="16"/>
                <w:szCs w:val="16"/>
              </w:rPr>
            </w:pPr>
            <w:r w:rsidRPr="00730974">
              <w:rPr>
                <w:b/>
                <w:sz w:val="16"/>
                <w:szCs w:val="16"/>
              </w:rPr>
              <w:t>5 Distribution</w:t>
            </w:r>
          </w:p>
          <w:p w14:paraId="50B0AFC6" w14:textId="77777777" w:rsidR="00730974" w:rsidRPr="00730974" w:rsidRDefault="00730974" w:rsidP="00730974">
            <w:pPr>
              <w:pStyle w:val="Tabletext"/>
              <w:rPr>
                <w:sz w:val="16"/>
                <w:szCs w:val="16"/>
              </w:rPr>
            </w:pPr>
            <w:r w:rsidRPr="00730974">
              <w:rPr>
                <w:sz w:val="16"/>
                <w:szCs w:val="16"/>
              </w:rPr>
              <w:t>a) Distribution channels:</w:t>
            </w:r>
          </w:p>
          <w:p w14:paraId="25542A01" w14:textId="77777777" w:rsidR="00730974" w:rsidRPr="00730974" w:rsidRDefault="00730974" w:rsidP="00E415FD">
            <w:pPr>
              <w:pStyle w:val="Tabletext"/>
              <w:numPr>
                <w:ilvl w:val="0"/>
                <w:numId w:val="16"/>
              </w:numPr>
              <w:rPr>
                <w:sz w:val="16"/>
                <w:szCs w:val="16"/>
              </w:rPr>
            </w:pPr>
            <w:r w:rsidRPr="00730974">
              <w:rPr>
                <w:sz w:val="16"/>
                <w:szCs w:val="16"/>
              </w:rPr>
              <w:t>four stage: producer to wholesaler to retailer to consumer</w:t>
            </w:r>
          </w:p>
          <w:p w14:paraId="28DC317F" w14:textId="77777777" w:rsidR="00730974" w:rsidRPr="00730974" w:rsidRDefault="00730974" w:rsidP="00E415FD">
            <w:pPr>
              <w:pStyle w:val="Tabletext"/>
              <w:numPr>
                <w:ilvl w:val="0"/>
                <w:numId w:val="16"/>
              </w:numPr>
              <w:rPr>
                <w:sz w:val="16"/>
                <w:szCs w:val="16"/>
              </w:rPr>
            </w:pPr>
            <w:r w:rsidRPr="00730974">
              <w:rPr>
                <w:sz w:val="16"/>
                <w:szCs w:val="16"/>
              </w:rPr>
              <w:t>three stage: producer to retailer to consumer</w:t>
            </w:r>
          </w:p>
          <w:p w14:paraId="22639367" w14:textId="77777777" w:rsidR="00730974" w:rsidRPr="00730974" w:rsidRDefault="00730974" w:rsidP="00E415FD">
            <w:pPr>
              <w:pStyle w:val="Tabletext"/>
              <w:numPr>
                <w:ilvl w:val="0"/>
                <w:numId w:val="16"/>
              </w:numPr>
              <w:rPr>
                <w:sz w:val="16"/>
                <w:szCs w:val="16"/>
              </w:rPr>
            </w:pPr>
            <w:r w:rsidRPr="00730974">
              <w:rPr>
                <w:sz w:val="16"/>
                <w:szCs w:val="16"/>
              </w:rPr>
              <w:t>two stage: producer to consumer.</w:t>
            </w:r>
          </w:p>
          <w:p w14:paraId="611AAE15" w14:textId="77777777" w:rsidR="00FB2192" w:rsidRPr="006368A1" w:rsidRDefault="00730974" w:rsidP="00AF6404">
            <w:pPr>
              <w:pStyle w:val="Tabletext"/>
              <w:rPr>
                <w:b/>
                <w:sz w:val="16"/>
                <w:szCs w:val="16"/>
              </w:rPr>
            </w:pPr>
            <w:r w:rsidRPr="00730974">
              <w:rPr>
                <w:sz w:val="16"/>
                <w:szCs w:val="16"/>
              </w:rPr>
              <w:t>b) Changes in distribution methods</w:t>
            </w:r>
            <w:r w:rsidRPr="00730974">
              <w:rPr>
                <w:b/>
                <w:sz w:val="16"/>
                <w:szCs w:val="16"/>
              </w:rPr>
              <w:t>.</w:t>
            </w:r>
          </w:p>
        </w:tc>
        <w:tc>
          <w:tcPr>
            <w:tcW w:w="7712" w:type="dxa"/>
          </w:tcPr>
          <w:p w14:paraId="57954966" w14:textId="77777777" w:rsidR="00FB2192" w:rsidRDefault="0067161C" w:rsidP="0067161C">
            <w:pPr>
              <w:pStyle w:val="Tabletextbullets"/>
              <w:numPr>
                <w:ilvl w:val="0"/>
                <w:numId w:val="0"/>
              </w:numPr>
              <w:rPr>
                <w:sz w:val="16"/>
                <w:szCs w:val="16"/>
              </w:rPr>
            </w:pPr>
            <w:r>
              <w:rPr>
                <w:sz w:val="16"/>
                <w:szCs w:val="16"/>
              </w:rPr>
              <w:t xml:space="preserve">Students can consider how distribution methods have changed over the years and how many retailers have added more distribution channels to their traditional high street outlet. </w:t>
            </w:r>
          </w:p>
          <w:p w14:paraId="152DABDE" w14:textId="77777777" w:rsidR="0067161C" w:rsidRDefault="00E42182" w:rsidP="0067161C">
            <w:pPr>
              <w:pStyle w:val="Tabletextbullets"/>
              <w:numPr>
                <w:ilvl w:val="0"/>
                <w:numId w:val="0"/>
              </w:numPr>
              <w:rPr>
                <w:sz w:val="16"/>
                <w:szCs w:val="16"/>
              </w:rPr>
            </w:pPr>
            <w:r>
              <w:rPr>
                <w:sz w:val="16"/>
                <w:szCs w:val="16"/>
              </w:rPr>
              <w:t>Tesco</w:t>
            </w:r>
            <w:r w:rsidR="0067161C">
              <w:rPr>
                <w:sz w:val="16"/>
                <w:szCs w:val="16"/>
              </w:rPr>
              <w:t xml:space="preserve"> – click and collect</w:t>
            </w:r>
          </w:p>
          <w:p w14:paraId="14272703" w14:textId="77777777" w:rsidR="0067161C" w:rsidRDefault="0067161C" w:rsidP="0067161C">
            <w:pPr>
              <w:pStyle w:val="Tabletextbullets"/>
              <w:numPr>
                <w:ilvl w:val="0"/>
                <w:numId w:val="0"/>
              </w:numPr>
              <w:rPr>
                <w:sz w:val="16"/>
                <w:szCs w:val="16"/>
              </w:rPr>
            </w:pPr>
            <w:r>
              <w:rPr>
                <w:sz w:val="16"/>
                <w:szCs w:val="16"/>
              </w:rPr>
              <w:t>Marks and Spencer – online and high street</w:t>
            </w:r>
          </w:p>
          <w:p w14:paraId="3D105CE1" w14:textId="77777777" w:rsidR="0067161C" w:rsidRDefault="0067161C" w:rsidP="0067161C">
            <w:pPr>
              <w:pStyle w:val="Tabletextbullets"/>
              <w:numPr>
                <w:ilvl w:val="0"/>
                <w:numId w:val="0"/>
              </w:numPr>
              <w:rPr>
                <w:sz w:val="16"/>
                <w:szCs w:val="16"/>
              </w:rPr>
            </w:pPr>
            <w:r>
              <w:rPr>
                <w:sz w:val="16"/>
                <w:szCs w:val="16"/>
              </w:rPr>
              <w:t>Starbucks – franchising to airports, bookstores and college campuses</w:t>
            </w:r>
          </w:p>
          <w:p w14:paraId="37C805D2" w14:textId="77777777" w:rsidR="0067161C" w:rsidRDefault="0067161C" w:rsidP="0067161C">
            <w:pPr>
              <w:pStyle w:val="Tabletextbullets"/>
              <w:numPr>
                <w:ilvl w:val="0"/>
                <w:numId w:val="0"/>
              </w:numPr>
              <w:rPr>
                <w:sz w:val="16"/>
                <w:szCs w:val="16"/>
              </w:rPr>
            </w:pPr>
            <w:r>
              <w:rPr>
                <w:sz w:val="16"/>
                <w:szCs w:val="16"/>
              </w:rPr>
              <w:t>McDonald</w:t>
            </w:r>
            <w:r w:rsidR="009A177D">
              <w:rPr>
                <w:sz w:val="16"/>
                <w:szCs w:val="16"/>
              </w:rPr>
              <w:t>’</w:t>
            </w:r>
            <w:r>
              <w:rPr>
                <w:sz w:val="16"/>
                <w:szCs w:val="16"/>
              </w:rPr>
              <w:t>s - McDelivery</w:t>
            </w:r>
          </w:p>
          <w:p w14:paraId="0F941A37" w14:textId="77777777" w:rsidR="0067161C" w:rsidRDefault="0067161C" w:rsidP="0067161C">
            <w:pPr>
              <w:pStyle w:val="Tabletextbullets"/>
              <w:numPr>
                <w:ilvl w:val="0"/>
                <w:numId w:val="0"/>
              </w:numPr>
              <w:rPr>
                <w:sz w:val="16"/>
                <w:szCs w:val="16"/>
              </w:rPr>
            </w:pPr>
            <w:r>
              <w:rPr>
                <w:sz w:val="16"/>
                <w:szCs w:val="16"/>
              </w:rPr>
              <w:t>iTunes and Spotify – downloads</w:t>
            </w:r>
          </w:p>
          <w:p w14:paraId="3FBE6A0D" w14:textId="77777777" w:rsidR="0067161C" w:rsidRPr="0067161C" w:rsidRDefault="0067161C" w:rsidP="0067161C">
            <w:pPr>
              <w:pStyle w:val="Tabletextbullets"/>
              <w:numPr>
                <w:ilvl w:val="0"/>
                <w:numId w:val="0"/>
              </w:numPr>
              <w:rPr>
                <w:sz w:val="16"/>
                <w:szCs w:val="16"/>
              </w:rPr>
            </w:pPr>
            <w:r>
              <w:rPr>
                <w:sz w:val="16"/>
                <w:szCs w:val="16"/>
              </w:rPr>
              <w:t xml:space="preserve">Nintendo video game downloads v physical games </w:t>
            </w:r>
          </w:p>
        </w:tc>
      </w:tr>
      <w:tr w:rsidR="00FB2192" w:rsidRPr="00E120EF" w14:paraId="626D589C" w14:textId="77777777" w:rsidTr="00730974">
        <w:trPr>
          <w:cantSplit/>
        </w:trPr>
        <w:tc>
          <w:tcPr>
            <w:tcW w:w="717" w:type="dxa"/>
          </w:tcPr>
          <w:p w14:paraId="573D6B1D" w14:textId="77777777" w:rsidR="00FB2192" w:rsidRPr="00E120EF" w:rsidRDefault="00790BF6" w:rsidP="00A37546">
            <w:pPr>
              <w:pStyle w:val="Tabletext"/>
              <w:jc w:val="center"/>
              <w:rPr>
                <w:sz w:val="16"/>
                <w:szCs w:val="16"/>
              </w:rPr>
            </w:pPr>
            <w:r>
              <w:rPr>
                <w:sz w:val="16"/>
                <w:szCs w:val="16"/>
              </w:rPr>
              <w:lastRenderedPageBreak/>
              <w:t>12</w:t>
            </w:r>
          </w:p>
        </w:tc>
        <w:tc>
          <w:tcPr>
            <w:tcW w:w="1805" w:type="dxa"/>
            <w:vMerge w:val="restart"/>
          </w:tcPr>
          <w:p w14:paraId="6A4326BA" w14:textId="77777777" w:rsidR="00FB2192" w:rsidRPr="00790BF6" w:rsidRDefault="00730974" w:rsidP="001B59C9">
            <w:pPr>
              <w:pStyle w:val="Tabletext"/>
              <w:rPr>
                <w:b/>
                <w:sz w:val="16"/>
                <w:szCs w:val="16"/>
              </w:rPr>
            </w:pPr>
            <w:r w:rsidRPr="00790BF6">
              <w:rPr>
                <w:b/>
                <w:sz w:val="16"/>
                <w:szCs w:val="16"/>
              </w:rPr>
              <w:t>1.3.4 Managing people</w:t>
            </w:r>
          </w:p>
        </w:tc>
        <w:tc>
          <w:tcPr>
            <w:tcW w:w="4162" w:type="dxa"/>
          </w:tcPr>
          <w:p w14:paraId="2D319CB1" w14:textId="77777777" w:rsidR="00730974" w:rsidRDefault="00730974" w:rsidP="00AF6404">
            <w:pPr>
              <w:pStyle w:val="Tabletext"/>
              <w:rPr>
                <w:b/>
                <w:sz w:val="16"/>
                <w:szCs w:val="16"/>
              </w:rPr>
            </w:pPr>
            <w:r w:rsidRPr="00730974">
              <w:rPr>
                <w:b/>
                <w:sz w:val="16"/>
                <w:szCs w:val="16"/>
              </w:rPr>
              <w:t>1 Approaches to staffing</w:t>
            </w:r>
          </w:p>
          <w:p w14:paraId="6354F416" w14:textId="77777777" w:rsidR="00730974" w:rsidRPr="00730974" w:rsidRDefault="00730974" w:rsidP="00730974">
            <w:pPr>
              <w:pStyle w:val="Tabletext"/>
              <w:rPr>
                <w:sz w:val="16"/>
                <w:szCs w:val="16"/>
              </w:rPr>
            </w:pPr>
            <w:r w:rsidRPr="00730974">
              <w:rPr>
                <w:sz w:val="16"/>
                <w:szCs w:val="16"/>
              </w:rPr>
              <w:t>a) Staff as an asset; staff as a cost.</w:t>
            </w:r>
          </w:p>
          <w:p w14:paraId="4D24DC43" w14:textId="77777777" w:rsidR="00730974" w:rsidRPr="00730974" w:rsidRDefault="00730974" w:rsidP="00730974">
            <w:pPr>
              <w:pStyle w:val="Tabletext"/>
              <w:rPr>
                <w:sz w:val="16"/>
                <w:szCs w:val="16"/>
              </w:rPr>
            </w:pPr>
            <w:r w:rsidRPr="00730974">
              <w:rPr>
                <w:sz w:val="16"/>
                <w:szCs w:val="16"/>
              </w:rPr>
              <w:t>b) Flexible workforce:</w:t>
            </w:r>
          </w:p>
          <w:p w14:paraId="1A22E23D" w14:textId="77777777" w:rsidR="00730974" w:rsidRPr="00730974" w:rsidRDefault="00730974" w:rsidP="00E415FD">
            <w:pPr>
              <w:pStyle w:val="Tabletext"/>
              <w:numPr>
                <w:ilvl w:val="0"/>
                <w:numId w:val="16"/>
              </w:numPr>
              <w:rPr>
                <w:sz w:val="16"/>
                <w:szCs w:val="16"/>
              </w:rPr>
            </w:pPr>
            <w:r w:rsidRPr="00730974">
              <w:rPr>
                <w:sz w:val="16"/>
                <w:szCs w:val="16"/>
              </w:rPr>
              <w:t>multi-skilling</w:t>
            </w:r>
          </w:p>
          <w:p w14:paraId="474E0737" w14:textId="77777777" w:rsidR="00730974" w:rsidRPr="00730974" w:rsidRDefault="00730974" w:rsidP="00E415FD">
            <w:pPr>
              <w:pStyle w:val="Tabletext"/>
              <w:numPr>
                <w:ilvl w:val="0"/>
                <w:numId w:val="16"/>
              </w:numPr>
              <w:rPr>
                <w:sz w:val="16"/>
                <w:szCs w:val="16"/>
              </w:rPr>
            </w:pPr>
            <w:r w:rsidRPr="00730974">
              <w:rPr>
                <w:sz w:val="16"/>
                <w:szCs w:val="16"/>
              </w:rPr>
              <w:t>part-time and temporary</w:t>
            </w:r>
          </w:p>
          <w:p w14:paraId="1777A6A5" w14:textId="77777777" w:rsidR="00730974" w:rsidRPr="00730974" w:rsidRDefault="00730974" w:rsidP="00E415FD">
            <w:pPr>
              <w:pStyle w:val="Tabletext"/>
              <w:numPr>
                <w:ilvl w:val="0"/>
                <w:numId w:val="16"/>
              </w:numPr>
              <w:rPr>
                <w:sz w:val="16"/>
                <w:szCs w:val="16"/>
              </w:rPr>
            </w:pPr>
            <w:r w:rsidRPr="00730974">
              <w:rPr>
                <w:sz w:val="16"/>
                <w:szCs w:val="16"/>
              </w:rPr>
              <w:t>zero-hour contracts</w:t>
            </w:r>
          </w:p>
          <w:p w14:paraId="6440BD5D" w14:textId="77777777" w:rsidR="00730974" w:rsidRPr="00730974" w:rsidRDefault="00730974" w:rsidP="00E415FD">
            <w:pPr>
              <w:pStyle w:val="Tabletext"/>
              <w:numPr>
                <w:ilvl w:val="0"/>
                <w:numId w:val="16"/>
              </w:numPr>
              <w:rPr>
                <w:sz w:val="16"/>
                <w:szCs w:val="16"/>
              </w:rPr>
            </w:pPr>
            <w:r w:rsidRPr="00730974">
              <w:rPr>
                <w:sz w:val="16"/>
                <w:szCs w:val="16"/>
              </w:rPr>
              <w:t>flexible hours and home working</w:t>
            </w:r>
          </w:p>
          <w:p w14:paraId="22AD862F" w14:textId="77777777" w:rsidR="00730974" w:rsidRPr="00730974" w:rsidRDefault="00730974" w:rsidP="00E415FD">
            <w:pPr>
              <w:pStyle w:val="Tabletext"/>
              <w:numPr>
                <w:ilvl w:val="0"/>
                <w:numId w:val="16"/>
              </w:numPr>
              <w:rPr>
                <w:sz w:val="16"/>
                <w:szCs w:val="16"/>
              </w:rPr>
            </w:pPr>
            <w:r w:rsidRPr="00730974">
              <w:rPr>
                <w:sz w:val="16"/>
                <w:szCs w:val="16"/>
              </w:rPr>
              <w:t>outsourcing.</w:t>
            </w:r>
          </w:p>
          <w:p w14:paraId="7601740A" w14:textId="77777777" w:rsidR="00730974" w:rsidRPr="00730974" w:rsidRDefault="00730974" w:rsidP="00730974">
            <w:pPr>
              <w:pStyle w:val="Tabletext"/>
              <w:rPr>
                <w:sz w:val="16"/>
                <w:szCs w:val="16"/>
              </w:rPr>
            </w:pPr>
            <w:r w:rsidRPr="00730974">
              <w:rPr>
                <w:sz w:val="16"/>
                <w:szCs w:val="16"/>
              </w:rPr>
              <w:t>c) Distinction between dismissal and redundancy.</w:t>
            </w:r>
          </w:p>
          <w:p w14:paraId="30CDA1F7" w14:textId="77777777" w:rsidR="00730974" w:rsidRPr="00730974" w:rsidRDefault="00730974" w:rsidP="00730974">
            <w:pPr>
              <w:pStyle w:val="Tabletext"/>
              <w:rPr>
                <w:sz w:val="16"/>
                <w:szCs w:val="16"/>
              </w:rPr>
            </w:pPr>
            <w:r w:rsidRPr="00730974">
              <w:rPr>
                <w:sz w:val="16"/>
                <w:szCs w:val="16"/>
              </w:rPr>
              <w:t>d) Employer/employee relationships</w:t>
            </w:r>
          </w:p>
          <w:p w14:paraId="5BCB3DCC" w14:textId="77777777" w:rsidR="00730974" w:rsidRPr="00730974" w:rsidRDefault="00730974" w:rsidP="00E415FD">
            <w:pPr>
              <w:pStyle w:val="Tabletext"/>
              <w:numPr>
                <w:ilvl w:val="0"/>
                <w:numId w:val="16"/>
              </w:numPr>
              <w:rPr>
                <w:sz w:val="16"/>
                <w:szCs w:val="16"/>
              </w:rPr>
            </w:pPr>
            <w:r w:rsidRPr="00730974">
              <w:rPr>
                <w:sz w:val="16"/>
                <w:szCs w:val="16"/>
              </w:rPr>
              <w:t>individual approach</w:t>
            </w:r>
          </w:p>
          <w:p w14:paraId="1F0E9660" w14:textId="77777777" w:rsidR="00FB2192" w:rsidRPr="00E120EF" w:rsidRDefault="00730974" w:rsidP="00E415FD">
            <w:pPr>
              <w:pStyle w:val="Tabletext"/>
              <w:numPr>
                <w:ilvl w:val="0"/>
                <w:numId w:val="16"/>
              </w:numPr>
              <w:rPr>
                <w:sz w:val="16"/>
                <w:szCs w:val="16"/>
              </w:rPr>
            </w:pPr>
            <w:r w:rsidRPr="00730974">
              <w:rPr>
                <w:sz w:val="16"/>
                <w:szCs w:val="16"/>
              </w:rPr>
              <w:t>collective bargaining.</w:t>
            </w:r>
          </w:p>
          <w:p w14:paraId="0DAB9D7F" w14:textId="77777777" w:rsidR="001B545D" w:rsidRDefault="001B545D" w:rsidP="00AF6404">
            <w:pPr>
              <w:pStyle w:val="Tabletext"/>
              <w:rPr>
                <w:b/>
                <w:sz w:val="16"/>
                <w:szCs w:val="16"/>
              </w:rPr>
            </w:pPr>
          </w:p>
          <w:p w14:paraId="0BC5C298" w14:textId="77777777" w:rsidR="00FB2192" w:rsidRDefault="00730974" w:rsidP="00AF6404">
            <w:pPr>
              <w:pStyle w:val="Tabletext"/>
              <w:rPr>
                <w:sz w:val="16"/>
                <w:szCs w:val="16"/>
              </w:rPr>
            </w:pPr>
            <w:r w:rsidRPr="00730974">
              <w:rPr>
                <w:b/>
                <w:sz w:val="16"/>
                <w:szCs w:val="16"/>
              </w:rPr>
              <w:t>2 Recruitment, selection and training</w:t>
            </w:r>
          </w:p>
          <w:p w14:paraId="3CC6F033" w14:textId="77777777" w:rsidR="00730974" w:rsidRPr="00730974" w:rsidRDefault="00730974" w:rsidP="00730974">
            <w:pPr>
              <w:pStyle w:val="Tabletext"/>
              <w:rPr>
                <w:sz w:val="16"/>
                <w:szCs w:val="16"/>
              </w:rPr>
            </w:pPr>
            <w:r w:rsidRPr="00730974">
              <w:rPr>
                <w:sz w:val="16"/>
                <w:szCs w:val="16"/>
              </w:rPr>
              <w:t>a) Recruitment and selection process:</w:t>
            </w:r>
          </w:p>
          <w:p w14:paraId="36F9AA19" w14:textId="77777777" w:rsidR="00730974" w:rsidRPr="00730974" w:rsidRDefault="00730974" w:rsidP="00E415FD">
            <w:pPr>
              <w:pStyle w:val="Tabletext"/>
              <w:numPr>
                <w:ilvl w:val="0"/>
                <w:numId w:val="16"/>
              </w:numPr>
              <w:rPr>
                <w:sz w:val="16"/>
                <w:szCs w:val="16"/>
              </w:rPr>
            </w:pPr>
            <w:r w:rsidRPr="00730974">
              <w:rPr>
                <w:sz w:val="16"/>
                <w:szCs w:val="16"/>
              </w:rPr>
              <w:t>internal versus external recruitment.</w:t>
            </w:r>
          </w:p>
          <w:p w14:paraId="22FF4532" w14:textId="77777777" w:rsidR="00730974" w:rsidRPr="00730974" w:rsidRDefault="00730974" w:rsidP="00730974">
            <w:pPr>
              <w:pStyle w:val="Tabletext"/>
              <w:rPr>
                <w:sz w:val="16"/>
                <w:szCs w:val="16"/>
              </w:rPr>
            </w:pPr>
            <w:r w:rsidRPr="00730974">
              <w:rPr>
                <w:sz w:val="16"/>
                <w:szCs w:val="16"/>
              </w:rPr>
              <w:t>b) Costs of recruitment, selection and training</w:t>
            </w:r>
          </w:p>
          <w:p w14:paraId="360E46E9" w14:textId="77777777" w:rsidR="00730974" w:rsidRPr="00730974" w:rsidRDefault="00730974" w:rsidP="00730974">
            <w:pPr>
              <w:pStyle w:val="Tabletext"/>
              <w:rPr>
                <w:sz w:val="16"/>
                <w:szCs w:val="16"/>
              </w:rPr>
            </w:pPr>
            <w:r w:rsidRPr="00730974">
              <w:rPr>
                <w:sz w:val="16"/>
                <w:szCs w:val="16"/>
              </w:rPr>
              <w:t>c) Types of training:</w:t>
            </w:r>
          </w:p>
          <w:p w14:paraId="5CC337E1" w14:textId="77777777" w:rsidR="00730974" w:rsidRPr="00730974" w:rsidRDefault="00730974" w:rsidP="00E415FD">
            <w:pPr>
              <w:pStyle w:val="Tabletext"/>
              <w:numPr>
                <w:ilvl w:val="0"/>
                <w:numId w:val="16"/>
              </w:numPr>
              <w:rPr>
                <w:sz w:val="16"/>
                <w:szCs w:val="16"/>
              </w:rPr>
            </w:pPr>
            <w:r w:rsidRPr="00730974">
              <w:rPr>
                <w:sz w:val="16"/>
                <w:szCs w:val="16"/>
              </w:rPr>
              <w:t>induction</w:t>
            </w:r>
          </w:p>
          <w:p w14:paraId="48438768" w14:textId="77777777" w:rsidR="00730974" w:rsidRPr="00730974" w:rsidRDefault="00730974" w:rsidP="00E415FD">
            <w:pPr>
              <w:pStyle w:val="Tabletext"/>
              <w:numPr>
                <w:ilvl w:val="0"/>
                <w:numId w:val="16"/>
              </w:numPr>
              <w:rPr>
                <w:sz w:val="16"/>
                <w:szCs w:val="16"/>
              </w:rPr>
            </w:pPr>
            <w:r w:rsidRPr="00730974">
              <w:rPr>
                <w:sz w:val="16"/>
                <w:szCs w:val="16"/>
              </w:rPr>
              <w:t>on-the-job</w:t>
            </w:r>
          </w:p>
          <w:p w14:paraId="61AE845C" w14:textId="77777777" w:rsidR="00730974" w:rsidRPr="00E120EF" w:rsidRDefault="00730974" w:rsidP="00E415FD">
            <w:pPr>
              <w:pStyle w:val="Tabletext"/>
              <w:numPr>
                <w:ilvl w:val="0"/>
                <w:numId w:val="16"/>
              </w:numPr>
              <w:rPr>
                <w:sz w:val="16"/>
                <w:szCs w:val="16"/>
              </w:rPr>
            </w:pPr>
            <w:r w:rsidRPr="00730974">
              <w:rPr>
                <w:sz w:val="16"/>
                <w:szCs w:val="16"/>
              </w:rPr>
              <w:t>off-the-job.</w:t>
            </w:r>
          </w:p>
        </w:tc>
        <w:tc>
          <w:tcPr>
            <w:tcW w:w="7712" w:type="dxa"/>
          </w:tcPr>
          <w:p w14:paraId="7F18A69E" w14:textId="77777777" w:rsidR="00FB2192" w:rsidRDefault="00C8118C" w:rsidP="00AF6404">
            <w:pPr>
              <w:pStyle w:val="Tabletext"/>
              <w:rPr>
                <w:sz w:val="16"/>
                <w:szCs w:val="16"/>
              </w:rPr>
            </w:pPr>
            <w:r>
              <w:rPr>
                <w:sz w:val="16"/>
                <w:szCs w:val="16"/>
              </w:rPr>
              <w:t xml:space="preserve">This whole section is best taught by looking </w:t>
            </w:r>
            <w:r w:rsidR="00240CB2">
              <w:rPr>
                <w:sz w:val="16"/>
                <w:szCs w:val="16"/>
              </w:rPr>
              <w:t>at a range of large and small businesses</w:t>
            </w:r>
            <w:r>
              <w:rPr>
                <w:sz w:val="16"/>
                <w:szCs w:val="16"/>
              </w:rPr>
              <w:t xml:space="preserve"> and a useful starting point is their website. Many businesses now</w:t>
            </w:r>
            <w:r w:rsidR="00240CB2">
              <w:rPr>
                <w:sz w:val="16"/>
                <w:szCs w:val="16"/>
              </w:rPr>
              <w:t xml:space="preserve"> offer flexible working</w:t>
            </w:r>
            <w:r>
              <w:rPr>
                <w:sz w:val="16"/>
                <w:szCs w:val="16"/>
              </w:rPr>
              <w:t xml:space="preserve"> and get students to consider the advantages and disadvantages of each type of flexible employment.</w:t>
            </w:r>
          </w:p>
          <w:p w14:paraId="6FBCFC7F" w14:textId="77777777" w:rsidR="00C8118C" w:rsidRDefault="00C8118C" w:rsidP="00AF6404">
            <w:pPr>
              <w:pStyle w:val="Tabletext"/>
              <w:rPr>
                <w:sz w:val="16"/>
                <w:szCs w:val="16"/>
              </w:rPr>
            </w:pPr>
            <w:r>
              <w:rPr>
                <w:sz w:val="16"/>
                <w:szCs w:val="16"/>
              </w:rPr>
              <w:t>Many large businesses do have a Careers section on their website which gives information about flexible working, recruitment and training offered:</w:t>
            </w:r>
          </w:p>
          <w:p w14:paraId="402F9324" w14:textId="77777777" w:rsidR="00C8118C" w:rsidRDefault="00FB4333" w:rsidP="00AF6404">
            <w:pPr>
              <w:pStyle w:val="Tabletext"/>
              <w:rPr>
                <w:sz w:val="16"/>
                <w:szCs w:val="16"/>
              </w:rPr>
            </w:pPr>
            <w:hyperlink r:id="rId30" w:history="1">
              <w:r w:rsidR="00C8118C" w:rsidRPr="00330547">
                <w:rPr>
                  <w:rStyle w:val="Hyperlink"/>
                  <w:rFonts w:cs="Arial"/>
                  <w:sz w:val="16"/>
                  <w:szCs w:val="16"/>
                </w:rPr>
                <w:t>http://careers.marksandspencer.com/</w:t>
              </w:r>
            </w:hyperlink>
          </w:p>
          <w:p w14:paraId="7C2CA16B" w14:textId="77777777" w:rsidR="00C8118C" w:rsidRDefault="00FB4333" w:rsidP="00AF6404">
            <w:pPr>
              <w:pStyle w:val="Tabletext"/>
              <w:rPr>
                <w:sz w:val="16"/>
                <w:szCs w:val="16"/>
              </w:rPr>
            </w:pPr>
            <w:hyperlink r:id="rId31" w:history="1">
              <w:r w:rsidR="00C8118C" w:rsidRPr="00330547">
                <w:rPr>
                  <w:rStyle w:val="Hyperlink"/>
                  <w:rFonts w:cs="Arial"/>
                  <w:sz w:val="16"/>
                  <w:szCs w:val="16"/>
                </w:rPr>
                <w:t>https://people.mcdonalds.co.uk/</w:t>
              </w:r>
            </w:hyperlink>
          </w:p>
          <w:p w14:paraId="573981CD" w14:textId="77777777" w:rsidR="00C8118C" w:rsidRDefault="00FB4333" w:rsidP="00AF6404">
            <w:pPr>
              <w:pStyle w:val="Tabletext"/>
              <w:rPr>
                <w:sz w:val="16"/>
                <w:szCs w:val="16"/>
              </w:rPr>
            </w:pPr>
            <w:hyperlink r:id="rId32" w:history="1">
              <w:r w:rsidR="00C8118C" w:rsidRPr="00330547">
                <w:rPr>
                  <w:rStyle w:val="Hyperlink"/>
                  <w:rFonts w:cs="Arial"/>
                  <w:sz w:val="16"/>
                  <w:szCs w:val="16"/>
                </w:rPr>
                <w:t>https://jobs.nike.com/corporate</w:t>
              </w:r>
            </w:hyperlink>
          </w:p>
          <w:p w14:paraId="54358018" w14:textId="77777777" w:rsidR="00F34756" w:rsidRDefault="00F34756" w:rsidP="00AF6404">
            <w:pPr>
              <w:pStyle w:val="Tabletext"/>
              <w:rPr>
                <w:sz w:val="16"/>
                <w:szCs w:val="16"/>
              </w:rPr>
            </w:pPr>
          </w:p>
          <w:p w14:paraId="238004C4" w14:textId="77777777" w:rsidR="00C8118C" w:rsidRDefault="00C8118C" w:rsidP="00AF6404">
            <w:pPr>
              <w:pStyle w:val="Tabletext"/>
              <w:rPr>
                <w:sz w:val="16"/>
                <w:szCs w:val="16"/>
              </w:rPr>
            </w:pPr>
            <w:r>
              <w:rPr>
                <w:sz w:val="16"/>
                <w:szCs w:val="16"/>
              </w:rPr>
              <w:t>Contrast this with some recent examples of where some businesses can have been criticised for their treatment of workers and payment methods:</w:t>
            </w:r>
          </w:p>
          <w:p w14:paraId="0143AA33" w14:textId="77777777" w:rsidR="00C8118C" w:rsidRDefault="00FB4333" w:rsidP="00AF6404">
            <w:pPr>
              <w:pStyle w:val="Tabletext"/>
              <w:rPr>
                <w:sz w:val="16"/>
                <w:szCs w:val="16"/>
              </w:rPr>
            </w:pPr>
            <w:hyperlink r:id="rId33" w:history="1">
              <w:r w:rsidR="00C8118C" w:rsidRPr="00330547">
                <w:rPr>
                  <w:rStyle w:val="Hyperlink"/>
                  <w:rFonts w:cs="Arial"/>
                  <w:sz w:val="16"/>
                  <w:szCs w:val="16"/>
                </w:rPr>
                <w:t>http://www.telegraph.co.uk/business/2017/12/08/primark-sports-direct-named-shamed-paying-minimum-wage/</w:t>
              </w:r>
            </w:hyperlink>
          </w:p>
          <w:p w14:paraId="1BE51596" w14:textId="77777777" w:rsidR="00C8118C" w:rsidRDefault="00C8118C" w:rsidP="00AF6404">
            <w:pPr>
              <w:pStyle w:val="Tabletext"/>
              <w:rPr>
                <w:sz w:val="16"/>
                <w:szCs w:val="16"/>
              </w:rPr>
            </w:pPr>
          </w:p>
          <w:p w14:paraId="3E79D1AB" w14:textId="77777777" w:rsidR="00C8118C" w:rsidRPr="00240CB2" w:rsidRDefault="00C8118C" w:rsidP="00AF6404">
            <w:pPr>
              <w:pStyle w:val="Tabletext"/>
              <w:rPr>
                <w:sz w:val="16"/>
                <w:szCs w:val="16"/>
              </w:rPr>
            </w:pPr>
          </w:p>
        </w:tc>
      </w:tr>
      <w:tr w:rsidR="00FB2192" w:rsidRPr="00E120EF" w14:paraId="636C72C8" w14:textId="77777777" w:rsidTr="00730974">
        <w:tc>
          <w:tcPr>
            <w:tcW w:w="717" w:type="dxa"/>
          </w:tcPr>
          <w:p w14:paraId="17ED45C5" w14:textId="77777777" w:rsidR="00FB2192" w:rsidRPr="00E120EF" w:rsidRDefault="00FB2192" w:rsidP="00A37546">
            <w:pPr>
              <w:pStyle w:val="Tabletext"/>
              <w:jc w:val="center"/>
              <w:rPr>
                <w:sz w:val="16"/>
                <w:szCs w:val="16"/>
              </w:rPr>
            </w:pPr>
            <w:r w:rsidRPr="00E120EF">
              <w:rPr>
                <w:sz w:val="16"/>
                <w:szCs w:val="16"/>
              </w:rPr>
              <w:t>1</w:t>
            </w:r>
            <w:r w:rsidR="00B746A9">
              <w:rPr>
                <w:sz w:val="16"/>
                <w:szCs w:val="16"/>
              </w:rPr>
              <w:t>3</w:t>
            </w:r>
          </w:p>
        </w:tc>
        <w:tc>
          <w:tcPr>
            <w:tcW w:w="1805" w:type="dxa"/>
            <w:vMerge/>
          </w:tcPr>
          <w:p w14:paraId="049A5C07" w14:textId="77777777" w:rsidR="00FB2192" w:rsidRPr="00E120EF" w:rsidRDefault="00FB2192" w:rsidP="00A34F38">
            <w:pPr>
              <w:pStyle w:val="Tabletext"/>
              <w:rPr>
                <w:sz w:val="16"/>
                <w:szCs w:val="16"/>
              </w:rPr>
            </w:pPr>
          </w:p>
        </w:tc>
        <w:tc>
          <w:tcPr>
            <w:tcW w:w="4162" w:type="dxa"/>
          </w:tcPr>
          <w:p w14:paraId="30C93AA2" w14:textId="77777777" w:rsidR="00730974" w:rsidRDefault="00730974" w:rsidP="00AF6404">
            <w:pPr>
              <w:pStyle w:val="Tabletext"/>
              <w:rPr>
                <w:b/>
                <w:sz w:val="16"/>
                <w:szCs w:val="16"/>
              </w:rPr>
            </w:pPr>
            <w:r w:rsidRPr="00730974">
              <w:rPr>
                <w:b/>
                <w:sz w:val="16"/>
                <w:szCs w:val="16"/>
              </w:rPr>
              <w:t>3 Organisational design</w:t>
            </w:r>
          </w:p>
          <w:p w14:paraId="32DB1445" w14:textId="77777777" w:rsidR="00C502F6" w:rsidRPr="00C502F6" w:rsidRDefault="00C502F6" w:rsidP="00C502F6">
            <w:pPr>
              <w:pStyle w:val="Tabletext"/>
              <w:rPr>
                <w:sz w:val="16"/>
                <w:szCs w:val="16"/>
              </w:rPr>
            </w:pPr>
            <w:r w:rsidRPr="00C502F6">
              <w:rPr>
                <w:sz w:val="16"/>
                <w:szCs w:val="16"/>
              </w:rPr>
              <w:t>a) Structure:</w:t>
            </w:r>
          </w:p>
          <w:p w14:paraId="19A5767B" w14:textId="77777777" w:rsidR="00C502F6" w:rsidRPr="00C502F6" w:rsidRDefault="00C502F6" w:rsidP="00E415FD">
            <w:pPr>
              <w:pStyle w:val="Tabletext"/>
              <w:numPr>
                <w:ilvl w:val="0"/>
                <w:numId w:val="16"/>
              </w:numPr>
              <w:rPr>
                <w:sz w:val="16"/>
                <w:szCs w:val="16"/>
              </w:rPr>
            </w:pPr>
            <w:r w:rsidRPr="00C502F6">
              <w:rPr>
                <w:sz w:val="16"/>
                <w:szCs w:val="16"/>
              </w:rPr>
              <w:t>hierarchy</w:t>
            </w:r>
          </w:p>
          <w:p w14:paraId="7BBF173C" w14:textId="77777777" w:rsidR="00C502F6" w:rsidRPr="00C502F6" w:rsidRDefault="00C502F6" w:rsidP="00E415FD">
            <w:pPr>
              <w:pStyle w:val="Tabletext"/>
              <w:numPr>
                <w:ilvl w:val="0"/>
                <w:numId w:val="16"/>
              </w:numPr>
              <w:rPr>
                <w:sz w:val="16"/>
                <w:szCs w:val="16"/>
              </w:rPr>
            </w:pPr>
            <w:r w:rsidRPr="00C502F6">
              <w:rPr>
                <w:sz w:val="16"/>
                <w:szCs w:val="16"/>
              </w:rPr>
              <w:t>chain of command</w:t>
            </w:r>
          </w:p>
          <w:p w14:paraId="6CEB4EBB" w14:textId="77777777" w:rsidR="00C502F6" w:rsidRPr="00C502F6" w:rsidRDefault="00C502F6" w:rsidP="00E415FD">
            <w:pPr>
              <w:pStyle w:val="Tabletext"/>
              <w:numPr>
                <w:ilvl w:val="0"/>
                <w:numId w:val="16"/>
              </w:numPr>
              <w:rPr>
                <w:sz w:val="16"/>
                <w:szCs w:val="16"/>
              </w:rPr>
            </w:pPr>
            <w:r w:rsidRPr="00C502F6">
              <w:rPr>
                <w:sz w:val="16"/>
                <w:szCs w:val="16"/>
              </w:rPr>
              <w:t>span of control</w:t>
            </w:r>
          </w:p>
          <w:p w14:paraId="1A38588B" w14:textId="77777777" w:rsidR="00C502F6" w:rsidRPr="00C502F6" w:rsidRDefault="00C502F6" w:rsidP="00E415FD">
            <w:pPr>
              <w:pStyle w:val="Tabletext"/>
              <w:numPr>
                <w:ilvl w:val="0"/>
                <w:numId w:val="16"/>
              </w:numPr>
              <w:rPr>
                <w:sz w:val="16"/>
                <w:szCs w:val="16"/>
              </w:rPr>
            </w:pPr>
            <w:r w:rsidRPr="00C502F6">
              <w:rPr>
                <w:sz w:val="16"/>
                <w:szCs w:val="16"/>
              </w:rPr>
              <w:lastRenderedPageBreak/>
              <w:t>centralised and decentralised.</w:t>
            </w:r>
          </w:p>
          <w:p w14:paraId="7EA982AA" w14:textId="77777777" w:rsidR="00C502F6" w:rsidRPr="00C502F6" w:rsidRDefault="00C502F6" w:rsidP="00C502F6">
            <w:pPr>
              <w:pStyle w:val="Tabletext"/>
              <w:rPr>
                <w:sz w:val="16"/>
                <w:szCs w:val="16"/>
              </w:rPr>
            </w:pPr>
            <w:r w:rsidRPr="00C502F6">
              <w:rPr>
                <w:sz w:val="16"/>
                <w:szCs w:val="16"/>
              </w:rPr>
              <w:t>b) Types of structure:</w:t>
            </w:r>
          </w:p>
          <w:p w14:paraId="4806C079" w14:textId="77777777" w:rsidR="00C502F6" w:rsidRPr="00C502F6" w:rsidRDefault="00C502F6" w:rsidP="00E415FD">
            <w:pPr>
              <w:pStyle w:val="Tabletext"/>
              <w:numPr>
                <w:ilvl w:val="0"/>
                <w:numId w:val="16"/>
              </w:numPr>
              <w:rPr>
                <w:sz w:val="16"/>
                <w:szCs w:val="16"/>
              </w:rPr>
            </w:pPr>
            <w:r w:rsidRPr="00C502F6">
              <w:rPr>
                <w:sz w:val="16"/>
                <w:szCs w:val="16"/>
              </w:rPr>
              <w:t>tall</w:t>
            </w:r>
          </w:p>
          <w:p w14:paraId="4612C097" w14:textId="77777777" w:rsidR="00C502F6" w:rsidRPr="00C502F6" w:rsidRDefault="00C502F6" w:rsidP="00E415FD">
            <w:pPr>
              <w:pStyle w:val="Tabletext"/>
              <w:numPr>
                <w:ilvl w:val="0"/>
                <w:numId w:val="16"/>
              </w:numPr>
              <w:rPr>
                <w:sz w:val="16"/>
                <w:szCs w:val="16"/>
              </w:rPr>
            </w:pPr>
            <w:r w:rsidRPr="00C502F6">
              <w:rPr>
                <w:sz w:val="16"/>
                <w:szCs w:val="16"/>
              </w:rPr>
              <w:t>flat</w:t>
            </w:r>
          </w:p>
          <w:p w14:paraId="58734A81" w14:textId="77777777" w:rsidR="00C502F6" w:rsidRPr="00C502F6" w:rsidRDefault="00C502F6" w:rsidP="00E415FD">
            <w:pPr>
              <w:pStyle w:val="Tabletext"/>
              <w:numPr>
                <w:ilvl w:val="0"/>
                <w:numId w:val="16"/>
              </w:numPr>
              <w:rPr>
                <w:sz w:val="16"/>
                <w:szCs w:val="16"/>
              </w:rPr>
            </w:pPr>
            <w:r w:rsidRPr="00C502F6">
              <w:rPr>
                <w:sz w:val="16"/>
                <w:szCs w:val="16"/>
              </w:rPr>
              <w:t>matrix.</w:t>
            </w:r>
          </w:p>
          <w:p w14:paraId="59FE150C" w14:textId="77777777" w:rsidR="00FB2192" w:rsidRPr="00E120EF" w:rsidRDefault="00C502F6" w:rsidP="00C502F6">
            <w:pPr>
              <w:pStyle w:val="Tabletext"/>
              <w:rPr>
                <w:sz w:val="16"/>
                <w:szCs w:val="16"/>
              </w:rPr>
            </w:pPr>
            <w:r w:rsidRPr="00C502F6">
              <w:rPr>
                <w:sz w:val="16"/>
                <w:szCs w:val="16"/>
              </w:rPr>
              <w:t>c) Impact of different organisational structures on business efficiency and employee motivation.</w:t>
            </w:r>
          </w:p>
        </w:tc>
        <w:tc>
          <w:tcPr>
            <w:tcW w:w="7712" w:type="dxa"/>
          </w:tcPr>
          <w:p w14:paraId="037A5391" w14:textId="77777777" w:rsidR="002C544A" w:rsidRDefault="00C8118C" w:rsidP="00730974">
            <w:pPr>
              <w:pStyle w:val="Tabletext"/>
              <w:rPr>
                <w:sz w:val="16"/>
                <w:szCs w:val="16"/>
              </w:rPr>
            </w:pPr>
            <w:r w:rsidRPr="00C8118C">
              <w:rPr>
                <w:sz w:val="16"/>
                <w:szCs w:val="16"/>
              </w:rPr>
              <w:lastRenderedPageBreak/>
              <w:t xml:space="preserve">Start by looking at the organisational structure </w:t>
            </w:r>
            <w:r w:rsidR="002C544A">
              <w:rPr>
                <w:sz w:val="16"/>
                <w:szCs w:val="16"/>
              </w:rPr>
              <w:t>of the</w:t>
            </w:r>
            <w:r w:rsidRPr="00C8118C">
              <w:rPr>
                <w:sz w:val="16"/>
                <w:szCs w:val="16"/>
              </w:rPr>
              <w:t xml:space="preserve"> school or college as students should be familiar </w:t>
            </w:r>
            <w:r w:rsidR="002C544A">
              <w:rPr>
                <w:sz w:val="16"/>
                <w:szCs w:val="16"/>
              </w:rPr>
              <w:t xml:space="preserve">with this. Get them to draw out the structure and examine the advantages and disadvantages of this structure. </w:t>
            </w:r>
          </w:p>
          <w:p w14:paraId="06E48BDD" w14:textId="77777777" w:rsidR="002C544A" w:rsidRDefault="002C544A" w:rsidP="00730974">
            <w:pPr>
              <w:pStyle w:val="Tabletext"/>
              <w:rPr>
                <w:sz w:val="16"/>
                <w:szCs w:val="16"/>
              </w:rPr>
            </w:pPr>
            <w:r>
              <w:rPr>
                <w:sz w:val="16"/>
                <w:szCs w:val="16"/>
              </w:rPr>
              <w:t>This can then be contrasted with much larger organisations such as Samsung or Ford Motor company which has operations is many different countries.</w:t>
            </w:r>
          </w:p>
          <w:p w14:paraId="08D65AE1" w14:textId="77777777" w:rsidR="002C544A" w:rsidRDefault="00FB4333" w:rsidP="00730974">
            <w:pPr>
              <w:pStyle w:val="Tabletext"/>
              <w:rPr>
                <w:sz w:val="16"/>
                <w:szCs w:val="16"/>
              </w:rPr>
            </w:pPr>
            <w:hyperlink r:id="rId34" w:history="1">
              <w:r w:rsidR="002C544A" w:rsidRPr="00330547">
                <w:rPr>
                  <w:rStyle w:val="Hyperlink"/>
                  <w:rFonts w:cs="Arial"/>
                  <w:sz w:val="16"/>
                  <w:szCs w:val="16"/>
                </w:rPr>
                <w:t>http://businesscasestudies.co.uk/syngenta/developing-an-effective-organisational-structure/organisational-structure.html</w:t>
              </w:r>
            </w:hyperlink>
          </w:p>
          <w:p w14:paraId="2269290E" w14:textId="77777777" w:rsidR="002C544A" w:rsidRDefault="002C544A" w:rsidP="00730974">
            <w:pPr>
              <w:pStyle w:val="Tabletext"/>
              <w:rPr>
                <w:sz w:val="16"/>
                <w:szCs w:val="16"/>
              </w:rPr>
            </w:pPr>
          </w:p>
          <w:p w14:paraId="3758C438" w14:textId="77777777" w:rsidR="002C544A" w:rsidRPr="00C8118C" w:rsidRDefault="002C544A" w:rsidP="00730974">
            <w:pPr>
              <w:pStyle w:val="Tabletext"/>
              <w:rPr>
                <w:sz w:val="16"/>
                <w:szCs w:val="16"/>
              </w:rPr>
            </w:pPr>
          </w:p>
        </w:tc>
      </w:tr>
      <w:tr w:rsidR="00FB2192" w:rsidRPr="00E120EF" w14:paraId="4E684DE4" w14:textId="77777777" w:rsidTr="00730974">
        <w:tc>
          <w:tcPr>
            <w:tcW w:w="717" w:type="dxa"/>
          </w:tcPr>
          <w:p w14:paraId="527C45B6" w14:textId="77777777" w:rsidR="00FB2192" w:rsidRPr="00E120EF" w:rsidRDefault="00B746A9" w:rsidP="00A37546">
            <w:pPr>
              <w:pStyle w:val="Tabletext"/>
              <w:jc w:val="center"/>
              <w:rPr>
                <w:sz w:val="16"/>
                <w:szCs w:val="16"/>
              </w:rPr>
            </w:pPr>
            <w:r>
              <w:rPr>
                <w:sz w:val="16"/>
                <w:szCs w:val="16"/>
              </w:rPr>
              <w:lastRenderedPageBreak/>
              <w:t>14-15</w:t>
            </w:r>
          </w:p>
        </w:tc>
        <w:tc>
          <w:tcPr>
            <w:tcW w:w="1805" w:type="dxa"/>
            <w:vMerge/>
          </w:tcPr>
          <w:p w14:paraId="048B35E8" w14:textId="77777777" w:rsidR="00FB2192" w:rsidRPr="00E120EF" w:rsidRDefault="00FB2192" w:rsidP="00A34F38">
            <w:pPr>
              <w:pStyle w:val="Tabletext"/>
              <w:rPr>
                <w:sz w:val="16"/>
                <w:szCs w:val="16"/>
              </w:rPr>
            </w:pPr>
          </w:p>
        </w:tc>
        <w:tc>
          <w:tcPr>
            <w:tcW w:w="4162" w:type="dxa"/>
          </w:tcPr>
          <w:p w14:paraId="6B9FB023" w14:textId="77777777" w:rsidR="00C502F6" w:rsidRPr="00C502F6" w:rsidRDefault="00C502F6" w:rsidP="00AF6404">
            <w:pPr>
              <w:pStyle w:val="Tabletext"/>
              <w:rPr>
                <w:b/>
                <w:sz w:val="16"/>
                <w:szCs w:val="16"/>
              </w:rPr>
            </w:pPr>
            <w:r w:rsidRPr="00C502F6">
              <w:rPr>
                <w:b/>
                <w:sz w:val="16"/>
                <w:szCs w:val="16"/>
              </w:rPr>
              <w:t>4 Motivation in theory and practice</w:t>
            </w:r>
          </w:p>
          <w:p w14:paraId="68352B05" w14:textId="77777777" w:rsidR="00C502F6" w:rsidRPr="00C502F6" w:rsidRDefault="00C502F6" w:rsidP="00C502F6">
            <w:pPr>
              <w:pStyle w:val="Tabletext"/>
              <w:rPr>
                <w:sz w:val="16"/>
                <w:szCs w:val="16"/>
              </w:rPr>
            </w:pPr>
            <w:r w:rsidRPr="00C502F6">
              <w:rPr>
                <w:sz w:val="16"/>
                <w:szCs w:val="16"/>
              </w:rPr>
              <w:t>a) The importance of employee motivation to a business</w:t>
            </w:r>
          </w:p>
          <w:p w14:paraId="5AC045D7" w14:textId="77777777" w:rsidR="00C502F6" w:rsidRPr="00C502F6" w:rsidRDefault="00C502F6" w:rsidP="00C502F6">
            <w:pPr>
              <w:pStyle w:val="Tabletext"/>
              <w:rPr>
                <w:sz w:val="16"/>
                <w:szCs w:val="16"/>
              </w:rPr>
            </w:pPr>
            <w:r w:rsidRPr="00C502F6">
              <w:rPr>
                <w:sz w:val="16"/>
                <w:szCs w:val="16"/>
              </w:rPr>
              <w:t>b) Motivation theories:</w:t>
            </w:r>
          </w:p>
          <w:p w14:paraId="1D443FF2" w14:textId="77777777" w:rsidR="00C502F6" w:rsidRPr="00C502F6" w:rsidRDefault="00C502F6" w:rsidP="00E415FD">
            <w:pPr>
              <w:pStyle w:val="Tabletext"/>
              <w:numPr>
                <w:ilvl w:val="0"/>
                <w:numId w:val="16"/>
              </w:numPr>
              <w:rPr>
                <w:sz w:val="16"/>
                <w:szCs w:val="16"/>
              </w:rPr>
            </w:pPr>
            <w:r w:rsidRPr="00C502F6">
              <w:rPr>
                <w:sz w:val="16"/>
                <w:szCs w:val="16"/>
              </w:rPr>
              <w:t>Taylor (scientific management)</w:t>
            </w:r>
          </w:p>
          <w:p w14:paraId="5E55DD89" w14:textId="77777777" w:rsidR="00C502F6" w:rsidRPr="00C502F6" w:rsidRDefault="00C502F6" w:rsidP="00E415FD">
            <w:pPr>
              <w:pStyle w:val="Tabletext"/>
              <w:numPr>
                <w:ilvl w:val="0"/>
                <w:numId w:val="16"/>
              </w:numPr>
              <w:rPr>
                <w:sz w:val="16"/>
                <w:szCs w:val="16"/>
              </w:rPr>
            </w:pPr>
            <w:r w:rsidRPr="00C502F6">
              <w:rPr>
                <w:sz w:val="16"/>
                <w:szCs w:val="16"/>
              </w:rPr>
              <w:t>Mayo (human relations theory)</w:t>
            </w:r>
          </w:p>
          <w:p w14:paraId="1F20BA92" w14:textId="77777777" w:rsidR="00C502F6" w:rsidRPr="00C502F6" w:rsidRDefault="00C502F6" w:rsidP="00E415FD">
            <w:pPr>
              <w:pStyle w:val="Tabletext"/>
              <w:numPr>
                <w:ilvl w:val="0"/>
                <w:numId w:val="16"/>
              </w:numPr>
              <w:rPr>
                <w:sz w:val="16"/>
                <w:szCs w:val="16"/>
              </w:rPr>
            </w:pPr>
            <w:r w:rsidRPr="00C502F6">
              <w:rPr>
                <w:sz w:val="16"/>
                <w:szCs w:val="16"/>
              </w:rPr>
              <w:t>Maslow (hierarchy of needs)</w:t>
            </w:r>
          </w:p>
          <w:p w14:paraId="45A238CC" w14:textId="77777777" w:rsidR="00C502F6" w:rsidRPr="00C502F6" w:rsidRDefault="00C502F6" w:rsidP="00E415FD">
            <w:pPr>
              <w:pStyle w:val="Tabletext"/>
              <w:numPr>
                <w:ilvl w:val="0"/>
                <w:numId w:val="16"/>
              </w:numPr>
              <w:rPr>
                <w:sz w:val="16"/>
                <w:szCs w:val="16"/>
              </w:rPr>
            </w:pPr>
            <w:r w:rsidRPr="00C502F6">
              <w:rPr>
                <w:sz w:val="16"/>
                <w:szCs w:val="16"/>
              </w:rPr>
              <w:t>Herzberg (two-factor theory).</w:t>
            </w:r>
          </w:p>
          <w:p w14:paraId="7B69C811" w14:textId="77777777" w:rsidR="00C502F6" w:rsidRPr="00C502F6" w:rsidRDefault="00C502F6" w:rsidP="00C502F6">
            <w:pPr>
              <w:pStyle w:val="Tabletext"/>
              <w:rPr>
                <w:sz w:val="16"/>
                <w:szCs w:val="16"/>
              </w:rPr>
            </w:pPr>
            <w:r w:rsidRPr="00C502F6">
              <w:rPr>
                <w:sz w:val="16"/>
                <w:szCs w:val="16"/>
              </w:rPr>
              <w:t>c) Financial methods to improve employee performance:</w:t>
            </w:r>
          </w:p>
          <w:p w14:paraId="242D2BD7" w14:textId="77777777" w:rsidR="00C502F6" w:rsidRPr="00C502F6" w:rsidRDefault="00C502F6" w:rsidP="00E415FD">
            <w:pPr>
              <w:pStyle w:val="Tabletext"/>
              <w:numPr>
                <w:ilvl w:val="0"/>
                <w:numId w:val="16"/>
              </w:numPr>
              <w:rPr>
                <w:sz w:val="16"/>
                <w:szCs w:val="16"/>
              </w:rPr>
            </w:pPr>
            <w:r w:rsidRPr="00C502F6">
              <w:rPr>
                <w:sz w:val="16"/>
                <w:szCs w:val="16"/>
              </w:rPr>
              <w:t>piecework</w:t>
            </w:r>
          </w:p>
          <w:p w14:paraId="73F78DBA" w14:textId="77777777" w:rsidR="00C502F6" w:rsidRPr="00C502F6" w:rsidRDefault="00C502F6" w:rsidP="00E415FD">
            <w:pPr>
              <w:pStyle w:val="Tabletext"/>
              <w:numPr>
                <w:ilvl w:val="0"/>
                <w:numId w:val="16"/>
              </w:numPr>
              <w:rPr>
                <w:sz w:val="16"/>
                <w:szCs w:val="16"/>
              </w:rPr>
            </w:pPr>
            <w:r w:rsidRPr="00C502F6">
              <w:rPr>
                <w:sz w:val="16"/>
                <w:szCs w:val="16"/>
              </w:rPr>
              <w:t>commission</w:t>
            </w:r>
          </w:p>
          <w:p w14:paraId="7B05025E" w14:textId="77777777" w:rsidR="00C502F6" w:rsidRPr="00C502F6" w:rsidRDefault="00C502F6" w:rsidP="00E415FD">
            <w:pPr>
              <w:pStyle w:val="Tabletext"/>
              <w:numPr>
                <w:ilvl w:val="0"/>
                <w:numId w:val="16"/>
              </w:numPr>
              <w:rPr>
                <w:sz w:val="16"/>
                <w:szCs w:val="16"/>
              </w:rPr>
            </w:pPr>
            <w:r w:rsidRPr="00C502F6">
              <w:rPr>
                <w:sz w:val="16"/>
                <w:szCs w:val="16"/>
              </w:rPr>
              <w:t>bonus</w:t>
            </w:r>
          </w:p>
          <w:p w14:paraId="0A38BC46" w14:textId="77777777" w:rsidR="00C502F6" w:rsidRPr="00C502F6" w:rsidRDefault="00C502F6" w:rsidP="00E415FD">
            <w:pPr>
              <w:pStyle w:val="Tabletext"/>
              <w:numPr>
                <w:ilvl w:val="0"/>
                <w:numId w:val="16"/>
              </w:numPr>
              <w:rPr>
                <w:sz w:val="16"/>
                <w:szCs w:val="16"/>
              </w:rPr>
            </w:pPr>
            <w:r w:rsidRPr="00C502F6">
              <w:rPr>
                <w:sz w:val="16"/>
                <w:szCs w:val="16"/>
              </w:rPr>
              <w:t>profit share</w:t>
            </w:r>
          </w:p>
          <w:p w14:paraId="3D9B811A" w14:textId="77777777" w:rsidR="00C502F6" w:rsidRPr="00C502F6" w:rsidRDefault="00C502F6" w:rsidP="00E415FD">
            <w:pPr>
              <w:pStyle w:val="Tabletext"/>
              <w:numPr>
                <w:ilvl w:val="0"/>
                <w:numId w:val="16"/>
              </w:numPr>
              <w:rPr>
                <w:sz w:val="16"/>
                <w:szCs w:val="16"/>
              </w:rPr>
            </w:pPr>
            <w:r w:rsidRPr="00C502F6">
              <w:rPr>
                <w:sz w:val="16"/>
                <w:szCs w:val="16"/>
              </w:rPr>
              <w:t>performance-related pay.</w:t>
            </w:r>
          </w:p>
          <w:p w14:paraId="11B49AB7" w14:textId="77777777" w:rsidR="00C502F6" w:rsidRPr="00C502F6" w:rsidRDefault="00C502F6" w:rsidP="00C502F6">
            <w:pPr>
              <w:pStyle w:val="Tabletext"/>
              <w:rPr>
                <w:sz w:val="16"/>
                <w:szCs w:val="16"/>
              </w:rPr>
            </w:pPr>
            <w:r w:rsidRPr="00C502F6">
              <w:rPr>
                <w:sz w:val="16"/>
                <w:szCs w:val="16"/>
              </w:rPr>
              <w:t>d) Non-financial methods to improve employee performance:</w:t>
            </w:r>
          </w:p>
          <w:p w14:paraId="58A010E8" w14:textId="77777777" w:rsidR="00C502F6" w:rsidRPr="00C502F6" w:rsidRDefault="00C502F6" w:rsidP="00E415FD">
            <w:pPr>
              <w:pStyle w:val="Tabletext"/>
              <w:numPr>
                <w:ilvl w:val="0"/>
                <w:numId w:val="16"/>
              </w:numPr>
              <w:rPr>
                <w:sz w:val="16"/>
                <w:szCs w:val="16"/>
              </w:rPr>
            </w:pPr>
            <w:r w:rsidRPr="00C502F6">
              <w:rPr>
                <w:sz w:val="16"/>
                <w:szCs w:val="16"/>
              </w:rPr>
              <w:t>delegation</w:t>
            </w:r>
          </w:p>
          <w:p w14:paraId="0FB5777D" w14:textId="77777777" w:rsidR="00C502F6" w:rsidRPr="00C502F6" w:rsidRDefault="00C502F6" w:rsidP="00E415FD">
            <w:pPr>
              <w:pStyle w:val="Tabletext"/>
              <w:numPr>
                <w:ilvl w:val="0"/>
                <w:numId w:val="16"/>
              </w:numPr>
              <w:rPr>
                <w:sz w:val="16"/>
                <w:szCs w:val="16"/>
              </w:rPr>
            </w:pPr>
            <w:r w:rsidRPr="00C502F6">
              <w:rPr>
                <w:sz w:val="16"/>
                <w:szCs w:val="16"/>
              </w:rPr>
              <w:t>consultation</w:t>
            </w:r>
          </w:p>
          <w:p w14:paraId="3FB5BCC5" w14:textId="77777777" w:rsidR="00C502F6" w:rsidRPr="00C502F6" w:rsidRDefault="00C502F6" w:rsidP="00E415FD">
            <w:pPr>
              <w:pStyle w:val="Tabletext"/>
              <w:numPr>
                <w:ilvl w:val="0"/>
                <w:numId w:val="16"/>
              </w:numPr>
              <w:rPr>
                <w:sz w:val="16"/>
                <w:szCs w:val="16"/>
              </w:rPr>
            </w:pPr>
            <w:r w:rsidRPr="00C502F6">
              <w:rPr>
                <w:sz w:val="16"/>
                <w:szCs w:val="16"/>
              </w:rPr>
              <w:t>empowerment</w:t>
            </w:r>
          </w:p>
          <w:p w14:paraId="3A179A8C" w14:textId="77777777" w:rsidR="00C502F6" w:rsidRPr="00C502F6" w:rsidRDefault="006368A1" w:rsidP="00E415FD">
            <w:pPr>
              <w:pStyle w:val="Tabletext"/>
              <w:numPr>
                <w:ilvl w:val="0"/>
                <w:numId w:val="16"/>
              </w:numPr>
              <w:rPr>
                <w:sz w:val="16"/>
                <w:szCs w:val="16"/>
              </w:rPr>
            </w:pPr>
            <w:r>
              <w:rPr>
                <w:sz w:val="16"/>
                <w:szCs w:val="16"/>
              </w:rPr>
              <w:lastRenderedPageBreak/>
              <w:t>team working</w:t>
            </w:r>
          </w:p>
          <w:p w14:paraId="3690C38D" w14:textId="77777777" w:rsidR="00C502F6" w:rsidRPr="00C502F6" w:rsidRDefault="00C502F6" w:rsidP="00E415FD">
            <w:pPr>
              <w:pStyle w:val="Tabletext"/>
              <w:numPr>
                <w:ilvl w:val="0"/>
                <w:numId w:val="16"/>
              </w:numPr>
              <w:rPr>
                <w:sz w:val="16"/>
                <w:szCs w:val="16"/>
              </w:rPr>
            </w:pPr>
            <w:r w:rsidRPr="00C502F6">
              <w:rPr>
                <w:sz w:val="16"/>
                <w:szCs w:val="16"/>
              </w:rPr>
              <w:t>flexible working</w:t>
            </w:r>
          </w:p>
          <w:p w14:paraId="6AAAD821" w14:textId="77777777" w:rsidR="00C502F6" w:rsidRPr="00C502F6" w:rsidRDefault="00C502F6" w:rsidP="00E415FD">
            <w:pPr>
              <w:pStyle w:val="Tabletext"/>
              <w:numPr>
                <w:ilvl w:val="0"/>
                <w:numId w:val="16"/>
              </w:numPr>
              <w:rPr>
                <w:sz w:val="16"/>
                <w:szCs w:val="16"/>
              </w:rPr>
            </w:pPr>
            <w:r w:rsidRPr="00C502F6">
              <w:rPr>
                <w:sz w:val="16"/>
                <w:szCs w:val="16"/>
              </w:rPr>
              <w:t>job enrichment</w:t>
            </w:r>
          </w:p>
          <w:p w14:paraId="37325703" w14:textId="77777777" w:rsidR="00C502F6" w:rsidRPr="00C502F6" w:rsidRDefault="00C502F6" w:rsidP="00E415FD">
            <w:pPr>
              <w:pStyle w:val="Tabletext"/>
              <w:numPr>
                <w:ilvl w:val="0"/>
                <w:numId w:val="16"/>
              </w:numPr>
              <w:rPr>
                <w:sz w:val="16"/>
                <w:szCs w:val="16"/>
              </w:rPr>
            </w:pPr>
            <w:r w:rsidRPr="00C502F6">
              <w:rPr>
                <w:sz w:val="16"/>
                <w:szCs w:val="16"/>
              </w:rPr>
              <w:t>job rotation</w:t>
            </w:r>
          </w:p>
          <w:p w14:paraId="2140CC95" w14:textId="77777777" w:rsidR="00C502F6" w:rsidRPr="00C502F6" w:rsidRDefault="00C502F6" w:rsidP="00E415FD">
            <w:pPr>
              <w:pStyle w:val="Tabletext"/>
              <w:numPr>
                <w:ilvl w:val="0"/>
                <w:numId w:val="16"/>
              </w:numPr>
              <w:rPr>
                <w:sz w:val="16"/>
                <w:szCs w:val="16"/>
              </w:rPr>
            </w:pPr>
            <w:r w:rsidRPr="00C502F6">
              <w:rPr>
                <w:sz w:val="16"/>
                <w:szCs w:val="16"/>
              </w:rPr>
              <w:t>job enlargement.</w:t>
            </w:r>
          </w:p>
          <w:p w14:paraId="4DF53656" w14:textId="77777777" w:rsidR="001B545D" w:rsidRDefault="001B545D" w:rsidP="00AF6404">
            <w:pPr>
              <w:pStyle w:val="Tabletext"/>
              <w:rPr>
                <w:b/>
                <w:sz w:val="16"/>
                <w:szCs w:val="16"/>
              </w:rPr>
            </w:pPr>
          </w:p>
          <w:p w14:paraId="533262A6" w14:textId="77777777" w:rsidR="00C502F6" w:rsidRPr="00C502F6" w:rsidRDefault="00C502F6" w:rsidP="00AF6404">
            <w:pPr>
              <w:pStyle w:val="Tabletext"/>
              <w:rPr>
                <w:b/>
                <w:sz w:val="16"/>
                <w:szCs w:val="16"/>
              </w:rPr>
            </w:pPr>
            <w:r w:rsidRPr="00C502F6">
              <w:rPr>
                <w:b/>
                <w:sz w:val="16"/>
                <w:szCs w:val="16"/>
              </w:rPr>
              <w:t>5 Leadership</w:t>
            </w:r>
          </w:p>
          <w:p w14:paraId="4EFF593D" w14:textId="77777777" w:rsidR="00C502F6" w:rsidRPr="00C502F6" w:rsidRDefault="00C502F6" w:rsidP="00C502F6">
            <w:pPr>
              <w:pStyle w:val="Tabletext"/>
              <w:rPr>
                <w:sz w:val="16"/>
                <w:szCs w:val="16"/>
              </w:rPr>
            </w:pPr>
            <w:r w:rsidRPr="00C502F6">
              <w:rPr>
                <w:sz w:val="16"/>
                <w:szCs w:val="16"/>
              </w:rPr>
              <w:t>a) Leadership:</w:t>
            </w:r>
          </w:p>
          <w:p w14:paraId="350F5852" w14:textId="77777777" w:rsidR="00C502F6" w:rsidRPr="00C502F6" w:rsidRDefault="00C502F6" w:rsidP="00E415FD">
            <w:pPr>
              <w:pStyle w:val="Tabletext"/>
              <w:numPr>
                <w:ilvl w:val="0"/>
                <w:numId w:val="16"/>
              </w:numPr>
              <w:rPr>
                <w:sz w:val="16"/>
                <w:szCs w:val="16"/>
              </w:rPr>
            </w:pPr>
            <w:r w:rsidRPr="00C502F6">
              <w:rPr>
                <w:sz w:val="16"/>
                <w:szCs w:val="16"/>
              </w:rPr>
              <w:t>the distinction between management and leadership.</w:t>
            </w:r>
          </w:p>
          <w:p w14:paraId="28BC0F7E" w14:textId="77777777" w:rsidR="00C502F6" w:rsidRPr="00C502F6" w:rsidRDefault="00C502F6" w:rsidP="00C502F6">
            <w:pPr>
              <w:pStyle w:val="Tabletext"/>
              <w:rPr>
                <w:sz w:val="16"/>
                <w:szCs w:val="16"/>
              </w:rPr>
            </w:pPr>
            <w:r w:rsidRPr="00C502F6">
              <w:rPr>
                <w:sz w:val="16"/>
                <w:szCs w:val="16"/>
              </w:rPr>
              <w:t>b) Types of leadership style:</w:t>
            </w:r>
          </w:p>
          <w:p w14:paraId="51AB161C" w14:textId="77777777" w:rsidR="00C502F6" w:rsidRPr="00C502F6" w:rsidRDefault="00C502F6" w:rsidP="00E415FD">
            <w:pPr>
              <w:pStyle w:val="Tabletext"/>
              <w:numPr>
                <w:ilvl w:val="0"/>
                <w:numId w:val="16"/>
              </w:numPr>
              <w:rPr>
                <w:sz w:val="16"/>
                <w:szCs w:val="16"/>
              </w:rPr>
            </w:pPr>
            <w:r w:rsidRPr="00C502F6">
              <w:rPr>
                <w:sz w:val="16"/>
                <w:szCs w:val="16"/>
              </w:rPr>
              <w:t>autocratic</w:t>
            </w:r>
          </w:p>
          <w:p w14:paraId="2B7C1900" w14:textId="77777777" w:rsidR="00C502F6" w:rsidRPr="00C502F6" w:rsidRDefault="00C502F6" w:rsidP="00E415FD">
            <w:pPr>
              <w:pStyle w:val="Tabletext"/>
              <w:numPr>
                <w:ilvl w:val="0"/>
                <w:numId w:val="16"/>
              </w:numPr>
              <w:rPr>
                <w:sz w:val="16"/>
                <w:szCs w:val="16"/>
              </w:rPr>
            </w:pPr>
            <w:r w:rsidRPr="00C502F6">
              <w:rPr>
                <w:sz w:val="16"/>
                <w:szCs w:val="16"/>
              </w:rPr>
              <w:t>paternalistic</w:t>
            </w:r>
          </w:p>
          <w:p w14:paraId="52D7CCE5" w14:textId="77777777" w:rsidR="00C502F6" w:rsidRPr="00C502F6" w:rsidRDefault="00C502F6" w:rsidP="00E415FD">
            <w:pPr>
              <w:pStyle w:val="Tabletext"/>
              <w:numPr>
                <w:ilvl w:val="0"/>
                <w:numId w:val="16"/>
              </w:numPr>
              <w:rPr>
                <w:sz w:val="16"/>
                <w:szCs w:val="16"/>
              </w:rPr>
            </w:pPr>
            <w:r w:rsidRPr="00C502F6">
              <w:rPr>
                <w:sz w:val="16"/>
                <w:szCs w:val="16"/>
              </w:rPr>
              <w:t>democratic</w:t>
            </w:r>
          </w:p>
          <w:p w14:paraId="3BDC5A5D" w14:textId="77777777" w:rsidR="00C502F6" w:rsidRPr="00C502F6" w:rsidRDefault="00C502F6" w:rsidP="00E415FD">
            <w:pPr>
              <w:pStyle w:val="Tabletext"/>
              <w:numPr>
                <w:ilvl w:val="0"/>
                <w:numId w:val="16"/>
              </w:numPr>
              <w:rPr>
                <w:sz w:val="16"/>
                <w:szCs w:val="16"/>
              </w:rPr>
            </w:pPr>
            <w:r w:rsidRPr="00C502F6">
              <w:rPr>
                <w:sz w:val="16"/>
                <w:szCs w:val="16"/>
              </w:rPr>
              <w:t>laissez-faire.</w:t>
            </w:r>
          </w:p>
          <w:p w14:paraId="0F836E37" w14:textId="77777777" w:rsidR="00FB2192" w:rsidRPr="00C502F6" w:rsidRDefault="00C502F6" w:rsidP="00C502F6">
            <w:pPr>
              <w:pStyle w:val="Tabletext"/>
              <w:rPr>
                <w:sz w:val="16"/>
                <w:szCs w:val="16"/>
              </w:rPr>
            </w:pPr>
            <w:r w:rsidRPr="00C502F6">
              <w:rPr>
                <w:sz w:val="16"/>
                <w:szCs w:val="16"/>
              </w:rPr>
              <w:t>c) The difficulty of moving from entrepreneur to leader.</w:t>
            </w:r>
          </w:p>
        </w:tc>
        <w:tc>
          <w:tcPr>
            <w:tcW w:w="7712" w:type="dxa"/>
          </w:tcPr>
          <w:p w14:paraId="4027F1F2" w14:textId="77777777" w:rsidR="00C502F6" w:rsidRDefault="002C544A" w:rsidP="00C502F6">
            <w:pPr>
              <w:pStyle w:val="Tabletext"/>
              <w:rPr>
                <w:sz w:val="16"/>
                <w:szCs w:val="16"/>
              </w:rPr>
            </w:pPr>
            <w:r>
              <w:rPr>
                <w:sz w:val="16"/>
                <w:szCs w:val="16"/>
              </w:rPr>
              <w:lastRenderedPageBreak/>
              <w:t>Students should compare and contrast the main motivation theories and how these can be applied in real life business situations.</w:t>
            </w:r>
          </w:p>
          <w:p w14:paraId="5779B312" w14:textId="77777777" w:rsidR="00F34756" w:rsidRDefault="00F34756" w:rsidP="00C502F6">
            <w:pPr>
              <w:pStyle w:val="Tabletext"/>
              <w:rPr>
                <w:b/>
                <w:sz w:val="16"/>
                <w:szCs w:val="16"/>
              </w:rPr>
            </w:pPr>
          </w:p>
          <w:p w14:paraId="72D7916D" w14:textId="77777777" w:rsidR="002C544A" w:rsidRPr="002C544A" w:rsidRDefault="002C544A" w:rsidP="00C502F6">
            <w:pPr>
              <w:pStyle w:val="Tabletext"/>
              <w:rPr>
                <w:b/>
                <w:sz w:val="16"/>
                <w:szCs w:val="16"/>
              </w:rPr>
            </w:pPr>
            <w:r w:rsidRPr="002C544A">
              <w:rPr>
                <w:b/>
                <w:sz w:val="16"/>
                <w:szCs w:val="16"/>
              </w:rPr>
              <w:t>Tesco:</w:t>
            </w:r>
          </w:p>
          <w:p w14:paraId="52F30546" w14:textId="77777777" w:rsidR="002C544A" w:rsidRDefault="00FB4333" w:rsidP="00C502F6">
            <w:pPr>
              <w:pStyle w:val="Tabletext"/>
              <w:rPr>
                <w:sz w:val="16"/>
                <w:szCs w:val="16"/>
              </w:rPr>
            </w:pPr>
            <w:hyperlink r:id="rId35" w:history="1">
              <w:r w:rsidR="002C544A" w:rsidRPr="00330547">
                <w:rPr>
                  <w:rStyle w:val="Hyperlink"/>
                  <w:rFonts w:cs="Arial"/>
                  <w:sz w:val="16"/>
                  <w:szCs w:val="16"/>
                </w:rPr>
                <w:t>http://businesscasestudies.co.uk/tesco/motivational-theory-in-practice-at-tesco/introduction.html</w:t>
              </w:r>
            </w:hyperlink>
          </w:p>
          <w:p w14:paraId="501E1FE0" w14:textId="77777777" w:rsidR="002C544A" w:rsidRPr="00C502F6" w:rsidRDefault="002C544A" w:rsidP="00C502F6">
            <w:pPr>
              <w:pStyle w:val="Tabletext"/>
              <w:rPr>
                <w:sz w:val="16"/>
                <w:szCs w:val="16"/>
              </w:rPr>
            </w:pPr>
          </w:p>
          <w:p w14:paraId="2EB9BF39" w14:textId="77777777" w:rsidR="00C502F6" w:rsidRPr="002C544A" w:rsidRDefault="002C544A" w:rsidP="00C502F6">
            <w:pPr>
              <w:pStyle w:val="Tabletext"/>
              <w:rPr>
                <w:b/>
                <w:sz w:val="16"/>
                <w:szCs w:val="16"/>
              </w:rPr>
            </w:pPr>
            <w:r w:rsidRPr="002C544A">
              <w:rPr>
                <w:b/>
                <w:sz w:val="16"/>
                <w:szCs w:val="16"/>
              </w:rPr>
              <w:t>McDonald’s:</w:t>
            </w:r>
          </w:p>
          <w:p w14:paraId="26E9C84C" w14:textId="77777777" w:rsidR="00C502F6" w:rsidRDefault="00FB4333" w:rsidP="00C502F6">
            <w:pPr>
              <w:pStyle w:val="Tabletext"/>
              <w:rPr>
                <w:sz w:val="16"/>
                <w:szCs w:val="16"/>
              </w:rPr>
            </w:pPr>
            <w:hyperlink r:id="rId36" w:history="1">
              <w:r w:rsidR="002C544A" w:rsidRPr="00330547">
                <w:rPr>
                  <w:rStyle w:val="Hyperlink"/>
                  <w:rFonts w:cs="Arial"/>
                  <w:sz w:val="16"/>
                  <w:szCs w:val="16"/>
                </w:rPr>
                <w:t>https://www.employeebenefits.co.uk/issues/motivation-and-recognition-supplement-2013/mcdonalds-restaurants-built-on-motivation/</w:t>
              </w:r>
            </w:hyperlink>
          </w:p>
          <w:p w14:paraId="71B5D63C" w14:textId="77777777" w:rsidR="002C544A" w:rsidRDefault="002C544A" w:rsidP="00C502F6">
            <w:pPr>
              <w:pStyle w:val="Tabletext"/>
              <w:rPr>
                <w:sz w:val="16"/>
                <w:szCs w:val="16"/>
              </w:rPr>
            </w:pPr>
          </w:p>
          <w:p w14:paraId="67E8B8B3" w14:textId="77777777" w:rsidR="002C544A" w:rsidRPr="000E3BA6" w:rsidRDefault="002C544A" w:rsidP="00C502F6">
            <w:pPr>
              <w:pStyle w:val="Tabletext"/>
              <w:rPr>
                <w:b/>
                <w:sz w:val="16"/>
                <w:szCs w:val="16"/>
                <w:lang w:val="de-DE"/>
              </w:rPr>
            </w:pPr>
            <w:r w:rsidRPr="000E3BA6">
              <w:rPr>
                <w:b/>
                <w:sz w:val="16"/>
                <w:szCs w:val="16"/>
                <w:lang w:val="de-DE"/>
              </w:rPr>
              <w:t xml:space="preserve">KPMG: </w:t>
            </w:r>
          </w:p>
          <w:p w14:paraId="6602A36F" w14:textId="77777777" w:rsidR="00C502F6" w:rsidRPr="000E3BA6" w:rsidRDefault="00FB4333" w:rsidP="00C502F6">
            <w:pPr>
              <w:pStyle w:val="Tabletext"/>
              <w:rPr>
                <w:sz w:val="16"/>
                <w:szCs w:val="16"/>
                <w:lang w:val="de-DE"/>
              </w:rPr>
            </w:pPr>
            <w:hyperlink r:id="rId37" w:history="1">
              <w:r w:rsidR="002C544A" w:rsidRPr="000E3BA6">
                <w:rPr>
                  <w:rStyle w:val="Hyperlink"/>
                  <w:rFonts w:cs="Arial"/>
                  <w:sz w:val="16"/>
                  <w:szCs w:val="16"/>
                  <w:lang w:val="de-DE"/>
                </w:rPr>
                <w:t>https://rework.withgoogle.com/case-studies/KPMG-purpose/</w:t>
              </w:r>
            </w:hyperlink>
          </w:p>
          <w:p w14:paraId="0E44D58F" w14:textId="77777777" w:rsidR="005125A7" w:rsidRPr="00E7128A" w:rsidRDefault="005125A7" w:rsidP="00C502F6">
            <w:pPr>
              <w:pStyle w:val="Tabletext"/>
              <w:rPr>
                <w:sz w:val="16"/>
                <w:szCs w:val="16"/>
                <w:lang w:val="de-DE"/>
              </w:rPr>
            </w:pPr>
          </w:p>
          <w:p w14:paraId="01C18893" w14:textId="77777777" w:rsidR="005125A7" w:rsidRPr="00C502F6" w:rsidRDefault="00E57AAD" w:rsidP="00E57AAD">
            <w:pPr>
              <w:pStyle w:val="Tabletext"/>
              <w:rPr>
                <w:sz w:val="16"/>
                <w:szCs w:val="16"/>
              </w:rPr>
            </w:pPr>
            <w:r>
              <w:rPr>
                <w:sz w:val="16"/>
                <w:szCs w:val="16"/>
              </w:rPr>
              <w:t>T</w:t>
            </w:r>
            <w:r w:rsidR="005125A7">
              <w:rPr>
                <w:sz w:val="16"/>
                <w:szCs w:val="16"/>
              </w:rPr>
              <w:t>he use of the sample assessment material on M</w:t>
            </w:r>
            <w:r>
              <w:rPr>
                <w:sz w:val="16"/>
                <w:szCs w:val="16"/>
              </w:rPr>
              <w:t xml:space="preserve">anchester United </w:t>
            </w:r>
            <w:r w:rsidR="005125A7">
              <w:rPr>
                <w:sz w:val="16"/>
                <w:szCs w:val="16"/>
              </w:rPr>
              <w:t>F</w:t>
            </w:r>
            <w:r>
              <w:rPr>
                <w:sz w:val="16"/>
                <w:szCs w:val="16"/>
              </w:rPr>
              <w:t>ootball Club (MUFC)</w:t>
            </w:r>
            <w:r w:rsidR="005125A7">
              <w:rPr>
                <w:sz w:val="16"/>
                <w:szCs w:val="16"/>
              </w:rPr>
              <w:t xml:space="preserve"> will demonstrate how this can be examined and there are plenty of resources on motivation, financial and non-financial methods in textbooks and on Tutor2u.</w:t>
            </w:r>
          </w:p>
          <w:p w14:paraId="78A116A9" w14:textId="77777777" w:rsidR="00C502F6" w:rsidRPr="00C502F6" w:rsidRDefault="00C502F6" w:rsidP="00C502F6">
            <w:pPr>
              <w:pStyle w:val="Tabletext"/>
              <w:rPr>
                <w:sz w:val="16"/>
                <w:szCs w:val="16"/>
              </w:rPr>
            </w:pPr>
          </w:p>
          <w:p w14:paraId="56EF587E" w14:textId="77777777" w:rsidR="00C502F6" w:rsidRPr="00C502F6" w:rsidRDefault="00C502F6" w:rsidP="00C502F6">
            <w:pPr>
              <w:pStyle w:val="Tabletext"/>
              <w:rPr>
                <w:sz w:val="16"/>
                <w:szCs w:val="16"/>
              </w:rPr>
            </w:pPr>
          </w:p>
          <w:p w14:paraId="3722B75C" w14:textId="77777777" w:rsidR="00C502F6" w:rsidRPr="00C502F6" w:rsidRDefault="00C502F6" w:rsidP="00C502F6">
            <w:pPr>
              <w:pStyle w:val="Tabletext"/>
              <w:rPr>
                <w:sz w:val="16"/>
                <w:szCs w:val="16"/>
              </w:rPr>
            </w:pPr>
          </w:p>
          <w:p w14:paraId="49E1193E" w14:textId="77777777" w:rsidR="00C502F6" w:rsidRPr="00C502F6" w:rsidRDefault="00C502F6" w:rsidP="00C502F6">
            <w:pPr>
              <w:pStyle w:val="Tabletext"/>
              <w:rPr>
                <w:sz w:val="16"/>
                <w:szCs w:val="16"/>
              </w:rPr>
            </w:pPr>
          </w:p>
          <w:p w14:paraId="5B922AAD" w14:textId="77777777" w:rsidR="00C502F6" w:rsidRPr="00C502F6" w:rsidRDefault="00C502F6" w:rsidP="00C502F6">
            <w:pPr>
              <w:pStyle w:val="Tabletext"/>
              <w:rPr>
                <w:sz w:val="16"/>
                <w:szCs w:val="16"/>
              </w:rPr>
            </w:pPr>
          </w:p>
          <w:p w14:paraId="117C0FCF" w14:textId="77777777" w:rsidR="00C502F6" w:rsidRPr="00C502F6" w:rsidRDefault="00C502F6" w:rsidP="00C502F6">
            <w:pPr>
              <w:pStyle w:val="Tabletext"/>
              <w:rPr>
                <w:sz w:val="16"/>
                <w:szCs w:val="16"/>
              </w:rPr>
            </w:pPr>
          </w:p>
          <w:p w14:paraId="5F772D52" w14:textId="77777777" w:rsidR="00C502F6" w:rsidRDefault="00C502F6" w:rsidP="00C502F6">
            <w:pPr>
              <w:pStyle w:val="Tabletext"/>
              <w:rPr>
                <w:sz w:val="16"/>
                <w:szCs w:val="16"/>
              </w:rPr>
            </w:pPr>
          </w:p>
          <w:p w14:paraId="7A129AAC" w14:textId="77777777" w:rsidR="00F34756" w:rsidRDefault="00F34756" w:rsidP="00C502F6">
            <w:pPr>
              <w:pStyle w:val="Tabletext"/>
              <w:rPr>
                <w:sz w:val="16"/>
                <w:szCs w:val="16"/>
              </w:rPr>
            </w:pPr>
          </w:p>
          <w:p w14:paraId="36C4AA4D" w14:textId="77777777" w:rsidR="00F34756" w:rsidRDefault="00F34756" w:rsidP="00C502F6">
            <w:pPr>
              <w:pStyle w:val="Tabletext"/>
              <w:rPr>
                <w:sz w:val="16"/>
                <w:szCs w:val="16"/>
              </w:rPr>
            </w:pPr>
          </w:p>
          <w:p w14:paraId="31C62284" w14:textId="77777777" w:rsidR="002C544A" w:rsidRDefault="002C544A" w:rsidP="00C502F6">
            <w:pPr>
              <w:pStyle w:val="Tabletext"/>
              <w:rPr>
                <w:sz w:val="16"/>
                <w:szCs w:val="16"/>
              </w:rPr>
            </w:pPr>
            <w:r>
              <w:rPr>
                <w:sz w:val="16"/>
                <w:szCs w:val="16"/>
              </w:rPr>
              <w:t>Leadership can be looked at by looking at the different styles adopted by CEO for a variety of large businesses:</w:t>
            </w:r>
          </w:p>
          <w:p w14:paraId="1926F3ED" w14:textId="77777777" w:rsidR="002C544A" w:rsidRPr="000E3BA6" w:rsidRDefault="002C544A" w:rsidP="00C502F6">
            <w:pPr>
              <w:pStyle w:val="Tabletext"/>
              <w:rPr>
                <w:sz w:val="16"/>
                <w:szCs w:val="16"/>
                <w:lang w:val="de-DE"/>
              </w:rPr>
            </w:pPr>
            <w:r w:rsidRPr="000E3BA6">
              <w:rPr>
                <w:sz w:val="16"/>
                <w:szCs w:val="16"/>
                <w:lang w:val="de-DE"/>
              </w:rPr>
              <w:t>IKEA – Ingvar Kamprad</w:t>
            </w:r>
          </w:p>
          <w:p w14:paraId="06689A00" w14:textId="77777777" w:rsidR="002C544A" w:rsidRPr="000E3BA6" w:rsidRDefault="002C544A" w:rsidP="00C502F6">
            <w:pPr>
              <w:pStyle w:val="Tabletext"/>
              <w:rPr>
                <w:sz w:val="16"/>
                <w:szCs w:val="16"/>
                <w:lang w:val="de-DE"/>
              </w:rPr>
            </w:pPr>
            <w:r w:rsidRPr="000E3BA6">
              <w:rPr>
                <w:sz w:val="16"/>
                <w:szCs w:val="16"/>
                <w:lang w:val="de-DE"/>
              </w:rPr>
              <w:t>Virgin – Richard Branson</w:t>
            </w:r>
          </w:p>
          <w:p w14:paraId="75E8AFBD" w14:textId="77777777" w:rsidR="002C544A" w:rsidRPr="000E3BA6" w:rsidRDefault="002C544A" w:rsidP="00C502F6">
            <w:pPr>
              <w:pStyle w:val="Tabletext"/>
              <w:rPr>
                <w:sz w:val="16"/>
                <w:szCs w:val="16"/>
                <w:lang w:val="es-ES"/>
              </w:rPr>
            </w:pPr>
            <w:r w:rsidRPr="000E3BA6">
              <w:rPr>
                <w:sz w:val="16"/>
                <w:szCs w:val="16"/>
                <w:lang w:val="es-ES"/>
              </w:rPr>
              <w:t>MUFC – Alex Ferguson</w:t>
            </w:r>
          </w:p>
          <w:p w14:paraId="7AAAD945" w14:textId="77777777" w:rsidR="002C544A" w:rsidRPr="000E3BA6" w:rsidRDefault="003C56F5" w:rsidP="00C502F6">
            <w:pPr>
              <w:pStyle w:val="Tabletext"/>
              <w:rPr>
                <w:sz w:val="16"/>
                <w:szCs w:val="16"/>
                <w:lang w:val="es-ES"/>
              </w:rPr>
            </w:pPr>
            <w:r w:rsidRPr="000E3BA6">
              <w:rPr>
                <w:sz w:val="16"/>
                <w:szCs w:val="16"/>
                <w:lang w:val="es-ES"/>
              </w:rPr>
              <w:t>Tata – Ratan Tata</w:t>
            </w:r>
          </w:p>
          <w:p w14:paraId="075E36C3" w14:textId="77777777" w:rsidR="003C56F5" w:rsidRDefault="003C56F5" w:rsidP="00C502F6">
            <w:pPr>
              <w:pStyle w:val="Tabletext"/>
              <w:rPr>
                <w:sz w:val="16"/>
                <w:szCs w:val="16"/>
              </w:rPr>
            </w:pPr>
            <w:r>
              <w:rPr>
                <w:sz w:val="16"/>
                <w:szCs w:val="16"/>
              </w:rPr>
              <w:t>Apple – Steve Jobs and Tim Cook</w:t>
            </w:r>
          </w:p>
          <w:p w14:paraId="446792B5" w14:textId="77777777" w:rsidR="003C56F5" w:rsidRDefault="003C56F5" w:rsidP="00C502F6">
            <w:pPr>
              <w:pStyle w:val="Tabletext"/>
              <w:rPr>
                <w:sz w:val="16"/>
                <w:szCs w:val="16"/>
              </w:rPr>
            </w:pPr>
            <w:r>
              <w:rPr>
                <w:sz w:val="16"/>
                <w:szCs w:val="16"/>
              </w:rPr>
              <w:t>Microsoft – Bill Gates</w:t>
            </w:r>
          </w:p>
          <w:p w14:paraId="5474089D" w14:textId="77777777" w:rsidR="003C56F5" w:rsidRPr="00C502F6" w:rsidRDefault="003C56F5" w:rsidP="00C502F6">
            <w:pPr>
              <w:pStyle w:val="Tabletext"/>
              <w:rPr>
                <w:sz w:val="16"/>
                <w:szCs w:val="16"/>
              </w:rPr>
            </w:pPr>
            <w:r>
              <w:rPr>
                <w:sz w:val="16"/>
                <w:szCs w:val="16"/>
              </w:rPr>
              <w:t>Amazon – Jeff Bezos</w:t>
            </w:r>
          </w:p>
          <w:p w14:paraId="027B473B" w14:textId="77777777" w:rsidR="00FB2192" w:rsidRPr="00C502F6" w:rsidRDefault="00FB2192" w:rsidP="00C502F6">
            <w:pPr>
              <w:pStyle w:val="Tabletext"/>
              <w:rPr>
                <w:sz w:val="16"/>
                <w:szCs w:val="16"/>
              </w:rPr>
            </w:pPr>
          </w:p>
        </w:tc>
      </w:tr>
      <w:tr w:rsidR="00FB2192" w:rsidRPr="00E120EF" w14:paraId="073AD344" w14:textId="77777777" w:rsidTr="00730974">
        <w:tc>
          <w:tcPr>
            <w:tcW w:w="717" w:type="dxa"/>
          </w:tcPr>
          <w:p w14:paraId="12810B29" w14:textId="77777777" w:rsidR="00FB2192" w:rsidRPr="00E120EF" w:rsidRDefault="00B746A9" w:rsidP="00A37546">
            <w:pPr>
              <w:pStyle w:val="Tabletext"/>
              <w:jc w:val="center"/>
              <w:rPr>
                <w:sz w:val="16"/>
                <w:szCs w:val="16"/>
              </w:rPr>
            </w:pPr>
            <w:r>
              <w:rPr>
                <w:sz w:val="16"/>
                <w:szCs w:val="16"/>
              </w:rPr>
              <w:lastRenderedPageBreak/>
              <w:t>16</w:t>
            </w:r>
          </w:p>
        </w:tc>
        <w:tc>
          <w:tcPr>
            <w:tcW w:w="1805" w:type="dxa"/>
            <w:vMerge w:val="restart"/>
          </w:tcPr>
          <w:p w14:paraId="7B95DA84" w14:textId="77777777" w:rsidR="00FB2192" w:rsidRPr="00790BF6" w:rsidRDefault="00C502F6" w:rsidP="00D00A4B">
            <w:pPr>
              <w:pStyle w:val="Tabletext"/>
              <w:rPr>
                <w:b/>
                <w:sz w:val="16"/>
                <w:szCs w:val="16"/>
              </w:rPr>
            </w:pPr>
            <w:r w:rsidRPr="00790BF6">
              <w:rPr>
                <w:b/>
                <w:sz w:val="16"/>
                <w:szCs w:val="16"/>
              </w:rPr>
              <w:t>1.3.5 Entrepreneurs and leaders</w:t>
            </w:r>
          </w:p>
        </w:tc>
        <w:tc>
          <w:tcPr>
            <w:tcW w:w="4162" w:type="dxa"/>
          </w:tcPr>
          <w:p w14:paraId="3EECE3C1" w14:textId="77777777" w:rsidR="00C502F6" w:rsidRDefault="00C502F6" w:rsidP="00C502F6">
            <w:pPr>
              <w:pStyle w:val="Tabletext"/>
              <w:rPr>
                <w:b/>
                <w:sz w:val="16"/>
                <w:szCs w:val="16"/>
              </w:rPr>
            </w:pPr>
            <w:r w:rsidRPr="00C502F6">
              <w:rPr>
                <w:b/>
                <w:sz w:val="16"/>
                <w:szCs w:val="16"/>
              </w:rPr>
              <w:t>1 Role of an entrepreneur</w:t>
            </w:r>
          </w:p>
          <w:p w14:paraId="20EA28E0" w14:textId="77777777" w:rsidR="00C502F6" w:rsidRPr="00C502F6" w:rsidRDefault="00C502F6" w:rsidP="00C502F6">
            <w:pPr>
              <w:pStyle w:val="Tabletext"/>
              <w:rPr>
                <w:sz w:val="16"/>
                <w:szCs w:val="16"/>
              </w:rPr>
            </w:pPr>
            <w:r w:rsidRPr="00C502F6">
              <w:rPr>
                <w:sz w:val="16"/>
                <w:szCs w:val="16"/>
              </w:rPr>
              <w:t>a) Creating and setting up a business.</w:t>
            </w:r>
          </w:p>
          <w:p w14:paraId="522ED0F9" w14:textId="77777777" w:rsidR="00C502F6" w:rsidRPr="00C502F6" w:rsidRDefault="00C502F6" w:rsidP="00C502F6">
            <w:pPr>
              <w:pStyle w:val="Tabletext"/>
              <w:rPr>
                <w:sz w:val="16"/>
                <w:szCs w:val="16"/>
              </w:rPr>
            </w:pPr>
            <w:r w:rsidRPr="00C502F6">
              <w:rPr>
                <w:sz w:val="16"/>
                <w:szCs w:val="16"/>
              </w:rPr>
              <w:t>b) Running and expanding/developing a business.</w:t>
            </w:r>
          </w:p>
          <w:p w14:paraId="6913B1C1" w14:textId="77777777" w:rsidR="00C502F6" w:rsidRPr="00C502F6" w:rsidRDefault="00C502F6" w:rsidP="00C502F6">
            <w:pPr>
              <w:pStyle w:val="Tabletext"/>
              <w:rPr>
                <w:sz w:val="16"/>
                <w:szCs w:val="16"/>
              </w:rPr>
            </w:pPr>
            <w:r w:rsidRPr="00C502F6">
              <w:rPr>
                <w:sz w:val="16"/>
                <w:szCs w:val="16"/>
              </w:rPr>
              <w:t>c) Innovation within a business (intrapreneurship).</w:t>
            </w:r>
          </w:p>
          <w:p w14:paraId="33971607" w14:textId="77777777" w:rsidR="00C502F6" w:rsidRPr="00C502F6" w:rsidRDefault="00C502F6" w:rsidP="00C502F6">
            <w:pPr>
              <w:pStyle w:val="Tabletext"/>
              <w:rPr>
                <w:sz w:val="16"/>
                <w:szCs w:val="16"/>
              </w:rPr>
            </w:pPr>
            <w:r w:rsidRPr="00C502F6">
              <w:rPr>
                <w:sz w:val="16"/>
                <w:szCs w:val="16"/>
              </w:rPr>
              <w:t>d) Barriers to entrepreneurship.</w:t>
            </w:r>
          </w:p>
          <w:p w14:paraId="4634C703" w14:textId="77777777" w:rsidR="00FB2192" w:rsidRDefault="00C502F6" w:rsidP="00C502F6">
            <w:pPr>
              <w:pStyle w:val="Tabletext"/>
              <w:rPr>
                <w:sz w:val="16"/>
                <w:szCs w:val="16"/>
              </w:rPr>
            </w:pPr>
            <w:r w:rsidRPr="00C502F6">
              <w:rPr>
                <w:sz w:val="16"/>
                <w:szCs w:val="16"/>
              </w:rPr>
              <w:t>e) Anticipating risk and uncertain</w:t>
            </w:r>
            <w:r w:rsidR="00F655CB">
              <w:rPr>
                <w:sz w:val="16"/>
                <w:szCs w:val="16"/>
              </w:rPr>
              <w:t>ty in the business environment.</w:t>
            </w:r>
          </w:p>
          <w:p w14:paraId="71C387F7" w14:textId="77777777" w:rsidR="001B545D" w:rsidRPr="00E120EF" w:rsidRDefault="001B545D" w:rsidP="00C502F6">
            <w:pPr>
              <w:pStyle w:val="Tabletext"/>
              <w:rPr>
                <w:sz w:val="16"/>
                <w:szCs w:val="16"/>
              </w:rPr>
            </w:pPr>
          </w:p>
          <w:p w14:paraId="754412AD" w14:textId="77777777" w:rsidR="00C502F6" w:rsidRDefault="00C502F6" w:rsidP="001B59C9">
            <w:pPr>
              <w:pStyle w:val="Tabletext"/>
              <w:rPr>
                <w:b/>
                <w:sz w:val="16"/>
                <w:szCs w:val="16"/>
              </w:rPr>
            </w:pPr>
            <w:r w:rsidRPr="00C502F6">
              <w:rPr>
                <w:b/>
                <w:sz w:val="16"/>
                <w:szCs w:val="16"/>
              </w:rPr>
              <w:lastRenderedPageBreak/>
              <w:t xml:space="preserve">2 Entrepreneurial motives and characteristics </w:t>
            </w:r>
          </w:p>
          <w:p w14:paraId="4F8D721B" w14:textId="77777777" w:rsidR="00C502F6" w:rsidRPr="00C502F6" w:rsidRDefault="00C502F6" w:rsidP="00C502F6">
            <w:pPr>
              <w:pStyle w:val="Tabletext"/>
              <w:rPr>
                <w:sz w:val="16"/>
                <w:szCs w:val="16"/>
              </w:rPr>
            </w:pPr>
            <w:r w:rsidRPr="00C502F6">
              <w:rPr>
                <w:sz w:val="16"/>
                <w:szCs w:val="16"/>
              </w:rPr>
              <w:t>a) Characteristics and skills required.</w:t>
            </w:r>
          </w:p>
          <w:p w14:paraId="005F4802" w14:textId="77777777" w:rsidR="003D54F3" w:rsidRPr="003D54F3" w:rsidRDefault="003D54F3" w:rsidP="003D54F3">
            <w:pPr>
              <w:pStyle w:val="Tabletext"/>
              <w:rPr>
                <w:sz w:val="16"/>
                <w:szCs w:val="16"/>
              </w:rPr>
            </w:pPr>
            <w:r w:rsidRPr="003D54F3">
              <w:rPr>
                <w:sz w:val="16"/>
                <w:szCs w:val="16"/>
              </w:rPr>
              <w:t>a) Characteristics and skills required.</w:t>
            </w:r>
          </w:p>
          <w:p w14:paraId="625A322A" w14:textId="77777777" w:rsidR="003D54F3" w:rsidRPr="003D54F3" w:rsidRDefault="003D54F3" w:rsidP="003D54F3">
            <w:pPr>
              <w:pStyle w:val="Tabletext"/>
              <w:rPr>
                <w:sz w:val="16"/>
                <w:szCs w:val="16"/>
              </w:rPr>
            </w:pPr>
            <w:r w:rsidRPr="003D54F3">
              <w:rPr>
                <w:sz w:val="16"/>
                <w:szCs w:val="16"/>
              </w:rPr>
              <w:t>b) Reasons why people set up businesses:</w:t>
            </w:r>
          </w:p>
          <w:p w14:paraId="3943735D" w14:textId="77777777" w:rsidR="003D54F3" w:rsidRPr="003D54F3" w:rsidRDefault="003D54F3" w:rsidP="00E415FD">
            <w:pPr>
              <w:pStyle w:val="Tabletext"/>
              <w:numPr>
                <w:ilvl w:val="0"/>
                <w:numId w:val="16"/>
              </w:numPr>
              <w:rPr>
                <w:sz w:val="16"/>
                <w:szCs w:val="16"/>
              </w:rPr>
            </w:pPr>
            <w:r w:rsidRPr="003D54F3">
              <w:rPr>
                <w:sz w:val="16"/>
                <w:szCs w:val="16"/>
              </w:rPr>
              <w:t>financial motives: profit maximisation and profit satisficing</w:t>
            </w:r>
          </w:p>
          <w:p w14:paraId="6BAD938B" w14:textId="77777777" w:rsidR="00FB2192" w:rsidRPr="00F34756" w:rsidRDefault="003D54F3" w:rsidP="001B59C9">
            <w:pPr>
              <w:pStyle w:val="Tabletext"/>
              <w:numPr>
                <w:ilvl w:val="0"/>
                <w:numId w:val="16"/>
              </w:numPr>
              <w:rPr>
                <w:b/>
                <w:sz w:val="16"/>
                <w:szCs w:val="16"/>
              </w:rPr>
            </w:pPr>
            <w:r w:rsidRPr="003D54F3">
              <w:rPr>
                <w:sz w:val="16"/>
                <w:szCs w:val="16"/>
              </w:rPr>
              <w:t>non-financial motives: ethical stance, social entrepreneurship, independence and home working.</w:t>
            </w:r>
            <w:r w:rsidRPr="003D54F3">
              <w:rPr>
                <w:b/>
                <w:sz w:val="16"/>
                <w:szCs w:val="16"/>
              </w:rPr>
              <w:t xml:space="preserve"> </w:t>
            </w:r>
          </w:p>
        </w:tc>
        <w:tc>
          <w:tcPr>
            <w:tcW w:w="7712" w:type="dxa"/>
          </w:tcPr>
          <w:p w14:paraId="7D0236C0" w14:textId="77777777" w:rsidR="00FB2192" w:rsidRDefault="00FB2192" w:rsidP="00A94BF1">
            <w:pPr>
              <w:pStyle w:val="Tabletext"/>
              <w:rPr>
                <w:sz w:val="16"/>
                <w:szCs w:val="16"/>
              </w:rPr>
            </w:pPr>
            <w:r>
              <w:rPr>
                <w:sz w:val="16"/>
                <w:szCs w:val="16"/>
              </w:rPr>
              <w:lastRenderedPageBreak/>
              <w:t>A range of resources can be used to introduce students to how and why entrepreneurs set up businesses.</w:t>
            </w:r>
          </w:p>
          <w:p w14:paraId="58FB5C4F" w14:textId="77777777" w:rsidR="00FB2192" w:rsidRPr="00A94BF1" w:rsidRDefault="00FB2192" w:rsidP="00A94BF1">
            <w:pPr>
              <w:pStyle w:val="Tabletext"/>
              <w:rPr>
                <w:sz w:val="16"/>
                <w:szCs w:val="16"/>
              </w:rPr>
            </w:pPr>
            <w:r>
              <w:rPr>
                <w:sz w:val="16"/>
                <w:szCs w:val="16"/>
              </w:rPr>
              <w:t>The story of Duncan Bannatyne:</w:t>
            </w:r>
          </w:p>
          <w:p w14:paraId="3E112694" w14:textId="77777777" w:rsidR="00FB2192" w:rsidRPr="00F34756" w:rsidRDefault="00FB4333" w:rsidP="00F34756">
            <w:pPr>
              <w:pStyle w:val="Tabletext"/>
              <w:rPr>
                <w:rStyle w:val="Hyperlink"/>
                <w:rFonts w:cs="Arial"/>
              </w:rPr>
            </w:pPr>
            <w:hyperlink r:id="rId38" w:anchor="axzz2a31GPENm" w:history="1">
              <w:r w:rsidR="00F34756" w:rsidRPr="00D47B22">
                <w:rPr>
                  <w:rStyle w:val="Hyperlink"/>
                  <w:rFonts w:cs="Arial"/>
                  <w:sz w:val="16"/>
                  <w:szCs w:val="16"/>
                </w:rPr>
                <w:t>http://businesscasestudies.co.uk/bannatyne/from-ice-cream-van-to-dragons-den-duncan bannatyne/introduction.html#axzz2a31GPENm</w:t>
              </w:r>
            </w:hyperlink>
          </w:p>
          <w:p w14:paraId="3301DA7A" w14:textId="0E6E67AB" w:rsidR="00FB2192" w:rsidRPr="00A94BF1" w:rsidRDefault="00FB2192" w:rsidP="00A94BF1">
            <w:pPr>
              <w:pStyle w:val="Tabletext"/>
              <w:rPr>
                <w:sz w:val="16"/>
                <w:szCs w:val="16"/>
              </w:rPr>
            </w:pPr>
            <w:r>
              <w:rPr>
                <w:sz w:val="16"/>
                <w:szCs w:val="16"/>
              </w:rPr>
              <w:t xml:space="preserve">The BBC TV series </w:t>
            </w:r>
            <w:r w:rsidRPr="00A94BF1">
              <w:rPr>
                <w:i/>
                <w:sz w:val="16"/>
                <w:szCs w:val="16"/>
              </w:rPr>
              <w:t>Dragons</w:t>
            </w:r>
            <w:r w:rsidR="009037EE">
              <w:rPr>
                <w:i/>
                <w:sz w:val="16"/>
                <w:szCs w:val="16"/>
              </w:rPr>
              <w:t>’</w:t>
            </w:r>
            <w:r w:rsidRPr="00A94BF1">
              <w:rPr>
                <w:i/>
                <w:sz w:val="16"/>
                <w:szCs w:val="16"/>
              </w:rPr>
              <w:t xml:space="preserve"> Den</w:t>
            </w:r>
            <w:r w:rsidRPr="00B5269B">
              <w:rPr>
                <w:sz w:val="16"/>
                <w:szCs w:val="16"/>
              </w:rPr>
              <w:t>:</w:t>
            </w:r>
          </w:p>
          <w:p w14:paraId="69274492" w14:textId="77777777" w:rsidR="00FB2192" w:rsidRPr="00F34756" w:rsidRDefault="00FB4333" w:rsidP="00F34756">
            <w:pPr>
              <w:pStyle w:val="Tabletext"/>
              <w:rPr>
                <w:rStyle w:val="Hyperlink"/>
                <w:rFonts w:cs="Arial"/>
                <w:sz w:val="16"/>
                <w:szCs w:val="16"/>
              </w:rPr>
            </w:pPr>
            <w:hyperlink r:id="rId39" w:history="1">
              <w:r w:rsidR="00FB2192" w:rsidRPr="00C359E7">
                <w:rPr>
                  <w:rStyle w:val="Hyperlink"/>
                  <w:rFonts w:cs="Arial"/>
                  <w:sz w:val="16"/>
                  <w:szCs w:val="16"/>
                </w:rPr>
                <w:t>www.bbc.co.uk/dragonsden/entrepreneurs/</w:t>
              </w:r>
            </w:hyperlink>
          </w:p>
          <w:p w14:paraId="227E9578" w14:textId="77777777" w:rsidR="00FB2192" w:rsidRPr="00A94BF1" w:rsidRDefault="00FB2192" w:rsidP="00A94BF1">
            <w:pPr>
              <w:pStyle w:val="Tabletext"/>
              <w:rPr>
                <w:sz w:val="16"/>
                <w:szCs w:val="16"/>
              </w:rPr>
            </w:pPr>
            <w:r>
              <w:rPr>
                <w:sz w:val="16"/>
                <w:szCs w:val="16"/>
              </w:rPr>
              <w:t>The story</w:t>
            </w:r>
            <w:r w:rsidRPr="00A94BF1">
              <w:rPr>
                <w:sz w:val="16"/>
                <w:szCs w:val="16"/>
              </w:rPr>
              <w:t xml:space="preserve"> of Lev</w:t>
            </w:r>
            <w:r>
              <w:rPr>
                <w:sz w:val="16"/>
                <w:szCs w:val="16"/>
              </w:rPr>
              <w:t>i Roots and Reggae Reggae Sauce</w:t>
            </w:r>
            <w:r w:rsidRPr="00A94BF1">
              <w:rPr>
                <w:sz w:val="16"/>
                <w:szCs w:val="16"/>
              </w:rPr>
              <w:t xml:space="preserve"> and Laban Roomes and his Gold Genie business</w:t>
            </w:r>
            <w:r>
              <w:rPr>
                <w:sz w:val="16"/>
                <w:szCs w:val="16"/>
              </w:rPr>
              <w:t>:</w:t>
            </w:r>
          </w:p>
          <w:p w14:paraId="6D38DCCE" w14:textId="77777777" w:rsidR="00FB2192" w:rsidRPr="00F34756" w:rsidRDefault="00FB4333" w:rsidP="00F34756">
            <w:pPr>
              <w:pStyle w:val="Tabletext"/>
              <w:rPr>
                <w:rStyle w:val="Hyperlink"/>
                <w:rFonts w:cs="Arial"/>
                <w:sz w:val="16"/>
                <w:szCs w:val="16"/>
              </w:rPr>
            </w:pPr>
            <w:hyperlink r:id="rId40" w:history="1">
              <w:r w:rsidR="00FB2192">
                <w:rPr>
                  <w:rStyle w:val="Hyperlink"/>
                  <w:rFonts w:cs="Arial"/>
                  <w:sz w:val="16"/>
                  <w:szCs w:val="16"/>
                </w:rPr>
                <w:t>www.leviroots.com/</w:t>
              </w:r>
            </w:hyperlink>
          </w:p>
          <w:p w14:paraId="397BBE3A" w14:textId="77777777" w:rsidR="00FB2192" w:rsidRPr="00F34756" w:rsidRDefault="00FB4333" w:rsidP="00F34756">
            <w:pPr>
              <w:pStyle w:val="Tabletext"/>
              <w:rPr>
                <w:rStyle w:val="Hyperlink"/>
                <w:rFonts w:cs="Arial"/>
              </w:rPr>
            </w:pPr>
            <w:hyperlink r:id="rId41" w:history="1">
              <w:r w:rsidR="00FB2192">
                <w:rPr>
                  <w:rStyle w:val="Hyperlink"/>
                  <w:rFonts w:cs="Arial"/>
                  <w:sz w:val="16"/>
                  <w:szCs w:val="16"/>
                </w:rPr>
                <w:t>www.bbc.co.uk/dragonsden/entrepreneurs/labanroomes.shtml</w:t>
              </w:r>
            </w:hyperlink>
          </w:p>
          <w:p w14:paraId="5B3D866B" w14:textId="77777777" w:rsidR="00FB2192" w:rsidRPr="00A94BF1" w:rsidRDefault="00FB2192" w:rsidP="00A94BF1">
            <w:pPr>
              <w:pStyle w:val="Tabletext"/>
              <w:rPr>
                <w:sz w:val="16"/>
                <w:szCs w:val="16"/>
              </w:rPr>
            </w:pPr>
            <w:r>
              <w:rPr>
                <w:sz w:val="16"/>
                <w:szCs w:val="16"/>
              </w:rPr>
              <w:lastRenderedPageBreak/>
              <w:t xml:space="preserve">The Channel 4 series </w:t>
            </w:r>
            <w:r w:rsidRPr="00BE0BFE">
              <w:rPr>
                <w:i/>
                <w:sz w:val="16"/>
                <w:szCs w:val="16"/>
              </w:rPr>
              <w:t>Risking it All</w:t>
            </w:r>
            <w:r>
              <w:rPr>
                <w:sz w:val="16"/>
                <w:szCs w:val="16"/>
              </w:rPr>
              <w:t>:</w:t>
            </w:r>
            <w:r w:rsidRPr="00A94BF1">
              <w:rPr>
                <w:sz w:val="16"/>
                <w:szCs w:val="16"/>
              </w:rPr>
              <w:t xml:space="preserve"> </w:t>
            </w:r>
          </w:p>
          <w:p w14:paraId="625A9E6C" w14:textId="77777777" w:rsidR="00FB2192" w:rsidRPr="00F34756" w:rsidRDefault="00FB4333" w:rsidP="00F34756">
            <w:pPr>
              <w:pStyle w:val="Tabletext"/>
              <w:rPr>
                <w:rStyle w:val="Hyperlink"/>
                <w:rFonts w:cs="Arial"/>
              </w:rPr>
            </w:pPr>
            <w:hyperlink r:id="rId42" w:history="1">
              <w:r w:rsidR="00FB2192">
                <w:rPr>
                  <w:rStyle w:val="Hyperlink"/>
                  <w:rFonts w:cs="Arial"/>
                  <w:sz w:val="16"/>
                  <w:szCs w:val="16"/>
                </w:rPr>
                <w:t>www.channel4.com/programmes/risking-it-all/4od</w:t>
              </w:r>
            </w:hyperlink>
          </w:p>
          <w:p w14:paraId="497C701F" w14:textId="77777777" w:rsidR="00FB2192" w:rsidRDefault="00FB2192" w:rsidP="001E0C0E">
            <w:pPr>
              <w:pStyle w:val="Tabletext"/>
              <w:rPr>
                <w:sz w:val="16"/>
                <w:szCs w:val="16"/>
              </w:rPr>
            </w:pPr>
            <w:r w:rsidRPr="00B5269B">
              <w:rPr>
                <w:i/>
                <w:sz w:val="16"/>
                <w:szCs w:val="16"/>
              </w:rPr>
              <w:t>High Street Dreams</w:t>
            </w:r>
            <w:r>
              <w:rPr>
                <w:sz w:val="16"/>
                <w:szCs w:val="16"/>
              </w:rPr>
              <w:t xml:space="preserve"> (Muddy Boots Foods):</w:t>
            </w:r>
          </w:p>
          <w:p w14:paraId="45E63BC3" w14:textId="77777777" w:rsidR="00FB2192" w:rsidRPr="00F34756" w:rsidRDefault="00FB4333" w:rsidP="00F34756">
            <w:pPr>
              <w:pStyle w:val="Tabletext"/>
              <w:rPr>
                <w:rStyle w:val="Hyperlink"/>
                <w:rFonts w:cs="Arial"/>
              </w:rPr>
            </w:pPr>
            <w:hyperlink r:id="rId43" w:history="1">
              <w:r w:rsidR="00FB2192">
                <w:rPr>
                  <w:rStyle w:val="Hyperlink"/>
                  <w:rFonts w:cs="Arial"/>
                  <w:sz w:val="16"/>
                  <w:szCs w:val="16"/>
                </w:rPr>
                <w:t>www.youtube.com/watch?v=rjGz-jMJG0U</w:t>
              </w:r>
            </w:hyperlink>
          </w:p>
          <w:p w14:paraId="2C8F9443" w14:textId="77777777" w:rsidR="00FB2192" w:rsidRPr="00ED7ADB" w:rsidRDefault="00FB2192" w:rsidP="001E0C0E">
            <w:pPr>
              <w:pStyle w:val="Tabletext"/>
              <w:rPr>
                <w:sz w:val="16"/>
                <w:szCs w:val="16"/>
              </w:rPr>
            </w:pPr>
            <w:r w:rsidRPr="00ED7ADB">
              <w:rPr>
                <w:sz w:val="16"/>
                <w:szCs w:val="16"/>
              </w:rPr>
              <w:t>Flibberty:</w:t>
            </w:r>
          </w:p>
          <w:p w14:paraId="1B37A1D0" w14:textId="77777777" w:rsidR="00FB2192" w:rsidRPr="00F34756" w:rsidRDefault="00FB4333" w:rsidP="00F34756">
            <w:pPr>
              <w:pStyle w:val="Tabletext"/>
              <w:rPr>
                <w:rStyle w:val="Hyperlink"/>
                <w:rFonts w:cs="Arial"/>
              </w:rPr>
            </w:pPr>
            <w:hyperlink r:id="rId44" w:history="1">
              <w:r w:rsidR="00FB2192">
                <w:rPr>
                  <w:rStyle w:val="Hyperlink"/>
                  <w:rFonts w:cs="Arial"/>
                  <w:sz w:val="16"/>
                  <w:szCs w:val="16"/>
                </w:rPr>
                <w:t>www.flibberty.com/high-street-dreams</w:t>
              </w:r>
            </w:hyperlink>
          </w:p>
          <w:p w14:paraId="40476960" w14:textId="77777777" w:rsidR="00FB2192" w:rsidRPr="001E0C0E" w:rsidRDefault="00FB2192" w:rsidP="001E0C0E">
            <w:pPr>
              <w:pStyle w:val="Tabletext"/>
              <w:rPr>
                <w:sz w:val="16"/>
                <w:szCs w:val="16"/>
              </w:rPr>
            </w:pPr>
            <w:r w:rsidRPr="001E0C0E">
              <w:rPr>
                <w:sz w:val="16"/>
                <w:szCs w:val="16"/>
              </w:rPr>
              <w:t xml:space="preserve">The stories of Richard Reed and Innocent Drinks and Michelle Mone and Ultimo – ladies lingerie company. </w:t>
            </w:r>
          </w:p>
          <w:p w14:paraId="0EA2664A" w14:textId="77777777" w:rsidR="00FB2192" w:rsidRDefault="00FB4333" w:rsidP="00F34756">
            <w:pPr>
              <w:pStyle w:val="Tabletext"/>
              <w:rPr>
                <w:sz w:val="16"/>
                <w:szCs w:val="16"/>
              </w:rPr>
            </w:pPr>
            <w:hyperlink r:id="rId45" w:history="1">
              <w:r w:rsidR="00FB2192">
                <w:rPr>
                  <w:rStyle w:val="Hyperlink"/>
                  <w:rFonts w:cs="Arial"/>
                  <w:sz w:val="16"/>
                  <w:szCs w:val="16"/>
                </w:rPr>
                <w:t>www.youtube.com/watch?v=foWMmY3xSuk</w:t>
              </w:r>
            </w:hyperlink>
          </w:p>
        </w:tc>
      </w:tr>
      <w:tr w:rsidR="00FB2192" w:rsidRPr="00E120EF" w14:paraId="73D41696" w14:textId="77777777" w:rsidTr="00730974">
        <w:tc>
          <w:tcPr>
            <w:tcW w:w="717" w:type="dxa"/>
          </w:tcPr>
          <w:p w14:paraId="76C79BE3" w14:textId="77777777" w:rsidR="00FB2192" w:rsidRPr="00E120EF" w:rsidRDefault="00B746A9" w:rsidP="00A37546">
            <w:pPr>
              <w:pStyle w:val="Tabletext"/>
              <w:jc w:val="center"/>
              <w:rPr>
                <w:sz w:val="16"/>
                <w:szCs w:val="16"/>
              </w:rPr>
            </w:pPr>
            <w:r>
              <w:rPr>
                <w:sz w:val="16"/>
                <w:szCs w:val="16"/>
              </w:rPr>
              <w:lastRenderedPageBreak/>
              <w:t>17</w:t>
            </w:r>
          </w:p>
        </w:tc>
        <w:tc>
          <w:tcPr>
            <w:tcW w:w="1805" w:type="dxa"/>
            <w:vMerge/>
          </w:tcPr>
          <w:p w14:paraId="62B4388B" w14:textId="77777777" w:rsidR="00FB2192" w:rsidRPr="00E120EF" w:rsidRDefault="00FB2192" w:rsidP="001B59C9">
            <w:pPr>
              <w:pStyle w:val="Tabletext"/>
              <w:rPr>
                <w:sz w:val="16"/>
                <w:szCs w:val="16"/>
              </w:rPr>
            </w:pPr>
          </w:p>
        </w:tc>
        <w:tc>
          <w:tcPr>
            <w:tcW w:w="4162" w:type="dxa"/>
          </w:tcPr>
          <w:p w14:paraId="36EA07AF" w14:textId="77777777" w:rsidR="003D54F3" w:rsidRDefault="003D54F3" w:rsidP="001B59C9">
            <w:pPr>
              <w:pStyle w:val="Tabletext"/>
              <w:rPr>
                <w:b/>
                <w:sz w:val="16"/>
                <w:szCs w:val="16"/>
              </w:rPr>
            </w:pPr>
            <w:r w:rsidRPr="003D54F3">
              <w:rPr>
                <w:b/>
                <w:sz w:val="16"/>
                <w:szCs w:val="16"/>
              </w:rPr>
              <w:t xml:space="preserve">3 Business objectives </w:t>
            </w:r>
          </w:p>
          <w:p w14:paraId="4B35A096" w14:textId="77777777" w:rsidR="003D54F3" w:rsidRPr="003D54F3" w:rsidRDefault="003D54F3" w:rsidP="003D54F3">
            <w:pPr>
              <w:pStyle w:val="Tabletext"/>
              <w:rPr>
                <w:sz w:val="16"/>
                <w:szCs w:val="16"/>
              </w:rPr>
            </w:pPr>
            <w:r w:rsidRPr="003D54F3">
              <w:rPr>
                <w:sz w:val="16"/>
                <w:szCs w:val="16"/>
              </w:rPr>
              <w:t>a) Survival.</w:t>
            </w:r>
          </w:p>
          <w:p w14:paraId="635E766D" w14:textId="77777777" w:rsidR="003D54F3" w:rsidRPr="003D54F3" w:rsidRDefault="003D54F3" w:rsidP="003D54F3">
            <w:pPr>
              <w:pStyle w:val="Tabletext"/>
              <w:rPr>
                <w:sz w:val="16"/>
                <w:szCs w:val="16"/>
              </w:rPr>
            </w:pPr>
            <w:r w:rsidRPr="003D54F3">
              <w:rPr>
                <w:sz w:val="16"/>
                <w:szCs w:val="16"/>
              </w:rPr>
              <w:t>b) Profit maximisation.</w:t>
            </w:r>
          </w:p>
          <w:p w14:paraId="39F22EEE" w14:textId="77777777" w:rsidR="003D54F3" w:rsidRPr="003D54F3" w:rsidRDefault="003D54F3" w:rsidP="003D54F3">
            <w:pPr>
              <w:pStyle w:val="Tabletext"/>
              <w:rPr>
                <w:sz w:val="16"/>
                <w:szCs w:val="16"/>
              </w:rPr>
            </w:pPr>
            <w:r w:rsidRPr="003D54F3">
              <w:rPr>
                <w:sz w:val="16"/>
                <w:szCs w:val="16"/>
              </w:rPr>
              <w:t>c) Other objectives:</w:t>
            </w:r>
          </w:p>
          <w:p w14:paraId="1AFF398E" w14:textId="77777777" w:rsidR="003D54F3" w:rsidRPr="003D54F3" w:rsidRDefault="003D54F3" w:rsidP="00E415FD">
            <w:pPr>
              <w:pStyle w:val="Tabletext"/>
              <w:numPr>
                <w:ilvl w:val="0"/>
                <w:numId w:val="16"/>
              </w:numPr>
              <w:rPr>
                <w:sz w:val="16"/>
                <w:szCs w:val="16"/>
              </w:rPr>
            </w:pPr>
            <w:r w:rsidRPr="003D54F3">
              <w:rPr>
                <w:sz w:val="16"/>
                <w:szCs w:val="16"/>
              </w:rPr>
              <w:t>sales maximisation</w:t>
            </w:r>
          </w:p>
          <w:p w14:paraId="4C4FAEF0" w14:textId="77777777" w:rsidR="003D54F3" w:rsidRPr="003D54F3" w:rsidRDefault="003D54F3" w:rsidP="00E415FD">
            <w:pPr>
              <w:pStyle w:val="Tabletext"/>
              <w:numPr>
                <w:ilvl w:val="0"/>
                <w:numId w:val="16"/>
              </w:numPr>
              <w:rPr>
                <w:sz w:val="16"/>
                <w:szCs w:val="16"/>
              </w:rPr>
            </w:pPr>
            <w:r w:rsidRPr="003D54F3">
              <w:rPr>
                <w:sz w:val="16"/>
                <w:szCs w:val="16"/>
              </w:rPr>
              <w:t>market share</w:t>
            </w:r>
          </w:p>
          <w:p w14:paraId="27F7096D" w14:textId="77777777" w:rsidR="003D54F3" w:rsidRPr="003D54F3" w:rsidRDefault="003D54F3" w:rsidP="00E415FD">
            <w:pPr>
              <w:pStyle w:val="Tabletext"/>
              <w:numPr>
                <w:ilvl w:val="0"/>
                <w:numId w:val="16"/>
              </w:numPr>
              <w:rPr>
                <w:sz w:val="16"/>
                <w:szCs w:val="16"/>
              </w:rPr>
            </w:pPr>
            <w:r w:rsidRPr="003D54F3">
              <w:rPr>
                <w:sz w:val="16"/>
                <w:szCs w:val="16"/>
              </w:rPr>
              <w:t>cost efficiency</w:t>
            </w:r>
          </w:p>
          <w:p w14:paraId="4B316513" w14:textId="77777777" w:rsidR="003D54F3" w:rsidRPr="003D54F3" w:rsidRDefault="003D54F3" w:rsidP="00E415FD">
            <w:pPr>
              <w:pStyle w:val="Tabletext"/>
              <w:numPr>
                <w:ilvl w:val="0"/>
                <w:numId w:val="16"/>
              </w:numPr>
              <w:rPr>
                <w:sz w:val="16"/>
                <w:szCs w:val="16"/>
              </w:rPr>
            </w:pPr>
            <w:r w:rsidRPr="003D54F3">
              <w:rPr>
                <w:sz w:val="16"/>
                <w:szCs w:val="16"/>
              </w:rPr>
              <w:t>employee welfare</w:t>
            </w:r>
          </w:p>
          <w:p w14:paraId="40FF78DF" w14:textId="77777777" w:rsidR="003D54F3" w:rsidRPr="003D54F3" w:rsidRDefault="003D54F3" w:rsidP="00E415FD">
            <w:pPr>
              <w:pStyle w:val="Tabletext"/>
              <w:numPr>
                <w:ilvl w:val="0"/>
                <w:numId w:val="16"/>
              </w:numPr>
              <w:rPr>
                <w:sz w:val="16"/>
                <w:szCs w:val="16"/>
              </w:rPr>
            </w:pPr>
            <w:r w:rsidRPr="003D54F3">
              <w:rPr>
                <w:sz w:val="16"/>
                <w:szCs w:val="16"/>
              </w:rPr>
              <w:t>customer satisfaction</w:t>
            </w:r>
          </w:p>
          <w:p w14:paraId="23CCDD3A" w14:textId="77777777" w:rsidR="003D54F3" w:rsidRPr="003D54F3" w:rsidRDefault="003D54F3" w:rsidP="00E415FD">
            <w:pPr>
              <w:pStyle w:val="Tabletext"/>
              <w:numPr>
                <w:ilvl w:val="0"/>
                <w:numId w:val="16"/>
              </w:numPr>
              <w:rPr>
                <w:sz w:val="16"/>
                <w:szCs w:val="16"/>
              </w:rPr>
            </w:pPr>
            <w:r w:rsidRPr="003D54F3">
              <w:rPr>
                <w:sz w:val="16"/>
                <w:szCs w:val="16"/>
              </w:rPr>
              <w:t>social objectives.</w:t>
            </w:r>
          </w:p>
          <w:p w14:paraId="054FC839" w14:textId="77777777" w:rsidR="00005051" w:rsidRDefault="00005051" w:rsidP="001B59C9">
            <w:pPr>
              <w:pStyle w:val="Tabletext"/>
              <w:rPr>
                <w:b/>
                <w:sz w:val="16"/>
                <w:szCs w:val="16"/>
              </w:rPr>
            </w:pPr>
          </w:p>
          <w:p w14:paraId="60C0F77D" w14:textId="77777777" w:rsidR="00FB2192" w:rsidRPr="00E120EF" w:rsidRDefault="001B545D" w:rsidP="001B59C9">
            <w:pPr>
              <w:pStyle w:val="Tabletext"/>
              <w:rPr>
                <w:b/>
                <w:sz w:val="16"/>
                <w:szCs w:val="16"/>
              </w:rPr>
            </w:pPr>
            <w:r>
              <w:rPr>
                <w:b/>
                <w:sz w:val="16"/>
                <w:szCs w:val="16"/>
              </w:rPr>
              <w:t>4</w:t>
            </w:r>
            <w:r w:rsidR="00FB2192" w:rsidRPr="00E120EF">
              <w:rPr>
                <w:b/>
                <w:sz w:val="16"/>
                <w:szCs w:val="16"/>
              </w:rPr>
              <w:t xml:space="preserve"> Business choices</w:t>
            </w:r>
          </w:p>
          <w:p w14:paraId="65E36CDF" w14:textId="77777777" w:rsidR="003D54F3" w:rsidRPr="003D54F3" w:rsidRDefault="003D54F3" w:rsidP="003D54F3">
            <w:pPr>
              <w:pStyle w:val="Tabletext"/>
              <w:rPr>
                <w:sz w:val="16"/>
                <w:szCs w:val="16"/>
              </w:rPr>
            </w:pPr>
            <w:r w:rsidRPr="003D54F3">
              <w:rPr>
                <w:sz w:val="16"/>
                <w:szCs w:val="16"/>
              </w:rPr>
              <w:t>a) Opportunity cost.</w:t>
            </w:r>
          </w:p>
          <w:p w14:paraId="60D48785" w14:textId="77777777" w:rsidR="00FB2192" w:rsidRPr="00E120EF" w:rsidRDefault="003D54F3" w:rsidP="003D54F3">
            <w:pPr>
              <w:pStyle w:val="Tabletext"/>
              <w:rPr>
                <w:sz w:val="16"/>
                <w:szCs w:val="16"/>
              </w:rPr>
            </w:pPr>
            <w:r w:rsidRPr="003D54F3">
              <w:rPr>
                <w:sz w:val="16"/>
                <w:szCs w:val="16"/>
              </w:rPr>
              <w:t>b) Trade-offs.</w:t>
            </w:r>
          </w:p>
        </w:tc>
        <w:tc>
          <w:tcPr>
            <w:tcW w:w="7712" w:type="dxa"/>
          </w:tcPr>
          <w:p w14:paraId="545FD15B" w14:textId="77777777" w:rsidR="00FB2192" w:rsidRDefault="002A470B" w:rsidP="002A470B">
            <w:pPr>
              <w:pStyle w:val="Tabletext"/>
              <w:rPr>
                <w:sz w:val="16"/>
                <w:szCs w:val="16"/>
              </w:rPr>
            </w:pPr>
            <w:r w:rsidRPr="002A470B">
              <w:rPr>
                <w:sz w:val="16"/>
                <w:szCs w:val="16"/>
              </w:rPr>
              <w:t xml:space="preserve">Students can be asked to research examples of each of the business objectives, saying why they </w:t>
            </w:r>
            <w:r>
              <w:rPr>
                <w:sz w:val="16"/>
                <w:szCs w:val="16"/>
              </w:rPr>
              <w:t xml:space="preserve">are important to that business. </w:t>
            </w:r>
            <w:r w:rsidRPr="002A470B">
              <w:rPr>
                <w:sz w:val="16"/>
                <w:szCs w:val="16"/>
              </w:rPr>
              <w:t>Further discussion can raise the relative importance of each one, and the extent to which they may or may not</w:t>
            </w:r>
            <w:r>
              <w:rPr>
                <w:sz w:val="16"/>
                <w:szCs w:val="16"/>
              </w:rPr>
              <w:t xml:space="preserve"> be compatible with each other. </w:t>
            </w:r>
            <w:r w:rsidRPr="002A470B">
              <w:rPr>
                <w:sz w:val="16"/>
                <w:szCs w:val="16"/>
              </w:rPr>
              <w:t>Some of these ideas share common ground with the wor</w:t>
            </w:r>
            <w:r>
              <w:rPr>
                <w:sz w:val="16"/>
                <w:szCs w:val="16"/>
              </w:rPr>
              <w:t xml:space="preserve">k on entrepreneurs in topics 1.3.5. </w:t>
            </w:r>
            <w:r w:rsidRPr="002A470B">
              <w:rPr>
                <w:sz w:val="16"/>
                <w:szCs w:val="16"/>
              </w:rPr>
              <w:t>Using a local business will help to bring this to life.</w:t>
            </w:r>
            <w:r>
              <w:rPr>
                <w:sz w:val="16"/>
                <w:szCs w:val="16"/>
              </w:rPr>
              <w:t xml:space="preserve"> </w:t>
            </w:r>
            <w:r w:rsidRPr="002A470B">
              <w:rPr>
                <w:sz w:val="16"/>
                <w:szCs w:val="16"/>
              </w:rPr>
              <w:t>Students could produce an analysis of a business they are familiar with, identifying these categories.</w:t>
            </w:r>
          </w:p>
          <w:p w14:paraId="7AEF7A4E" w14:textId="77777777" w:rsidR="002A470B" w:rsidRDefault="002A470B" w:rsidP="002A470B">
            <w:pPr>
              <w:pStyle w:val="Tabletext"/>
              <w:rPr>
                <w:sz w:val="16"/>
                <w:szCs w:val="16"/>
              </w:rPr>
            </w:pPr>
            <w:r w:rsidRPr="002A470B">
              <w:rPr>
                <w:sz w:val="16"/>
                <w:szCs w:val="16"/>
              </w:rPr>
              <w:t>Businesses may have a range of objectives and not just one. Students should be able to evaluate the extent to which a particu</w:t>
            </w:r>
            <w:r>
              <w:rPr>
                <w:sz w:val="16"/>
                <w:szCs w:val="16"/>
              </w:rPr>
              <w:t xml:space="preserve">lar objective may be important. </w:t>
            </w:r>
            <w:r w:rsidRPr="002A470B">
              <w:rPr>
                <w:sz w:val="16"/>
                <w:szCs w:val="16"/>
              </w:rPr>
              <w:t>As the business grows, market share and cost efficiency may become more important than survival. More ethical considerations, such as the impact on other stakeholders, should be examined, as should why some businesses have differing objectives. Social objectives and non-financial objectives, such as employee welfare and customer satisfaction, are becoming just as important for many businesses, especially in very competitive markets.</w:t>
            </w:r>
          </w:p>
          <w:p w14:paraId="5033F1E7" w14:textId="77777777" w:rsidR="002A470B" w:rsidRDefault="002A470B" w:rsidP="002A470B">
            <w:pPr>
              <w:pStyle w:val="Tabletext"/>
              <w:rPr>
                <w:sz w:val="16"/>
                <w:szCs w:val="16"/>
              </w:rPr>
            </w:pPr>
            <w:r w:rsidRPr="002A470B">
              <w:rPr>
                <w:sz w:val="16"/>
                <w:szCs w:val="16"/>
              </w:rPr>
              <w:t xml:space="preserve">Once the idea has taken hold, students can be asked how they make choices, and how they think a business or government makes choices. A range of scenarios can be introduced and the consequences of the choices (opportunity costs and trade-offs) developed. Opportunity cost can be related to students’ own experiences, such as staying on at </w:t>
            </w:r>
            <w:r>
              <w:rPr>
                <w:sz w:val="16"/>
                <w:szCs w:val="16"/>
              </w:rPr>
              <w:t xml:space="preserve">school and going to university. </w:t>
            </w:r>
            <w:r w:rsidRPr="002A470B">
              <w:rPr>
                <w:sz w:val="16"/>
                <w:szCs w:val="16"/>
              </w:rPr>
              <w:t>YouTube has a range of useful clips that can be used to introduce the ideas and develop discussion.</w:t>
            </w:r>
          </w:p>
        </w:tc>
      </w:tr>
    </w:tbl>
    <w:p w14:paraId="2A73795F" w14:textId="77777777" w:rsidR="00FB2192" w:rsidRDefault="00FB2192" w:rsidP="00FB3FF0">
      <w:pPr>
        <w:pStyle w:val="text"/>
      </w:pPr>
    </w:p>
    <w:p w14:paraId="2B03F52C" w14:textId="77777777" w:rsidR="00FB2192" w:rsidRDefault="00FB2192" w:rsidP="003F0A43">
      <w:pPr>
        <w:pStyle w:val="Ahead"/>
      </w:pPr>
      <w:r>
        <w:br w:type="page"/>
      </w:r>
      <w:r w:rsidR="00406D89">
        <w:lastRenderedPageBreak/>
        <w:t>Unit</w:t>
      </w:r>
      <w:r>
        <w:t xml:space="preserve"> 2: Year 12 Spring/Summer term</w:t>
      </w:r>
    </w:p>
    <w:tbl>
      <w:tblPr>
        <w:tblW w:w="0" w:type="auto"/>
        <w:tblInd w:w="137" w:type="dxa"/>
        <w:tblLook w:val="01E0" w:firstRow="1" w:lastRow="1" w:firstColumn="1" w:lastColumn="1" w:noHBand="0" w:noVBand="0"/>
      </w:tblPr>
      <w:tblGrid>
        <w:gridCol w:w="717"/>
        <w:gridCol w:w="1761"/>
        <w:gridCol w:w="4087"/>
        <w:gridCol w:w="7576"/>
      </w:tblGrid>
      <w:tr w:rsidR="00FB2192" w:rsidRPr="00FE3C9D" w14:paraId="035F3306" w14:textId="77777777" w:rsidTr="00FE3C9D">
        <w:trPr>
          <w:tblHeader/>
        </w:trPr>
        <w:tc>
          <w:tcPr>
            <w:tcW w:w="717"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51E173A6" w14:textId="77777777" w:rsidR="00FB2192" w:rsidRPr="006C1641" w:rsidRDefault="00FB2192" w:rsidP="00FE3C9D">
            <w:pPr>
              <w:pStyle w:val="Tablehead"/>
              <w:jc w:val="center"/>
              <w:rPr>
                <w:sz w:val="16"/>
                <w:szCs w:val="16"/>
              </w:rPr>
            </w:pPr>
            <w:r w:rsidRPr="006C1641">
              <w:rPr>
                <w:sz w:val="16"/>
                <w:szCs w:val="16"/>
              </w:rPr>
              <w:t>Week</w:t>
            </w:r>
          </w:p>
        </w:tc>
        <w:tc>
          <w:tcPr>
            <w:tcW w:w="1761"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511E78E7" w14:textId="77777777" w:rsidR="00FB2192" w:rsidRPr="006C1641" w:rsidRDefault="00FB2192" w:rsidP="00FE3C9D">
            <w:pPr>
              <w:pStyle w:val="Tablehead"/>
              <w:jc w:val="center"/>
              <w:rPr>
                <w:sz w:val="16"/>
                <w:szCs w:val="16"/>
              </w:rPr>
            </w:pPr>
            <w:r w:rsidRPr="006C1641">
              <w:rPr>
                <w:sz w:val="16"/>
                <w:szCs w:val="16"/>
              </w:rPr>
              <w:t>Topic</w:t>
            </w:r>
          </w:p>
        </w:tc>
        <w:tc>
          <w:tcPr>
            <w:tcW w:w="4087"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19110857" w14:textId="77777777" w:rsidR="00FB2192" w:rsidRPr="006C1641" w:rsidRDefault="00FB2192" w:rsidP="00FE3C9D">
            <w:pPr>
              <w:pStyle w:val="Tablehead"/>
              <w:jc w:val="center"/>
              <w:rPr>
                <w:sz w:val="16"/>
                <w:szCs w:val="16"/>
              </w:rPr>
            </w:pPr>
            <w:r w:rsidRPr="006C1641">
              <w:rPr>
                <w:sz w:val="16"/>
                <w:szCs w:val="16"/>
              </w:rPr>
              <w:t>Content</w:t>
            </w:r>
          </w:p>
        </w:tc>
        <w:tc>
          <w:tcPr>
            <w:tcW w:w="7576"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3D79C3F4" w14:textId="77777777" w:rsidR="00FB2192" w:rsidRPr="006C1641" w:rsidRDefault="00FB2192" w:rsidP="00FE3C9D">
            <w:pPr>
              <w:pStyle w:val="Tablehead"/>
              <w:jc w:val="center"/>
              <w:rPr>
                <w:sz w:val="16"/>
                <w:szCs w:val="16"/>
              </w:rPr>
            </w:pPr>
            <w:r>
              <w:rPr>
                <w:sz w:val="16"/>
                <w:szCs w:val="16"/>
              </w:rPr>
              <w:t>Suggested activities and resources</w:t>
            </w:r>
          </w:p>
        </w:tc>
      </w:tr>
      <w:tr w:rsidR="00C73065" w:rsidRPr="006C1641" w14:paraId="1A3DBC00"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Borders>
              <w:top w:val="single" w:sz="4" w:space="0" w:color="943634" w:themeColor="accent2" w:themeShade="BF"/>
            </w:tcBorders>
          </w:tcPr>
          <w:p w14:paraId="76351650" w14:textId="77777777" w:rsidR="00C73065" w:rsidRDefault="00C73065" w:rsidP="00B5269B">
            <w:pPr>
              <w:pStyle w:val="Tabletext"/>
              <w:jc w:val="center"/>
              <w:rPr>
                <w:sz w:val="16"/>
                <w:szCs w:val="16"/>
              </w:rPr>
            </w:pPr>
            <w:r w:rsidRPr="006C1641">
              <w:rPr>
                <w:sz w:val="16"/>
                <w:szCs w:val="16"/>
              </w:rPr>
              <w:t>1</w:t>
            </w:r>
          </w:p>
        </w:tc>
        <w:tc>
          <w:tcPr>
            <w:tcW w:w="1761" w:type="dxa"/>
            <w:vMerge w:val="restart"/>
            <w:tcBorders>
              <w:top w:val="single" w:sz="4" w:space="0" w:color="943634" w:themeColor="accent2" w:themeShade="BF"/>
            </w:tcBorders>
          </w:tcPr>
          <w:p w14:paraId="6DA5F08C" w14:textId="77777777" w:rsidR="00C73065" w:rsidRDefault="00C73065" w:rsidP="00733ACE">
            <w:pPr>
              <w:pStyle w:val="Tabletext"/>
              <w:rPr>
                <w:b/>
                <w:sz w:val="16"/>
                <w:szCs w:val="16"/>
              </w:rPr>
            </w:pPr>
            <w:r w:rsidRPr="00F655CB">
              <w:rPr>
                <w:b/>
                <w:sz w:val="16"/>
                <w:szCs w:val="16"/>
              </w:rPr>
              <w:t>2.3.1 Planning a business and raising finance</w:t>
            </w:r>
          </w:p>
          <w:p w14:paraId="120A23DF" w14:textId="77777777" w:rsidR="00C73065" w:rsidRDefault="00C73065" w:rsidP="00733ACE">
            <w:pPr>
              <w:pStyle w:val="Tabletext"/>
              <w:rPr>
                <w:b/>
                <w:sz w:val="16"/>
                <w:szCs w:val="16"/>
              </w:rPr>
            </w:pPr>
          </w:p>
          <w:p w14:paraId="2A0EE2FA" w14:textId="77777777" w:rsidR="00C73065" w:rsidRDefault="00C73065" w:rsidP="00733ACE">
            <w:pPr>
              <w:pStyle w:val="Tabletext"/>
              <w:rPr>
                <w:b/>
                <w:sz w:val="16"/>
                <w:szCs w:val="16"/>
              </w:rPr>
            </w:pPr>
          </w:p>
          <w:p w14:paraId="182656CE" w14:textId="77777777" w:rsidR="00C73065" w:rsidRDefault="00C73065" w:rsidP="00733ACE">
            <w:pPr>
              <w:pStyle w:val="Tabletext"/>
              <w:rPr>
                <w:b/>
                <w:sz w:val="16"/>
                <w:szCs w:val="16"/>
              </w:rPr>
            </w:pPr>
          </w:p>
          <w:p w14:paraId="11DCE957" w14:textId="77777777" w:rsidR="00C73065" w:rsidRDefault="00C73065" w:rsidP="00733ACE">
            <w:pPr>
              <w:pStyle w:val="Tabletext"/>
              <w:rPr>
                <w:b/>
                <w:sz w:val="16"/>
                <w:szCs w:val="16"/>
              </w:rPr>
            </w:pPr>
          </w:p>
          <w:p w14:paraId="62F0738A" w14:textId="77777777" w:rsidR="00C73065" w:rsidRDefault="00C73065" w:rsidP="00733ACE">
            <w:pPr>
              <w:pStyle w:val="Tabletext"/>
              <w:rPr>
                <w:b/>
                <w:sz w:val="16"/>
                <w:szCs w:val="16"/>
              </w:rPr>
            </w:pPr>
          </w:p>
          <w:p w14:paraId="3D8D532B" w14:textId="77777777" w:rsidR="00C73065" w:rsidRDefault="00C73065" w:rsidP="00733ACE">
            <w:pPr>
              <w:pStyle w:val="Tabletext"/>
              <w:rPr>
                <w:b/>
                <w:sz w:val="16"/>
                <w:szCs w:val="16"/>
              </w:rPr>
            </w:pPr>
          </w:p>
          <w:p w14:paraId="71BC70E2" w14:textId="77777777" w:rsidR="00C73065" w:rsidRDefault="00C73065" w:rsidP="00733ACE">
            <w:pPr>
              <w:pStyle w:val="Tabletext"/>
              <w:rPr>
                <w:b/>
                <w:sz w:val="16"/>
                <w:szCs w:val="16"/>
              </w:rPr>
            </w:pPr>
          </w:p>
          <w:p w14:paraId="65438D41" w14:textId="77777777" w:rsidR="00C73065" w:rsidRDefault="00C73065" w:rsidP="00733ACE">
            <w:pPr>
              <w:pStyle w:val="Tabletext"/>
              <w:rPr>
                <w:b/>
                <w:sz w:val="16"/>
                <w:szCs w:val="16"/>
              </w:rPr>
            </w:pPr>
          </w:p>
          <w:p w14:paraId="6B8ED9E4" w14:textId="77777777" w:rsidR="00C73065" w:rsidRDefault="00C73065" w:rsidP="00733ACE">
            <w:pPr>
              <w:pStyle w:val="Tabletext"/>
              <w:rPr>
                <w:b/>
                <w:sz w:val="16"/>
                <w:szCs w:val="16"/>
              </w:rPr>
            </w:pPr>
          </w:p>
          <w:p w14:paraId="6249F384" w14:textId="77777777" w:rsidR="00C73065" w:rsidRDefault="00C73065" w:rsidP="00733ACE">
            <w:pPr>
              <w:pStyle w:val="Tabletext"/>
              <w:rPr>
                <w:b/>
                <w:sz w:val="16"/>
                <w:szCs w:val="16"/>
              </w:rPr>
            </w:pPr>
          </w:p>
          <w:p w14:paraId="4A0FFA2D" w14:textId="77777777" w:rsidR="00C73065" w:rsidRDefault="00C73065" w:rsidP="00733ACE">
            <w:pPr>
              <w:pStyle w:val="Tabletext"/>
              <w:rPr>
                <w:b/>
                <w:sz w:val="16"/>
                <w:szCs w:val="16"/>
              </w:rPr>
            </w:pPr>
          </w:p>
          <w:p w14:paraId="61FD676A" w14:textId="77777777" w:rsidR="00C73065" w:rsidRDefault="00C73065" w:rsidP="00733ACE">
            <w:pPr>
              <w:pStyle w:val="Tabletext"/>
              <w:rPr>
                <w:b/>
                <w:sz w:val="16"/>
                <w:szCs w:val="16"/>
              </w:rPr>
            </w:pPr>
          </w:p>
          <w:p w14:paraId="517529E5" w14:textId="77777777" w:rsidR="00C73065" w:rsidRDefault="00C73065" w:rsidP="00733ACE">
            <w:pPr>
              <w:pStyle w:val="Tabletext"/>
              <w:rPr>
                <w:b/>
                <w:sz w:val="16"/>
                <w:szCs w:val="16"/>
              </w:rPr>
            </w:pPr>
          </w:p>
          <w:p w14:paraId="16D50E9C" w14:textId="77777777" w:rsidR="00C73065" w:rsidRDefault="00C73065" w:rsidP="00733ACE">
            <w:pPr>
              <w:pStyle w:val="Tabletext"/>
              <w:rPr>
                <w:b/>
                <w:sz w:val="16"/>
                <w:szCs w:val="16"/>
              </w:rPr>
            </w:pPr>
          </w:p>
          <w:p w14:paraId="069E370A" w14:textId="77777777" w:rsidR="00C73065" w:rsidRDefault="00C73065" w:rsidP="00733ACE">
            <w:pPr>
              <w:pStyle w:val="Tabletext"/>
              <w:rPr>
                <w:b/>
                <w:sz w:val="16"/>
                <w:szCs w:val="16"/>
              </w:rPr>
            </w:pPr>
          </w:p>
          <w:p w14:paraId="7EB22F3B" w14:textId="77777777" w:rsidR="00C73065" w:rsidRDefault="00C73065" w:rsidP="00733ACE">
            <w:pPr>
              <w:pStyle w:val="Tabletext"/>
              <w:rPr>
                <w:b/>
                <w:sz w:val="16"/>
                <w:szCs w:val="16"/>
              </w:rPr>
            </w:pPr>
          </w:p>
          <w:p w14:paraId="14CAD7E8" w14:textId="77777777" w:rsidR="00C73065" w:rsidRDefault="00C73065" w:rsidP="00733ACE">
            <w:pPr>
              <w:pStyle w:val="Tabletext"/>
              <w:rPr>
                <w:b/>
                <w:sz w:val="16"/>
                <w:szCs w:val="16"/>
              </w:rPr>
            </w:pPr>
          </w:p>
          <w:p w14:paraId="44C9A14B" w14:textId="77777777" w:rsidR="00C73065" w:rsidRDefault="00C73065" w:rsidP="00733ACE">
            <w:pPr>
              <w:pStyle w:val="Tabletext"/>
              <w:rPr>
                <w:b/>
                <w:sz w:val="16"/>
                <w:szCs w:val="16"/>
              </w:rPr>
            </w:pPr>
          </w:p>
          <w:p w14:paraId="063D9510" w14:textId="77777777" w:rsidR="00C73065" w:rsidRDefault="00C73065" w:rsidP="00733ACE">
            <w:pPr>
              <w:pStyle w:val="Tabletext"/>
              <w:rPr>
                <w:b/>
                <w:sz w:val="16"/>
                <w:szCs w:val="16"/>
              </w:rPr>
            </w:pPr>
          </w:p>
          <w:p w14:paraId="038C3FFD" w14:textId="77777777" w:rsidR="00C73065" w:rsidRDefault="00C73065" w:rsidP="00733ACE">
            <w:pPr>
              <w:pStyle w:val="Tabletext"/>
              <w:rPr>
                <w:b/>
                <w:sz w:val="16"/>
                <w:szCs w:val="16"/>
              </w:rPr>
            </w:pPr>
          </w:p>
          <w:p w14:paraId="367F70BA" w14:textId="77777777" w:rsidR="00C73065" w:rsidRDefault="00C73065" w:rsidP="00733ACE">
            <w:pPr>
              <w:pStyle w:val="Tabletext"/>
              <w:rPr>
                <w:b/>
                <w:sz w:val="16"/>
                <w:szCs w:val="16"/>
              </w:rPr>
            </w:pPr>
          </w:p>
          <w:p w14:paraId="521462AA" w14:textId="77777777" w:rsidR="00C73065" w:rsidRDefault="00C73065" w:rsidP="00733ACE">
            <w:pPr>
              <w:pStyle w:val="Tabletext"/>
              <w:rPr>
                <w:b/>
                <w:sz w:val="16"/>
                <w:szCs w:val="16"/>
              </w:rPr>
            </w:pPr>
          </w:p>
          <w:p w14:paraId="7319FE74" w14:textId="77777777" w:rsidR="00C73065" w:rsidRDefault="00C73065" w:rsidP="00733ACE">
            <w:pPr>
              <w:pStyle w:val="Tabletext"/>
              <w:rPr>
                <w:b/>
                <w:sz w:val="16"/>
                <w:szCs w:val="16"/>
              </w:rPr>
            </w:pPr>
          </w:p>
          <w:p w14:paraId="47439B28" w14:textId="77777777" w:rsidR="00C73065" w:rsidRDefault="00C73065" w:rsidP="00733ACE">
            <w:pPr>
              <w:pStyle w:val="Tabletext"/>
              <w:rPr>
                <w:b/>
                <w:sz w:val="16"/>
                <w:szCs w:val="16"/>
              </w:rPr>
            </w:pPr>
          </w:p>
          <w:p w14:paraId="07A4207B" w14:textId="77777777" w:rsidR="00C73065" w:rsidRDefault="00C73065" w:rsidP="00733ACE">
            <w:pPr>
              <w:pStyle w:val="Tabletext"/>
              <w:rPr>
                <w:b/>
                <w:sz w:val="16"/>
                <w:szCs w:val="16"/>
              </w:rPr>
            </w:pPr>
          </w:p>
          <w:p w14:paraId="3E7EC515" w14:textId="77777777" w:rsidR="00C73065" w:rsidRDefault="00C73065" w:rsidP="00733ACE">
            <w:pPr>
              <w:pStyle w:val="Tabletext"/>
              <w:rPr>
                <w:b/>
                <w:sz w:val="16"/>
                <w:szCs w:val="16"/>
              </w:rPr>
            </w:pPr>
          </w:p>
          <w:p w14:paraId="205B8B86" w14:textId="77777777" w:rsidR="00C73065" w:rsidRDefault="00C73065" w:rsidP="00733ACE">
            <w:pPr>
              <w:pStyle w:val="Tabletext"/>
              <w:rPr>
                <w:b/>
                <w:sz w:val="16"/>
                <w:szCs w:val="16"/>
              </w:rPr>
            </w:pPr>
          </w:p>
          <w:p w14:paraId="730465CC" w14:textId="77777777" w:rsidR="00C73065" w:rsidRDefault="00C73065" w:rsidP="00733ACE">
            <w:pPr>
              <w:pStyle w:val="Tabletext"/>
              <w:rPr>
                <w:b/>
                <w:sz w:val="16"/>
                <w:szCs w:val="16"/>
              </w:rPr>
            </w:pPr>
          </w:p>
          <w:p w14:paraId="0AC24650" w14:textId="77777777" w:rsidR="00C73065" w:rsidRDefault="00C73065" w:rsidP="00733ACE">
            <w:pPr>
              <w:pStyle w:val="Tabletext"/>
              <w:rPr>
                <w:b/>
                <w:sz w:val="16"/>
                <w:szCs w:val="16"/>
              </w:rPr>
            </w:pPr>
          </w:p>
          <w:p w14:paraId="5A1020A3" w14:textId="77777777" w:rsidR="00C73065" w:rsidRDefault="00C73065" w:rsidP="00733ACE">
            <w:pPr>
              <w:pStyle w:val="Tabletext"/>
              <w:rPr>
                <w:b/>
                <w:sz w:val="16"/>
                <w:szCs w:val="16"/>
              </w:rPr>
            </w:pPr>
          </w:p>
          <w:p w14:paraId="37C0E22F" w14:textId="77777777" w:rsidR="00C73065" w:rsidRDefault="00C73065" w:rsidP="00733ACE">
            <w:pPr>
              <w:pStyle w:val="Tabletext"/>
              <w:rPr>
                <w:b/>
                <w:sz w:val="16"/>
                <w:szCs w:val="16"/>
              </w:rPr>
            </w:pPr>
          </w:p>
          <w:p w14:paraId="7DB1FE29" w14:textId="77777777" w:rsidR="00C73065" w:rsidRDefault="00C73065" w:rsidP="00733ACE">
            <w:pPr>
              <w:pStyle w:val="Tabletext"/>
              <w:rPr>
                <w:b/>
                <w:sz w:val="16"/>
                <w:szCs w:val="16"/>
              </w:rPr>
            </w:pPr>
          </w:p>
          <w:p w14:paraId="307069F9" w14:textId="77777777" w:rsidR="00C73065" w:rsidRDefault="00C73065" w:rsidP="00733ACE">
            <w:pPr>
              <w:pStyle w:val="Tabletext"/>
              <w:rPr>
                <w:b/>
                <w:sz w:val="16"/>
                <w:szCs w:val="16"/>
              </w:rPr>
            </w:pPr>
          </w:p>
          <w:p w14:paraId="639E51B1" w14:textId="77777777" w:rsidR="00C73065" w:rsidRDefault="00C73065" w:rsidP="00733ACE">
            <w:pPr>
              <w:pStyle w:val="Tabletext"/>
              <w:rPr>
                <w:b/>
                <w:sz w:val="16"/>
                <w:szCs w:val="16"/>
              </w:rPr>
            </w:pPr>
          </w:p>
          <w:p w14:paraId="4BB0E424" w14:textId="77777777" w:rsidR="00C73065" w:rsidRDefault="00C73065" w:rsidP="00733ACE">
            <w:pPr>
              <w:pStyle w:val="Tabletext"/>
              <w:rPr>
                <w:b/>
                <w:sz w:val="16"/>
                <w:szCs w:val="16"/>
              </w:rPr>
            </w:pPr>
          </w:p>
          <w:p w14:paraId="5C2D280C" w14:textId="77777777" w:rsidR="00C73065" w:rsidRDefault="00C73065" w:rsidP="00733ACE">
            <w:pPr>
              <w:pStyle w:val="Tabletext"/>
              <w:rPr>
                <w:b/>
                <w:sz w:val="16"/>
                <w:szCs w:val="16"/>
              </w:rPr>
            </w:pPr>
          </w:p>
          <w:p w14:paraId="4B662E93" w14:textId="77777777" w:rsidR="00C73065" w:rsidRDefault="00C73065" w:rsidP="00733ACE">
            <w:pPr>
              <w:pStyle w:val="Tabletext"/>
              <w:rPr>
                <w:b/>
                <w:sz w:val="16"/>
                <w:szCs w:val="16"/>
              </w:rPr>
            </w:pPr>
          </w:p>
          <w:p w14:paraId="2A158B8E" w14:textId="77777777" w:rsidR="00C73065" w:rsidRPr="00F655CB" w:rsidRDefault="00C73065" w:rsidP="00733ACE">
            <w:pPr>
              <w:pStyle w:val="Tabletext"/>
              <w:rPr>
                <w:b/>
                <w:sz w:val="16"/>
                <w:szCs w:val="16"/>
              </w:rPr>
            </w:pPr>
          </w:p>
        </w:tc>
        <w:tc>
          <w:tcPr>
            <w:tcW w:w="4087" w:type="dxa"/>
            <w:tcBorders>
              <w:top w:val="single" w:sz="4" w:space="0" w:color="943634" w:themeColor="accent2" w:themeShade="BF"/>
            </w:tcBorders>
          </w:tcPr>
          <w:p w14:paraId="17978B5F" w14:textId="77777777" w:rsidR="00C73065" w:rsidRDefault="00C73065" w:rsidP="00A33E44">
            <w:pPr>
              <w:pStyle w:val="Tabletext"/>
              <w:rPr>
                <w:b/>
                <w:sz w:val="16"/>
                <w:szCs w:val="16"/>
              </w:rPr>
            </w:pPr>
            <w:r>
              <w:rPr>
                <w:b/>
                <w:sz w:val="16"/>
                <w:szCs w:val="16"/>
              </w:rPr>
              <w:lastRenderedPageBreak/>
              <w:t>1</w:t>
            </w:r>
            <w:r w:rsidRPr="006C1641">
              <w:rPr>
                <w:b/>
                <w:sz w:val="16"/>
                <w:szCs w:val="16"/>
              </w:rPr>
              <w:t xml:space="preserve"> Planning</w:t>
            </w:r>
          </w:p>
          <w:p w14:paraId="2BCA8B9D" w14:textId="77777777" w:rsidR="00C73065" w:rsidRPr="00121242" w:rsidRDefault="00C73065" w:rsidP="00121242">
            <w:pPr>
              <w:pStyle w:val="Tabletext"/>
              <w:rPr>
                <w:sz w:val="16"/>
                <w:szCs w:val="16"/>
              </w:rPr>
            </w:pPr>
            <w:r w:rsidRPr="00121242">
              <w:rPr>
                <w:sz w:val="16"/>
                <w:szCs w:val="16"/>
              </w:rPr>
              <w:t>a) Content of a business plan.</w:t>
            </w:r>
          </w:p>
          <w:p w14:paraId="145AC02F" w14:textId="77777777" w:rsidR="00C73065" w:rsidRPr="006C1641" w:rsidRDefault="00C73065" w:rsidP="00733ACE">
            <w:pPr>
              <w:pStyle w:val="Tabletext"/>
              <w:rPr>
                <w:sz w:val="16"/>
                <w:szCs w:val="16"/>
              </w:rPr>
            </w:pPr>
            <w:r w:rsidRPr="00121242">
              <w:rPr>
                <w:sz w:val="16"/>
                <w:szCs w:val="16"/>
              </w:rPr>
              <w:t xml:space="preserve">b) Relevance and </w:t>
            </w:r>
            <w:r>
              <w:rPr>
                <w:sz w:val="16"/>
                <w:szCs w:val="16"/>
              </w:rPr>
              <w:t>uses of a business plan.</w:t>
            </w:r>
          </w:p>
        </w:tc>
        <w:tc>
          <w:tcPr>
            <w:tcW w:w="7576" w:type="dxa"/>
            <w:tcBorders>
              <w:top w:val="single" w:sz="4" w:space="0" w:color="943634" w:themeColor="accent2" w:themeShade="BF"/>
            </w:tcBorders>
          </w:tcPr>
          <w:p w14:paraId="788B7CC0" w14:textId="2D958209" w:rsidR="00C73065" w:rsidRPr="00121242" w:rsidRDefault="00141FDD" w:rsidP="00F655CB">
            <w:pPr>
              <w:pStyle w:val="Tabletext"/>
              <w:rPr>
                <w:sz w:val="16"/>
                <w:szCs w:val="16"/>
              </w:rPr>
            </w:pPr>
            <w:r>
              <w:rPr>
                <w:sz w:val="16"/>
                <w:szCs w:val="16"/>
              </w:rPr>
              <w:t>A clip from Dragons’</w:t>
            </w:r>
            <w:r w:rsidR="00C73065" w:rsidRPr="00A33E44">
              <w:rPr>
                <w:sz w:val="16"/>
                <w:szCs w:val="16"/>
              </w:rPr>
              <w:t xml:space="preserve"> Den could be shown with students having to decide whether the entrepreneur will receive the required investment and what percentage of the equity they will have to give up. As the entrepreneur makes their presentation and is able to answer the dragons’ questions, the likely risk faced by them will change, altering the likelihood of receiving the capital injection and the amount of eq</w:t>
            </w:r>
            <w:r w:rsidR="00C73065">
              <w:rPr>
                <w:sz w:val="16"/>
                <w:szCs w:val="16"/>
              </w:rPr>
              <w:t>uity that will have to give up.</w:t>
            </w:r>
          </w:p>
        </w:tc>
      </w:tr>
      <w:tr w:rsidR="00C73065" w:rsidRPr="006C1641" w14:paraId="0CE5ACD3"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4D62155B" w14:textId="77777777" w:rsidR="00C73065" w:rsidRPr="006C1641" w:rsidRDefault="00C73065" w:rsidP="00B5269B">
            <w:pPr>
              <w:pStyle w:val="Tabletext"/>
              <w:jc w:val="center"/>
              <w:rPr>
                <w:sz w:val="16"/>
                <w:szCs w:val="16"/>
              </w:rPr>
            </w:pPr>
            <w:r>
              <w:rPr>
                <w:sz w:val="16"/>
                <w:szCs w:val="16"/>
              </w:rPr>
              <w:t>2-3</w:t>
            </w:r>
          </w:p>
        </w:tc>
        <w:tc>
          <w:tcPr>
            <w:tcW w:w="1761" w:type="dxa"/>
            <w:vMerge/>
          </w:tcPr>
          <w:p w14:paraId="46DA173B" w14:textId="77777777" w:rsidR="00C73065" w:rsidRPr="00A33E44" w:rsidRDefault="00C73065" w:rsidP="00733ACE">
            <w:pPr>
              <w:pStyle w:val="Tabletext"/>
              <w:rPr>
                <w:sz w:val="16"/>
                <w:szCs w:val="16"/>
              </w:rPr>
            </w:pPr>
          </w:p>
        </w:tc>
        <w:tc>
          <w:tcPr>
            <w:tcW w:w="4087" w:type="dxa"/>
          </w:tcPr>
          <w:p w14:paraId="37B9FDBD" w14:textId="77777777" w:rsidR="00C73065" w:rsidRPr="00121242" w:rsidRDefault="00C73065" w:rsidP="00121242">
            <w:pPr>
              <w:pStyle w:val="Tabletext"/>
              <w:rPr>
                <w:b/>
                <w:sz w:val="16"/>
                <w:szCs w:val="16"/>
              </w:rPr>
            </w:pPr>
            <w:r>
              <w:rPr>
                <w:b/>
                <w:sz w:val="16"/>
                <w:szCs w:val="16"/>
              </w:rPr>
              <w:t xml:space="preserve">2 </w:t>
            </w:r>
            <w:r w:rsidRPr="00121242">
              <w:rPr>
                <w:b/>
                <w:sz w:val="16"/>
                <w:szCs w:val="16"/>
              </w:rPr>
              <w:t>Internal finance</w:t>
            </w:r>
          </w:p>
          <w:p w14:paraId="75480430" w14:textId="77777777" w:rsidR="00C73065" w:rsidRPr="00121242" w:rsidRDefault="00C73065" w:rsidP="00121242">
            <w:pPr>
              <w:pStyle w:val="Tabletext"/>
              <w:rPr>
                <w:sz w:val="16"/>
                <w:szCs w:val="16"/>
              </w:rPr>
            </w:pPr>
            <w:r w:rsidRPr="00121242">
              <w:rPr>
                <w:sz w:val="16"/>
                <w:szCs w:val="16"/>
              </w:rPr>
              <w:t>a) Owner’s capital: personal savings.</w:t>
            </w:r>
          </w:p>
          <w:p w14:paraId="66D59F0B" w14:textId="77777777" w:rsidR="00C73065" w:rsidRPr="00121242" w:rsidRDefault="00C73065" w:rsidP="00121242">
            <w:pPr>
              <w:pStyle w:val="Tabletext"/>
              <w:rPr>
                <w:sz w:val="16"/>
                <w:szCs w:val="16"/>
              </w:rPr>
            </w:pPr>
            <w:r w:rsidRPr="00121242">
              <w:rPr>
                <w:sz w:val="16"/>
                <w:szCs w:val="16"/>
              </w:rPr>
              <w:t>b) Retained profit.</w:t>
            </w:r>
          </w:p>
          <w:p w14:paraId="2C4361B5" w14:textId="77777777" w:rsidR="00C73065" w:rsidRDefault="00C73065" w:rsidP="00121242">
            <w:pPr>
              <w:pStyle w:val="Tabletext"/>
              <w:rPr>
                <w:sz w:val="16"/>
                <w:szCs w:val="16"/>
              </w:rPr>
            </w:pPr>
            <w:r w:rsidRPr="00121242">
              <w:rPr>
                <w:sz w:val="16"/>
                <w:szCs w:val="16"/>
              </w:rPr>
              <w:t>c) Sale of assets.</w:t>
            </w:r>
          </w:p>
          <w:p w14:paraId="30082822" w14:textId="77777777" w:rsidR="00C73065" w:rsidRPr="00A33E44" w:rsidRDefault="00C73065" w:rsidP="00A33E44">
            <w:pPr>
              <w:pStyle w:val="Tabletext"/>
              <w:rPr>
                <w:sz w:val="16"/>
                <w:szCs w:val="16"/>
              </w:rPr>
            </w:pPr>
          </w:p>
          <w:p w14:paraId="43F86FDA" w14:textId="77777777" w:rsidR="00C73065" w:rsidRPr="00121242" w:rsidRDefault="00C73065" w:rsidP="00A33E44">
            <w:pPr>
              <w:pStyle w:val="Tabletext"/>
              <w:rPr>
                <w:b/>
                <w:sz w:val="16"/>
                <w:szCs w:val="16"/>
              </w:rPr>
            </w:pPr>
            <w:r w:rsidRPr="00121242">
              <w:rPr>
                <w:b/>
                <w:sz w:val="16"/>
                <w:szCs w:val="16"/>
              </w:rPr>
              <w:t>3 External finance</w:t>
            </w:r>
          </w:p>
          <w:p w14:paraId="2CE7CD52" w14:textId="77777777" w:rsidR="00C73065" w:rsidRPr="00121242" w:rsidRDefault="00C73065" w:rsidP="00121242">
            <w:pPr>
              <w:pStyle w:val="Tabletext"/>
              <w:rPr>
                <w:sz w:val="16"/>
                <w:szCs w:val="16"/>
              </w:rPr>
            </w:pPr>
            <w:r w:rsidRPr="00121242">
              <w:rPr>
                <w:sz w:val="16"/>
                <w:szCs w:val="16"/>
              </w:rPr>
              <w:t>a) Sources of finance and their suitability for different circumstances:</w:t>
            </w:r>
          </w:p>
          <w:p w14:paraId="53BC956F" w14:textId="77777777" w:rsidR="00C73065" w:rsidRPr="00121242" w:rsidRDefault="00C73065" w:rsidP="00E415FD">
            <w:pPr>
              <w:pStyle w:val="Tabletext"/>
              <w:numPr>
                <w:ilvl w:val="0"/>
                <w:numId w:val="16"/>
              </w:numPr>
              <w:rPr>
                <w:sz w:val="16"/>
                <w:szCs w:val="16"/>
              </w:rPr>
            </w:pPr>
            <w:r w:rsidRPr="00121242">
              <w:rPr>
                <w:sz w:val="16"/>
                <w:szCs w:val="16"/>
              </w:rPr>
              <w:t>family and friends</w:t>
            </w:r>
          </w:p>
          <w:p w14:paraId="04BDAA94" w14:textId="77777777" w:rsidR="00C73065" w:rsidRPr="00121242" w:rsidRDefault="00C73065" w:rsidP="00E415FD">
            <w:pPr>
              <w:pStyle w:val="Tabletext"/>
              <w:numPr>
                <w:ilvl w:val="0"/>
                <w:numId w:val="16"/>
              </w:numPr>
              <w:rPr>
                <w:sz w:val="16"/>
                <w:szCs w:val="16"/>
              </w:rPr>
            </w:pPr>
            <w:r w:rsidRPr="00121242">
              <w:rPr>
                <w:sz w:val="16"/>
                <w:szCs w:val="16"/>
              </w:rPr>
              <w:t>banks</w:t>
            </w:r>
          </w:p>
          <w:p w14:paraId="7B45AEC7" w14:textId="77777777" w:rsidR="00C73065" w:rsidRPr="00121242" w:rsidRDefault="00C73065" w:rsidP="00E415FD">
            <w:pPr>
              <w:pStyle w:val="Tabletext"/>
              <w:numPr>
                <w:ilvl w:val="0"/>
                <w:numId w:val="16"/>
              </w:numPr>
              <w:rPr>
                <w:sz w:val="16"/>
                <w:szCs w:val="16"/>
              </w:rPr>
            </w:pPr>
            <w:r w:rsidRPr="00121242">
              <w:rPr>
                <w:sz w:val="16"/>
                <w:szCs w:val="16"/>
              </w:rPr>
              <w:t>peer-to-peer funding</w:t>
            </w:r>
          </w:p>
          <w:p w14:paraId="3B4EFF48" w14:textId="77777777" w:rsidR="00C73065" w:rsidRPr="00121242" w:rsidRDefault="00C73065" w:rsidP="00E415FD">
            <w:pPr>
              <w:pStyle w:val="Tabletext"/>
              <w:numPr>
                <w:ilvl w:val="0"/>
                <w:numId w:val="16"/>
              </w:numPr>
              <w:rPr>
                <w:sz w:val="16"/>
                <w:szCs w:val="16"/>
              </w:rPr>
            </w:pPr>
            <w:r w:rsidRPr="00121242">
              <w:rPr>
                <w:sz w:val="16"/>
                <w:szCs w:val="16"/>
              </w:rPr>
              <w:t>business angels</w:t>
            </w:r>
          </w:p>
          <w:p w14:paraId="60A431B7" w14:textId="77777777" w:rsidR="00C73065" w:rsidRPr="00121242" w:rsidRDefault="00C73065" w:rsidP="00E415FD">
            <w:pPr>
              <w:pStyle w:val="Tabletext"/>
              <w:numPr>
                <w:ilvl w:val="0"/>
                <w:numId w:val="16"/>
              </w:numPr>
              <w:rPr>
                <w:sz w:val="16"/>
                <w:szCs w:val="16"/>
              </w:rPr>
            </w:pPr>
            <w:r w:rsidRPr="00121242">
              <w:rPr>
                <w:sz w:val="16"/>
                <w:szCs w:val="16"/>
              </w:rPr>
              <w:t>crowd funding</w:t>
            </w:r>
          </w:p>
          <w:p w14:paraId="16141B0A" w14:textId="77777777" w:rsidR="00C73065" w:rsidRPr="00121242" w:rsidRDefault="00C73065" w:rsidP="00E415FD">
            <w:pPr>
              <w:pStyle w:val="Tabletext"/>
              <w:numPr>
                <w:ilvl w:val="0"/>
                <w:numId w:val="16"/>
              </w:numPr>
              <w:rPr>
                <w:sz w:val="16"/>
                <w:szCs w:val="16"/>
              </w:rPr>
            </w:pPr>
            <w:r w:rsidRPr="00121242">
              <w:rPr>
                <w:sz w:val="16"/>
                <w:szCs w:val="16"/>
              </w:rPr>
              <w:t>other businesses.</w:t>
            </w:r>
          </w:p>
          <w:p w14:paraId="1C5E1525" w14:textId="77777777" w:rsidR="00C73065" w:rsidRPr="00121242" w:rsidRDefault="00C73065" w:rsidP="00121242">
            <w:pPr>
              <w:pStyle w:val="Tabletext"/>
              <w:rPr>
                <w:sz w:val="16"/>
                <w:szCs w:val="16"/>
              </w:rPr>
            </w:pPr>
            <w:r w:rsidRPr="00121242">
              <w:rPr>
                <w:sz w:val="16"/>
                <w:szCs w:val="16"/>
              </w:rPr>
              <w:t>b) Methods of finance and their suitability for different circumstances:</w:t>
            </w:r>
          </w:p>
          <w:p w14:paraId="605DDCFE" w14:textId="77777777" w:rsidR="00C73065" w:rsidRPr="00121242" w:rsidRDefault="00C73065" w:rsidP="00E415FD">
            <w:pPr>
              <w:pStyle w:val="Tabletext"/>
              <w:numPr>
                <w:ilvl w:val="0"/>
                <w:numId w:val="16"/>
              </w:numPr>
              <w:rPr>
                <w:sz w:val="16"/>
                <w:szCs w:val="16"/>
              </w:rPr>
            </w:pPr>
            <w:r w:rsidRPr="00121242">
              <w:rPr>
                <w:sz w:val="16"/>
                <w:szCs w:val="16"/>
              </w:rPr>
              <w:t>loans</w:t>
            </w:r>
          </w:p>
          <w:p w14:paraId="0BF3F117" w14:textId="77777777" w:rsidR="00C73065" w:rsidRPr="00121242" w:rsidRDefault="00C73065" w:rsidP="00E415FD">
            <w:pPr>
              <w:pStyle w:val="Tabletext"/>
              <w:numPr>
                <w:ilvl w:val="0"/>
                <w:numId w:val="16"/>
              </w:numPr>
              <w:rPr>
                <w:sz w:val="16"/>
                <w:szCs w:val="16"/>
              </w:rPr>
            </w:pPr>
            <w:r w:rsidRPr="00121242">
              <w:rPr>
                <w:sz w:val="16"/>
                <w:szCs w:val="16"/>
              </w:rPr>
              <w:t>share capital</w:t>
            </w:r>
          </w:p>
          <w:p w14:paraId="2874B9A7" w14:textId="77777777" w:rsidR="00C73065" w:rsidRPr="00121242" w:rsidRDefault="00C73065" w:rsidP="00E415FD">
            <w:pPr>
              <w:pStyle w:val="Tabletext"/>
              <w:numPr>
                <w:ilvl w:val="0"/>
                <w:numId w:val="16"/>
              </w:numPr>
              <w:rPr>
                <w:sz w:val="16"/>
                <w:szCs w:val="16"/>
              </w:rPr>
            </w:pPr>
            <w:r w:rsidRPr="00121242">
              <w:rPr>
                <w:sz w:val="16"/>
                <w:szCs w:val="16"/>
              </w:rPr>
              <w:t>venture capital</w:t>
            </w:r>
          </w:p>
          <w:p w14:paraId="2102FB49" w14:textId="77777777" w:rsidR="00C73065" w:rsidRPr="00121242" w:rsidRDefault="00C73065" w:rsidP="00E415FD">
            <w:pPr>
              <w:pStyle w:val="Tabletext"/>
              <w:numPr>
                <w:ilvl w:val="0"/>
                <w:numId w:val="16"/>
              </w:numPr>
              <w:rPr>
                <w:sz w:val="16"/>
                <w:szCs w:val="16"/>
              </w:rPr>
            </w:pPr>
            <w:r w:rsidRPr="00121242">
              <w:rPr>
                <w:sz w:val="16"/>
                <w:szCs w:val="16"/>
              </w:rPr>
              <w:t>overdrafts</w:t>
            </w:r>
          </w:p>
          <w:p w14:paraId="0A6EDB2B" w14:textId="77777777" w:rsidR="00C73065" w:rsidRPr="00121242" w:rsidRDefault="00C73065" w:rsidP="00E415FD">
            <w:pPr>
              <w:pStyle w:val="Tabletext"/>
              <w:numPr>
                <w:ilvl w:val="0"/>
                <w:numId w:val="16"/>
              </w:numPr>
              <w:rPr>
                <w:sz w:val="16"/>
                <w:szCs w:val="16"/>
              </w:rPr>
            </w:pPr>
            <w:r w:rsidRPr="00121242">
              <w:rPr>
                <w:sz w:val="16"/>
                <w:szCs w:val="16"/>
              </w:rPr>
              <w:lastRenderedPageBreak/>
              <w:t>leasing</w:t>
            </w:r>
          </w:p>
          <w:p w14:paraId="59DAA436" w14:textId="77777777" w:rsidR="00C73065" w:rsidRPr="00121242" w:rsidRDefault="00C73065" w:rsidP="00E415FD">
            <w:pPr>
              <w:pStyle w:val="Tabletext"/>
              <w:numPr>
                <w:ilvl w:val="0"/>
                <w:numId w:val="16"/>
              </w:numPr>
              <w:rPr>
                <w:sz w:val="16"/>
                <w:szCs w:val="16"/>
              </w:rPr>
            </w:pPr>
            <w:r w:rsidRPr="00121242">
              <w:rPr>
                <w:sz w:val="16"/>
                <w:szCs w:val="16"/>
              </w:rPr>
              <w:t>trade credit</w:t>
            </w:r>
          </w:p>
          <w:p w14:paraId="33DA902C" w14:textId="77777777" w:rsidR="00C73065" w:rsidRPr="00A33E44" w:rsidRDefault="00C73065" w:rsidP="00E415FD">
            <w:pPr>
              <w:pStyle w:val="Tabletext"/>
              <w:numPr>
                <w:ilvl w:val="0"/>
                <w:numId w:val="16"/>
              </w:numPr>
              <w:rPr>
                <w:sz w:val="16"/>
                <w:szCs w:val="16"/>
              </w:rPr>
            </w:pPr>
            <w:r w:rsidRPr="00121242">
              <w:rPr>
                <w:sz w:val="16"/>
                <w:szCs w:val="16"/>
              </w:rPr>
              <w:t>grants.</w:t>
            </w:r>
          </w:p>
          <w:p w14:paraId="62D9B8AE" w14:textId="77777777" w:rsidR="00C73065" w:rsidRDefault="00C73065" w:rsidP="00121242">
            <w:pPr>
              <w:pStyle w:val="Tabletext"/>
              <w:rPr>
                <w:b/>
                <w:sz w:val="16"/>
                <w:szCs w:val="16"/>
              </w:rPr>
            </w:pPr>
          </w:p>
          <w:p w14:paraId="558EDD1A" w14:textId="77777777" w:rsidR="00C73065" w:rsidRDefault="00C73065" w:rsidP="00121242">
            <w:pPr>
              <w:pStyle w:val="Tabletext"/>
              <w:rPr>
                <w:b/>
                <w:sz w:val="16"/>
                <w:szCs w:val="16"/>
              </w:rPr>
            </w:pPr>
            <w:r w:rsidRPr="00121242">
              <w:rPr>
                <w:b/>
                <w:sz w:val="16"/>
                <w:szCs w:val="16"/>
              </w:rPr>
              <w:t xml:space="preserve">4 Forms of business </w:t>
            </w:r>
          </w:p>
          <w:p w14:paraId="64C50BE1" w14:textId="77777777" w:rsidR="00C73065" w:rsidRPr="00121242" w:rsidRDefault="00C73065" w:rsidP="00121242">
            <w:pPr>
              <w:pStyle w:val="Tabletext"/>
              <w:rPr>
                <w:sz w:val="16"/>
                <w:szCs w:val="16"/>
              </w:rPr>
            </w:pPr>
            <w:r w:rsidRPr="00121242">
              <w:rPr>
                <w:sz w:val="16"/>
                <w:szCs w:val="16"/>
              </w:rPr>
              <w:t>a) Sole trader, partnership and private limited company (Ltd).</w:t>
            </w:r>
          </w:p>
          <w:p w14:paraId="7665A3FB" w14:textId="77777777" w:rsidR="00C73065" w:rsidRPr="00121242" w:rsidRDefault="00C73065" w:rsidP="00121242">
            <w:pPr>
              <w:pStyle w:val="Tabletext"/>
              <w:rPr>
                <w:sz w:val="16"/>
                <w:szCs w:val="16"/>
              </w:rPr>
            </w:pPr>
            <w:r w:rsidRPr="00121242">
              <w:rPr>
                <w:sz w:val="16"/>
                <w:szCs w:val="16"/>
              </w:rPr>
              <w:t>b) Franchising, social enterprise, lifestyle businesses, online businesses.</w:t>
            </w:r>
          </w:p>
          <w:p w14:paraId="3450CDF1" w14:textId="77777777" w:rsidR="00C73065" w:rsidRDefault="00C73065" w:rsidP="00121242">
            <w:pPr>
              <w:pStyle w:val="Tabletext"/>
              <w:rPr>
                <w:sz w:val="16"/>
                <w:szCs w:val="16"/>
              </w:rPr>
            </w:pPr>
            <w:r w:rsidRPr="00121242">
              <w:rPr>
                <w:sz w:val="16"/>
                <w:szCs w:val="16"/>
              </w:rPr>
              <w:t>c) Growth to public limited companies (plc) and stock market flotation.</w:t>
            </w:r>
          </w:p>
          <w:p w14:paraId="1AF976D6" w14:textId="77777777" w:rsidR="00C73065" w:rsidRDefault="00C73065" w:rsidP="00121242">
            <w:pPr>
              <w:pStyle w:val="Tabletext"/>
              <w:rPr>
                <w:b/>
                <w:sz w:val="16"/>
                <w:szCs w:val="16"/>
              </w:rPr>
            </w:pPr>
          </w:p>
          <w:p w14:paraId="6F50B2E0" w14:textId="77777777" w:rsidR="00C73065" w:rsidRDefault="00C73065" w:rsidP="00121242">
            <w:pPr>
              <w:pStyle w:val="Tabletext"/>
              <w:rPr>
                <w:b/>
                <w:sz w:val="16"/>
                <w:szCs w:val="16"/>
              </w:rPr>
            </w:pPr>
            <w:r w:rsidRPr="00121242">
              <w:rPr>
                <w:b/>
                <w:sz w:val="16"/>
                <w:szCs w:val="16"/>
              </w:rPr>
              <w:t xml:space="preserve">5 Liability </w:t>
            </w:r>
          </w:p>
          <w:p w14:paraId="05EB31FE" w14:textId="77777777" w:rsidR="00C73065" w:rsidRPr="00121242" w:rsidRDefault="00C73065" w:rsidP="00121242">
            <w:pPr>
              <w:pStyle w:val="Tabletext"/>
              <w:rPr>
                <w:sz w:val="16"/>
                <w:szCs w:val="16"/>
              </w:rPr>
            </w:pPr>
            <w:r w:rsidRPr="00121242">
              <w:rPr>
                <w:sz w:val="16"/>
                <w:szCs w:val="16"/>
              </w:rPr>
              <w:t>a) Implications of limited and unlimited liability, including advantages and disadvantages.</w:t>
            </w:r>
          </w:p>
          <w:p w14:paraId="2AE97F11" w14:textId="77777777" w:rsidR="00C73065" w:rsidRPr="00121242" w:rsidRDefault="00C73065" w:rsidP="00121242">
            <w:pPr>
              <w:pStyle w:val="Tabletext"/>
              <w:rPr>
                <w:b/>
                <w:sz w:val="16"/>
                <w:szCs w:val="16"/>
              </w:rPr>
            </w:pPr>
            <w:r w:rsidRPr="00121242">
              <w:rPr>
                <w:sz w:val="16"/>
                <w:szCs w:val="16"/>
              </w:rPr>
              <w:t>b) Finance appropriate for limited and unlimited liability businesses.</w:t>
            </w:r>
          </w:p>
        </w:tc>
        <w:tc>
          <w:tcPr>
            <w:tcW w:w="7576" w:type="dxa"/>
          </w:tcPr>
          <w:p w14:paraId="5ABC85F1" w14:textId="77777777" w:rsidR="00C73065" w:rsidRPr="00A33E44" w:rsidRDefault="00C73065" w:rsidP="00A33E44">
            <w:pPr>
              <w:pStyle w:val="Tabletext"/>
              <w:rPr>
                <w:sz w:val="16"/>
                <w:szCs w:val="16"/>
              </w:rPr>
            </w:pPr>
            <w:r w:rsidRPr="00A33E44">
              <w:rPr>
                <w:sz w:val="16"/>
                <w:szCs w:val="16"/>
              </w:rPr>
              <w:lastRenderedPageBreak/>
              <w:t>You could provide a list of assets that a school would purchase during the course of an academic year. In groups, students could consider which sources/methods of finance are most appropriate for each of the assets they have been provided with. Students then have to justify the reasons behind their chosen method of funding.</w:t>
            </w:r>
          </w:p>
          <w:p w14:paraId="0D6B556E" w14:textId="77777777" w:rsidR="00C73065" w:rsidRPr="00A33E44" w:rsidRDefault="00C73065" w:rsidP="00A33E44">
            <w:pPr>
              <w:pStyle w:val="Tabletext"/>
              <w:rPr>
                <w:sz w:val="16"/>
                <w:szCs w:val="16"/>
              </w:rPr>
            </w:pPr>
            <w:r w:rsidRPr="00A33E44">
              <w:rPr>
                <w:sz w:val="16"/>
                <w:szCs w:val="16"/>
              </w:rPr>
              <w:t>The secret to making this a good activity is to consider assets where there may be many suitable methods/sources of finance, eg photocopiers. The school business manager/bursar could also take part in this lesson by listening to the students’ suggestions and telling students which source/method of finance the school actually uses to fund the assets and the rationale behind it.</w:t>
            </w:r>
          </w:p>
          <w:p w14:paraId="69B91F7F" w14:textId="77777777" w:rsidR="00C73065" w:rsidRPr="00A33E44" w:rsidRDefault="00C73065" w:rsidP="00A33E44">
            <w:pPr>
              <w:pStyle w:val="Tabletext"/>
              <w:rPr>
                <w:sz w:val="16"/>
                <w:szCs w:val="16"/>
              </w:rPr>
            </w:pPr>
            <w:r w:rsidRPr="00A33E44">
              <w:rPr>
                <w:sz w:val="16"/>
                <w:szCs w:val="16"/>
              </w:rPr>
              <w:t>Divide a classroom notice board into two, one side entitled ‘limited liability’ and the other ‘unlimited liability’. Then provide students with a range of scenarios on sticky notes. Each scenario should describe a different business. Students then have to decide if the owners are likely to require the protection of limited liability or not. Students then stick their notes on the side of the board which they think is most appropriate.</w:t>
            </w:r>
          </w:p>
          <w:p w14:paraId="7DFA305D" w14:textId="77777777" w:rsidR="00C73065" w:rsidRPr="00A33E44" w:rsidRDefault="00C73065" w:rsidP="00A33E44">
            <w:pPr>
              <w:pStyle w:val="Tabletext"/>
              <w:rPr>
                <w:sz w:val="16"/>
                <w:szCs w:val="16"/>
              </w:rPr>
            </w:pPr>
            <w:r w:rsidRPr="00A33E44">
              <w:rPr>
                <w:sz w:val="16"/>
                <w:szCs w:val="16"/>
              </w:rPr>
              <w:t>An example of a scenario could be a window cleaning business, since the capital required to set up the business would be low and the chance of damaging a customer’s house would be low, therefore unlimited liability would be accepted by the owners. This could be contrasted with a burger van business which would also require limited amounts of capital at start up, but the potential to give customers food poisoning is such that limited liability would be crucial in providing the owners protection.</w:t>
            </w:r>
          </w:p>
          <w:p w14:paraId="021E48D7" w14:textId="77777777" w:rsidR="00C73065" w:rsidRDefault="00C73065" w:rsidP="006C1641">
            <w:pPr>
              <w:pStyle w:val="Tabletext"/>
              <w:rPr>
                <w:sz w:val="16"/>
                <w:szCs w:val="16"/>
              </w:rPr>
            </w:pPr>
            <w:r w:rsidRPr="00A33E44">
              <w:rPr>
                <w:sz w:val="16"/>
                <w:szCs w:val="16"/>
              </w:rPr>
              <w:t>Scenarios could be produced where the decision of having limited/unlimited liability is debatable and students could be asked to see if any of the sticky notes could be moved to the other side of the board and the reasons why.</w:t>
            </w:r>
          </w:p>
          <w:p w14:paraId="5EDD06B1" w14:textId="77777777" w:rsidR="00C73065" w:rsidRDefault="00C73065" w:rsidP="006C1641">
            <w:pPr>
              <w:pStyle w:val="Tabletext"/>
              <w:rPr>
                <w:sz w:val="16"/>
                <w:szCs w:val="16"/>
              </w:rPr>
            </w:pPr>
            <w:r w:rsidRPr="00DC47A2">
              <w:rPr>
                <w:sz w:val="16"/>
                <w:szCs w:val="16"/>
              </w:rPr>
              <w:lastRenderedPageBreak/>
              <w:t xml:space="preserve">Kickstarter and other crowdfunding sites </w:t>
            </w:r>
            <w:r>
              <w:rPr>
                <w:sz w:val="16"/>
                <w:szCs w:val="16"/>
              </w:rPr>
              <w:t xml:space="preserve">such as Seedr and Crowdcube </w:t>
            </w:r>
            <w:r w:rsidRPr="00DC47A2">
              <w:rPr>
                <w:sz w:val="16"/>
                <w:szCs w:val="16"/>
              </w:rPr>
              <w:t>can provide useful case studies that students can then assess, deciding the level of risk and whether other forms of credit might be possible and if not, why not.</w:t>
            </w:r>
          </w:p>
          <w:p w14:paraId="6056A30C" w14:textId="77777777" w:rsidR="00C73065" w:rsidRDefault="00C73065" w:rsidP="000B599A">
            <w:pPr>
              <w:pStyle w:val="Tabletext"/>
              <w:rPr>
                <w:sz w:val="16"/>
                <w:szCs w:val="16"/>
              </w:rPr>
            </w:pPr>
          </w:p>
          <w:p w14:paraId="76B9DFAB" w14:textId="77777777" w:rsidR="00C73065" w:rsidRDefault="00C73065" w:rsidP="000B599A">
            <w:pPr>
              <w:pStyle w:val="Tabletext"/>
              <w:rPr>
                <w:sz w:val="16"/>
                <w:szCs w:val="16"/>
              </w:rPr>
            </w:pPr>
          </w:p>
          <w:p w14:paraId="53C69AEE" w14:textId="77777777" w:rsidR="00C73065" w:rsidRDefault="00C73065" w:rsidP="000B599A">
            <w:pPr>
              <w:pStyle w:val="Tabletext"/>
              <w:rPr>
                <w:sz w:val="16"/>
                <w:szCs w:val="16"/>
              </w:rPr>
            </w:pPr>
          </w:p>
          <w:p w14:paraId="05328763" w14:textId="77777777" w:rsidR="00C73065" w:rsidRPr="00202AF3" w:rsidRDefault="00C73065" w:rsidP="000B599A">
            <w:pPr>
              <w:pStyle w:val="Tabletext"/>
              <w:rPr>
                <w:b/>
                <w:sz w:val="16"/>
                <w:szCs w:val="16"/>
              </w:rPr>
            </w:pPr>
            <w:r w:rsidRPr="00202AF3">
              <w:rPr>
                <w:b/>
                <w:sz w:val="16"/>
                <w:szCs w:val="16"/>
              </w:rPr>
              <w:t>Overview:</w:t>
            </w:r>
          </w:p>
          <w:p w14:paraId="7E809C28" w14:textId="77777777" w:rsidR="00C73065" w:rsidRPr="000B599A" w:rsidRDefault="00FB4333" w:rsidP="000B599A">
            <w:pPr>
              <w:pStyle w:val="Tabletext"/>
              <w:rPr>
                <w:sz w:val="16"/>
                <w:szCs w:val="16"/>
              </w:rPr>
            </w:pPr>
            <w:hyperlink r:id="rId46" w:anchor="axzz3056fUebX" w:history="1">
              <w:r w:rsidR="00C73065" w:rsidRPr="000B599A">
                <w:rPr>
                  <w:rStyle w:val="Hyperlink"/>
                  <w:rFonts w:cs="Arial"/>
                  <w:sz w:val="16"/>
                  <w:szCs w:val="16"/>
                </w:rPr>
                <w:t>http://businesscasestudies.co.uk/business-theory/strategy/business-objectives-planning-and-stakeholders.html#axzz3056fUebX</w:t>
              </w:r>
            </w:hyperlink>
          </w:p>
          <w:p w14:paraId="26F39767" w14:textId="77777777" w:rsidR="00C73065" w:rsidRPr="00202AF3" w:rsidRDefault="00C73065" w:rsidP="000B599A">
            <w:pPr>
              <w:pStyle w:val="Tabletext"/>
              <w:rPr>
                <w:b/>
                <w:sz w:val="16"/>
                <w:szCs w:val="16"/>
              </w:rPr>
            </w:pPr>
            <w:r w:rsidRPr="00202AF3">
              <w:rPr>
                <w:b/>
                <w:sz w:val="16"/>
                <w:szCs w:val="16"/>
              </w:rPr>
              <w:t>Types of business ownership:</w:t>
            </w:r>
          </w:p>
          <w:p w14:paraId="6A042168" w14:textId="77777777" w:rsidR="00C73065" w:rsidRPr="000B599A" w:rsidRDefault="00FB4333" w:rsidP="000B599A">
            <w:pPr>
              <w:pStyle w:val="Tabletext"/>
              <w:rPr>
                <w:sz w:val="16"/>
                <w:szCs w:val="16"/>
              </w:rPr>
            </w:pPr>
            <w:hyperlink r:id="rId47" w:history="1">
              <w:r w:rsidR="00C73065" w:rsidRPr="000B599A">
                <w:rPr>
                  <w:rStyle w:val="Hyperlink"/>
                  <w:rFonts w:cs="Arial"/>
                  <w:sz w:val="16"/>
                  <w:szCs w:val="16"/>
                </w:rPr>
                <w:t>http://wps.prenhall.com/bp_scarborough_essbm_6/138/35450/9075288.cw/index.html</w:t>
              </w:r>
            </w:hyperlink>
          </w:p>
          <w:p w14:paraId="3B828E90" w14:textId="77777777" w:rsidR="00C73065" w:rsidRPr="00202AF3" w:rsidRDefault="00C73065" w:rsidP="000B599A">
            <w:pPr>
              <w:pStyle w:val="Tabletext"/>
              <w:rPr>
                <w:b/>
                <w:sz w:val="16"/>
                <w:szCs w:val="16"/>
              </w:rPr>
            </w:pPr>
            <w:r w:rsidRPr="00202AF3">
              <w:rPr>
                <w:b/>
                <w:sz w:val="16"/>
                <w:szCs w:val="16"/>
              </w:rPr>
              <w:t>Franchising:</w:t>
            </w:r>
          </w:p>
          <w:p w14:paraId="1AA406DA" w14:textId="77777777" w:rsidR="00C73065" w:rsidRPr="000B599A" w:rsidRDefault="00FB4333" w:rsidP="000B599A">
            <w:pPr>
              <w:pStyle w:val="Tabletext"/>
              <w:rPr>
                <w:sz w:val="16"/>
                <w:szCs w:val="16"/>
              </w:rPr>
            </w:pPr>
            <w:hyperlink r:id="rId48" w:history="1">
              <w:r w:rsidR="00C73065" w:rsidRPr="000B599A">
                <w:rPr>
                  <w:rStyle w:val="Hyperlink"/>
                  <w:rFonts w:cs="Arial"/>
                  <w:sz w:val="16"/>
                  <w:szCs w:val="16"/>
                </w:rPr>
                <w:t>www.smallbusiness.co.uk/franchising/?gclid=CNOBi7K8gb4CFUfmwgodiS8AwA</w:t>
              </w:r>
            </w:hyperlink>
          </w:p>
          <w:p w14:paraId="21A79930" w14:textId="77777777" w:rsidR="00C73065" w:rsidRPr="00202AF3" w:rsidRDefault="00C73065" w:rsidP="000B599A">
            <w:pPr>
              <w:pStyle w:val="Tabletext"/>
              <w:rPr>
                <w:b/>
                <w:sz w:val="16"/>
                <w:szCs w:val="16"/>
              </w:rPr>
            </w:pPr>
            <w:r w:rsidRPr="00202AF3">
              <w:rPr>
                <w:b/>
                <w:sz w:val="16"/>
                <w:szCs w:val="16"/>
              </w:rPr>
              <w:t>Lifestyle businesses:</w:t>
            </w:r>
          </w:p>
          <w:p w14:paraId="35AC7E8F" w14:textId="77777777" w:rsidR="00C73065" w:rsidRPr="000B599A" w:rsidRDefault="00FB4333" w:rsidP="000B599A">
            <w:pPr>
              <w:pStyle w:val="Tabletext"/>
              <w:rPr>
                <w:sz w:val="16"/>
                <w:szCs w:val="16"/>
              </w:rPr>
            </w:pPr>
            <w:hyperlink r:id="rId49" w:history="1">
              <w:r w:rsidR="00C73065" w:rsidRPr="000B599A">
                <w:rPr>
                  <w:rStyle w:val="Hyperlink"/>
                  <w:rFonts w:cs="Arial"/>
                  <w:sz w:val="16"/>
                  <w:szCs w:val="16"/>
                </w:rPr>
                <w:t>http://whatis.techtarget.com/definition/lifestyle-business</w:t>
              </w:r>
            </w:hyperlink>
          </w:p>
          <w:p w14:paraId="35800FAA" w14:textId="77777777" w:rsidR="00C73065" w:rsidRDefault="00C73065" w:rsidP="006C1641">
            <w:pPr>
              <w:pStyle w:val="Tabletext"/>
              <w:rPr>
                <w:sz w:val="16"/>
                <w:szCs w:val="16"/>
              </w:rPr>
            </w:pPr>
          </w:p>
        </w:tc>
      </w:tr>
      <w:tr w:rsidR="000B599A" w:rsidRPr="006C1641" w14:paraId="41A7187D"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6223D9BD" w14:textId="77777777" w:rsidR="000B599A" w:rsidRDefault="00B746A9" w:rsidP="00B5269B">
            <w:pPr>
              <w:pStyle w:val="Tabletext"/>
              <w:jc w:val="center"/>
              <w:rPr>
                <w:sz w:val="16"/>
                <w:szCs w:val="16"/>
              </w:rPr>
            </w:pPr>
            <w:r>
              <w:rPr>
                <w:sz w:val="16"/>
                <w:szCs w:val="16"/>
              </w:rPr>
              <w:lastRenderedPageBreak/>
              <w:t>4-5</w:t>
            </w:r>
          </w:p>
        </w:tc>
        <w:tc>
          <w:tcPr>
            <w:tcW w:w="1761" w:type="dxa"/>
          </w:tcPr>
          <w:p w14:paraId="1465259E" w14:textId="77777777" w:rsidR="00C73065" w:rsidRDefault="00C73065" w:rsidP="00C73065">
            <w:pPr>
              <w:pStyle w:val="Tabletext"/>
              <w:rPr>
                <w:b/>
                <w:sz w:val="16"/>
                <w:szCs w:val="16"/>
              </w:rPr>
            </w:pPr>
            <w:r w:rsidRPr="00D62E9F">
              <w:rPr>
                <w:b/>
                <w:sz w:val="16"/>
                <w:szCs w:val="16"/>
              </w:rPr>
              <w:t>2.3.2 Financial planning</w:t>
            </w:r>
          </w:p>
          <w:p w14:paraId="0760DED7" w14:textId="77777777" w:rsidR="000B599A" w:rsidRPr="006C1641" w:rsidRDefault="000B599A" w:rsidP="00297350">
            <w:pPr>
              <w:pStyle w:val="Tabletext"/>
              <w:rPr>
                <w:sz w:val="16"/>
                <w:szCs w:val="16"/>
              </w:rPr>
            </w:pPr>
          </w:p>
        </w:tc>
        <w:tc>
          <w:tcPr>
            <w:tcW w:w="4087" w:type="dxa"/>
          </w:tcPr>
          <w:p w14:paraId="2A5199AD" w14:textId="77777777" w:rsidR="000B599A" w:rsidRDefault="000B599A" w:rsidP="00297350">
            <w:pPr>
              <w:pStyle w:val="Tabletext"/>
              <w:rPr>
                <w:b/>
                <w:sz w:val="16"/>
                <w:szCs w:val="16"/>
              </w:rPr>
            </w:pPr>
            <w:r w:rsidRPr="000B599A">
              <w:rPr>
                <w:b/>
                <w:sz w:val="16"/>
                <w:szCs w:val="16"/>
              </w:rPr>
              <w:t>1 Sales, revenue and costs</w:t>
            </w:r>
          </w:p>
          <w:p w14:paraId="178144D6" w14:textId="77777777" w:rsidR="000B599A" w:rsidRPr="000B599A" w:rsidRDefault="000B599A" w:rsidP="000B599A">
            <w:pPr>
              <w:pStyle w:val="Tabletext"/>
              <w:rPr>
                <w:sz w:val="16"/>
                <w:szCs w:val="16"/>
              </w:rPr>
            </w:pPr>
            <w:r w:rsidRPr="000B599A">
              <w:rPr>
                <w:sz w:val="16"/>
                <w:szCs w:val="16"/>
              </w:rPr>
              <w:t>a) Calculation of sales volume and sales revenue.</w:t>
            </w:r>
          </w:p>
          <w:p w14:paraId="553A880E" w14:textId="77777777" w:rsidR="000B599A" w:rsidRPr="000B599A" w:rsidRDefault="000B599A" w:rsidP="000B599A">
            <w:pPr>
              <w:pStyle w:val="Tabletext"/>
              <w:rPr>
                <w:sz w:val="16"/>
                <w:szCs w:val="16"/>
              </w:rPr>
            </w:pPr>
            <w:r w:rsidRPr="000B599A">
              <w:rPr>
                <w:sz w:val="16"/>
                <w:szCs w:val="16"/>
              </w:rPr>
              <w:t>b) Calculation of fixed, variable costs, total costs and average costs.</w:t>
            </w:r>
          </w:p>
          <w:p w14:paraId="41825169" w14:textId="77777777" w:rsidR="000B599A" w:rsidRDefault="000B599A" w:rsidP="000B599A">
            <w:pPr>
              <w:pStyle w:val="Tabletext"/>
              <w:rPr>
                <w:sz w:val="16"/>
                <w:szCs w:val="16"/>
              </w:rPr>
            </w:pPr>
            <w:r w:rsidRPr="000B599A">
              <w:rPr>
                <w:sz w:val="16"/>
                <w:szCs w:val="16"/>
              </w:rPr>
              <w:t>c) Ways of improving sales volumes and sales revenues.</w:t>
            </w:r>
          </w:p>
          <w:p w14:paraId="3F79F832" w14:textId="77777777" w:rsidR="000B599A" w:rsidRPr="000B599A" w:rsidRDefault="000B599A" w:rsidP="000B599A">
            <w:pPr>
              <w:pStyle w:val="Tabletext"/>
              <w:rPr>
                <w:b/>
                <w:sz w:val="16"/>
                <w:szCs w:val="16"/>
              </w:rPr>
            </w:pPr>
            <w:r w:rsidRPr="000B599A">
              <w:rPr>
                <w:b/>
                <w:sz w:val="16"/>
                <w:szCs w:val="16"/>
              </w:rPr>
              <w:t>2 Sales forecasting</w:t>
            </w:r>
          </w:p>
          <w:p w14:paraId="453361D7" w14:textId="77777777" w:rsidR="000B599A" w:rsidRPr="000B599A" w:rsidRDefault="000B599A" w:rsidP="000B599A">
            <w:pPr>
              <w:pStyle w:val="Tabletext"/>
              <w:rPr>
                <w:sz w:val="16"/>
                <w:szCs w:val="16"/>
              </w:rPr>
            </w:pPr>
            <w:r w:rsidRPr="000B599A">
              <w:rPr>
                <w:sz w:val="16"/>
                <w:szCs w:val="16"/>
              </w:rPr>
              <w:t>a) Purpose of sales forecasts.</w:t>
            </w:r>
          </w:p>
          <w:p w14:paraId="5F3D607A" w14:textId="77777777" w:rsidR="000B599A" w:rsidRPr="000B599A" w:rsidRDefault="000B599A" w:rsidP="000B599A">
            <w:pPr>
              <w:pStyle w:val="Tabletext"/>
              <w:rPr>
                <w:sz w:val="16"/>
                <w:szCs w:val="16"/>
              </w:rPr>
            </w:pPr>
            <w:r w:rsidRPr="000B599A">
              <w:rPr>
                <w:sz w:val="16"/>
                <w:szCs w:val="16"/>
              </w:rPr>
              <w:t>b) Factors affecting sales forecasts:</w:t>
            </w:r>
          </w:p>
          <w:p w14:paraId="50AB0D53" w14:textId="77777777" w:rsidR="000B599A" w:rsidRPr="000B599A" w:rsidRDefault="000B599A" w:rsidP="00E415FD">
            <w:pPr>
              <w:pStyle w:val="Tabletext"/>
              <w:numPr>
                <w:ilvl w:val="0"/>
                <w:numId w:val="16"/>
              </w:numPr>
              <w:rPr>
                <w:sz w:val="16"/>
                <w:szCs w:val="16"/>
              </w:rPr>
            </w:pPr>
            <w:r w:rsidRPr="000B599A">
              <w:rPr>
                <w:sz w:val="16"/>
                <w:szCs w:val="16"/>
              </w:rPr>
              <w:t>consumer trends</w:t>
            </w:r>
          </w:p>
          <w:p w14:paraId="4D2AFD4C" w14:textId="77777777" w:rsidR="000B599A" w:rsidRPr="000B599A" w:rsidRDefault="000B599A" w:rsidP="00E415FD">
            <w:pPr>
              <w:pStyle w:val="Tabletext"/>
              <w:numPr>
                <w:ilvl w:val="0"/>
                <w:numId w:val="16"/>
              </w:numPr>
              <w:rPr>
                <w:sz w:val="16"/>
                <w:szCs w:val="16"/>
              </w:rPr>
            </w:pPr>
            <w:r w:rsidRPr="000B599A">
              <w:rPr>
                <w:sz w:val="16"/>
                <w:szCs w:val="16"/>
              </w:rPr>
              <w:lastRenderedPageBreak/>
              <w:t>economic variables</w:t>
            </w:r>
          </w:p>
          <w:p w14:paraId="054425C7" w14:textId="77777777" w:rsidR="000B599A" w:rsidRPr="000B599A" w:rsidRDefault="000B599A" w:rsidP="00E415FD">
            <w:pPr>
              <w:pStyle w:val="Tabletext"/>
              <w:numPr>
                <w:ilvl w:val="0"/>
                <w:numId w:val="16"/>
              </w:numPr>
              <w:rPr>
                <w:sz w:val="16"/>
                <w:szCs w:val="16"/>
              </w:rPr>
            </w:pPr>
            <w:r w:rsidRPr="000B599A">
              <w:rPr>
                <w:sz w:val="16"/>
                <w:szCs w:val="16"/>
              </w:rPr>
              <w:t>actions of competitors.</w:t>
            </w:r>
          </w:p>
          <w:p w14:paraId="2269FC9E" w14:textId="77777777" w:rsidR="000B599A" w:rsidRDefault="000B599A" w:rsidP="000B599A">
            <w:pPr>
              <w:pStyle w:val="Tabletext"/>
              <w:rPr>
                <w:sz w:val="16"/>
                <w:szCs w:val="16"/>
              </w:rPr>
            </w:pPr>
            <w:r w:rsidRPr="000B599A">
              <w:rPr>
                <w:sz w:val="16"/>
                <w:szCs w:val="16"/>
              </w:rPr>
              <w:t>c) Difficulties of sales forecasting.</w:t>
            </w:r>
          </w:p>
          <w:p w14:paraId="570CEB26" w14:textId="77777777" w:rsidR="00F655CB" w:rsidRDefault="00F655CB" w:rsidP="000B599A">
            <w:pPr>
              <w:pStyle w:val="Tabletext"/>
              <w:rPr>
                <w:sz w:val="16"/>
                <w:szCs w:val="16"/>
              </w:rPr>
            </w:pPr>
          </w:p>
          <w:p w14:paraId="25A60206" w14:textId="77777777" w:rsidR="000B599A" w:rsidRPr="006C1641" w:rsidRDefault="000B599A" w:rsidP="00297350">
            <w:pPr>
              <w:pStyle w:val="Tabletext"/>
              <w:rPr>
                <w:b/>
                <w:sz w:val="16"/>
                <w:szCs w:val="16"/>
              </w:rPr>
            </w:pPr>
            <w:r w:rsidRPr="006C1641">
              <w:rPr>
                <w:b/>
                <w:sz w:val="16"/>
                <w:szCs w:val="16"/>
              </w:rPr>
              <w:t>3 Break-even</w:t>
            </w:r>
          </w:p>
          <w:p w14:paraId="6CA86543" w14:textId="77777777" w:rsidR="000B599A" w:rsidRPr="000B599A" w:rsidRDefault="000B599A" w:rsidP="000B599A">
            <w:pPr>
              <w:pStyle w:val="Tabletext"/>
              <w:rPr>
                <w:sz w:val="16"/>
                <w:szCs w:val="16"/>
              </w:rPr>
            </w:pPr>
            <w:r w:rsidRPr="000B599A">
              <w:rPr>
                <w:sz w:val="16"/>
                <w:szCs w:val="16"/>
              </w:rPr>
              <w:t>a) Contribution: selling price − variable cost per unit.</w:t>
            </w:r>
          </w:p>
          <w:p w14:paraId="1341A751" w14:textId="77777777" w:rsidR="000B599A" w:rsidRPr="000B599A" w:rsidRDefault="000B599A" w:rsidP="000B599A">
            <w:pPr>
              <w:pStyle w:val="Tabletext"/>
              <w:rPr>
                <w:sz w:val="16"/>
                <w:szCs w:val="16"/>
              </w:rPr>
            </w:pPr>
            <w:r w:rsidRPr="000B599A">
              <w:rPr>
                <w:sz w:val="16"/>
                <w:szCs w:val="16"/>
              </w:rPr>
              <w:t>b) Break-even point:</w:t>
            </w:r>
          </w:p>
          <w:p w14:paraId="58BC7829" w14:textId="77777777" w:rsidR="000B599A" w:rsidRPr="000B599A" w:rsidRDefault="000B599A" w:rsidP="00E415FD">
            <w:pPr>
              <w:pStyle w:val="Tabletext"/>
              <w:numPr>
                <w:ilvl w:val="0"/>
                <w:numId w:val="16"/>
              </w:numPr>
              <w:rPr>
                <w:sz w:val="16"/>
                <w:szCs w:val="16"/>
              </w:rPr>
            </w:pPr>
            <w:r w:rsidRPr="000B599A">
              <w:rPr>
                <w:sz w:val="16"/>
                <w:szCs w:val="16"/>
              </w:rPr>
              <w:t>total fixed costs + total variable costs = total revenue.</w:t>
            </w:r>
          </w:p>
          <w:p w14:paraId="515A9D67" w14:textId="77777777" w:rsidR="000B599A" w:rsidRPr="000B599A" w:rsidRDefault="000B599A" w:rsidP="000B599A">
            <w:pPr>
              <w:pStyle w:val="Tabletext"/>
              <w:rPr>
                <w:sz w:val="16"/>
                <w:szCs w:val="16"/>
              </w:rPr>
            </w:pPr>
            <w:r w:rsidRPr="000B599A">
              <w:rPr>
                <w:sz w:val="16"/>
                <w:szCs w:val="16"/>
              </w:rPr>
              <w:t>c) Using contribution to calculate the break-even point.</w:t>
            </w:r>
          </w:p>
          <w:p w14:paraId="1C555076" w14:textId="77777777" w:rsidR="000B599A" w:rsidRPr="000B599A" w:rsidRDefault="000B599A" w:rsidP="000B599A">
            <w:pPr>
              <w:pStyle w:val="Tabletext"/>
              <w:rPr>
                <w:sz w:val="16"/>
                <w:szCs w:val="16"/>
              </w:rPr>
            </w:pPr>
            <w:r w:rsidRPr="000B599A">
              <w:rPr>
                <w:sz w:val="16"/>
                <w:szCs w:val="16"/>
              </w:rPr>
              <w:t>d) Margin of safety.</w:t>
            </w:r>
          </w:p>
          <w:p w14:paraId="0FFC82C1" w14:textId="77777777" w:rsidR="000B599A" w:rsidRPr="000B599A" w:rsidRDefault="000B599A" w:rsidP="000B599A">
            <w:pPr>
              <w:pStyle w:val="Tabletext"/>
              <w:rPr>
                <w:sz w:val="16"/>
                <w:szCs w:val="16"/>
              </w:rPr>
            </w:pPr>
            <w:r w:rsidRPr="000B599A">
              <w:rPr>
                <w:sz w:val="16"/>
                <w:szCs w:val="16"/>
              </w:rPr>
              <w:t>e) Interpretation of break-even charts.</w:t>
            </w:r>
          </w:p>
          <w:p w14:paraId="6530EF51" w14:textId="77777777" w:rsidR="000B599A" w:rsidRDefault="000B599A" w:rsidP="000B599A">
            <w:pPr>
              <w:pStyle w:val="Tabletext"/>
              <w:rPr>
                <w:sz w:val="16"/>
                <w:szCs w:val="16"/>
              </w:rPr>
            </w:pPr>
            <w:r w:rsidRPr="000B599A">
              <w:rPr>
                <w:sz w:val="16"/>
                <w:szCs w:val="16"/>
              </w:rPr>
              <w:t>f) Limitations of break-even analysis.</w:t>
            </w:r>
          </w:p>
          <w:p w14:paraId="2159E206" w14:textId="77777777" w:rsidR="00F655CB" w:rsidRDefault="00F655CB" w:rsidP="000B599A">
            <w:pPr>
              <w:pStyle w:val="Tabletext"/>
              <w:rPr>
                <w:sz w:val="16"/>
                <w:szCs w:val="16"/>
              </w:rPr>
            </w:pPr>
          </w:p>
          <w:p w14:paraId="1040D3BA" w14:textId="77777777" w:rsidR="000B599A" w:rsidRPr="000B599A" w:rsidRDefault="000B599A" w:rsidP="000B599A">
            <w:pPr>
              <w:pStyle w:val="Tabletext"/>
              <w:rPr>
                <w:b/>
                <w:sz w:val="16"/>
                <w:szCs w:val="16"/>
              </w:rPr>
            </w:pPr>
            <w:r w:rsidRPr="000B599A">
              <w:rPr>
                <w:b/>
                <w:sz w:val="16"/>
                <w:szCs w:val="16"/>
              </w:rPr>
              <w:t>4 Cash flow</w:t>
            </w:r>
          </w:p>
          <w:p w14:paraId="22074E5B" w14:textId="77777777" w:rsidR="000B599A" w:rsidRPr="000B599A" w:rsidRDefault="000B599A" w:rsidP="000B599A">
            <w:pPr>
              <w:pStyle w:val="Tabletext"/>
              <w:rPr>
                <w:sz w:val="16"/>
                <w:szCs w:val="16"/>
              </w:rPr>
            </w:pPr>
            <w:r w:rsidRPr="000B599A">
              <w:rPr>
                <w:sz w:val="16"/>
                <w:szCs w:val="16"/>
              </w:rPr>
              <w:t>a) Construction and interpretation of simple cash-flow forecasts.</w:t>
            </w:r>
          </w:p>
          <w:p w14:paraId="0D55ACFD" w14:textId="77777777" w:rsidR="000B599A" w:rsidRDefault="000B599A" w:rsidP="000B599A">
            <w:pPr>
              <w:pStyle w:val="Tabletext"/>
              <w:rPr>
                <w:sz w:val="16"/>
                <w:szCs w:val="16"/>
              </w:rPr>
            </w:pPr>
            <w:r w:rsidRPr="000B599A">
              <w:rPr>
                <w:sz w:val="16"/>
                <w:szCs w:val="16"/>
              </w:rPr>
              <w:t>b) Use and limitations of cash-flow forecasts.</w:t>
            </w:r>
          </w:p>
          <w:p w14:paraId="2ADA14AB" w14:textId="77777777" w:rsidR="00AF050A" w:rsidRDefault="00AF050A" w:rsidP="000B599A">
            <w:pPr>
              <w:pStyle w:val="Tabletext"/>
              <w:rPr>
                <w:sz w:val="16"/>
                <w:szCs w:val="16"/>
              </w:rPr>
            </w:pPr>
          </w:p>
          <w:p w14:paraId="0B57A4CA" w14:textId="77777777" w:rsidR="000B599A" w:rsidRPr="000B599A" w:rsidRDefault="000B599A" w:rsidP="000B599A">
            <w:pPr>
              <w:pStyle w:val="Tabletext"/>
              <w:rPr>
                <w:b/>
                <w:sz w:val="16"/>
                <w:szCs w:val="16"/>
              </w:rPr>
            </w:pPr>
            <w:r w:rsidRPr="000B599A">
              <w:rPr>
                <w:b/>
                <w:sz w:val="16"/>
                <w:szCs w:val="16"/>
              </w:rPr>
              <w:t>5 Budgets</w:t>
            </w:r>
          </w:p>
          <w:p w14:paraId="3C59837E" w14:textId="77777777" w:rsidR="000B599A" w:rsidRPr="000B599A" w:rsidRDefault="000B599A" w:rsidP="000B599A">
            <w:pPr>
              <w:pStyle w:val="Tabletext"/>
              <w:rPr>
                <w:sz w:val="16"/>
                <w:szCs w:val="16"/>
              </w:rPr>
            </w:pPr>
            <w:r w:rsidRPr="000B599A">
              <w:rPr>
                <w:sz w:val="16"/>
                <w:szCs w:val="16"/>
              </w:rPr>
              <w:t>a) Purposes of budgets.</w:t>
            </w:r>
          </w:p>
          <w:p w14:paraId="511655C2" w14:textId="77777777" w:rsidR="000B599A" w:rsidRPr="000B599A" w:rsidRDefault="000B599A" w:rsidP="000B599A">
            <w:pPr>
              <w:pStyle w:val="Tabletext"/>
              <w:rPr>
                <w:sz w:val="16"/>
                <w:szCs w:val="16"/>
              </w:rPr>
            </w:pPr>
            <w:r w:rsidRPr="000B599A">
              <w:rPr>
                <w:sz w:val="16"/>
                <w:szCs w:val="16"/>
              </w:rPr>
              <w:t>b) Types of budget:</w:t>
            </w:r>
          </w:p>
          <w:p w14:paraId="60E4DD46" w14:textId="77777777" w:rsidR="000B599A" w:rsidRPr="000B599A" w:rsidRDefault="000B599A" w:rsidP="00C73065">
            <w:pPr>
              <w:pStyle w:val="Tabletext"/>
              <w:numPr>
                <w:ilvl w:val="0"/>
                <w:numId w:val="16"/>
              </w:numPr>
              <w:rPr>
                <w:sz w:val="16"/>
                <w:szCs w:val="16"/>
              </w:rPr>
            </w:pPr>
            <w:r w:rsidRPr="000B599A">
              <w:rPr>
                <w:sz w:val="16"/>
                <w:szCs w:val="16"/>
              </w:rPr>
              <w:t>based on historical figures</w:t>
            </w:r>
          </w:p>
          <w:p w14:paraId="4709B28D" w14:textId="77777777" w:rsidR="000B599A" w:rsidRPr="000B599A" w:rsidRDefault="000B599A" w:rsidP="00C73065">
            <w:pPr>
              <w:pStyle w:val="Tabletext"/>
              <w:numPr>
                <w:ilvl w:val="0"/>
                <w:numId w:val="16"/>
              </w:numPr>
              <w:rPr>
                <w:sz w:val="16"/>
                <w:szCs w:val="16"/>
              </w:rPr>
            </w:pPr>
            <w:r w:rsidRPr="000B599A">
              <w:rPr>
                <w:sz w:val="16"/>
                <w:szCs w:val="16"/>
              </w:rPr>
              <w:t>zero based.</w:t>
            </w:r>
          </w:p>
          <w:p w14:paraId="5A13A92E" w14:textId="77777777" w:rsidR="000B599A" w:rsidRPr="000B599A" w:rsidRDefault="000B599A" w:rsidP="000B599A">
            <w:pPr>
              <w:pStyle w:val="Tabletext"/>
              <w:rPr>
                <w:sz w:val="16"/>
                <w:szCs w:val="16"/>
              </w:rPr>
            </w:pPr>
            <w:r w:rsidRPr="000B599A">
              <w:rPr>
                <w:sz w:val="16"/>
                <w:szCs w:val="16"/>
              </w:rPr>
              <w:t>c) Variance analysis.</w:t>
            </w:r>
          </w:p>
          <w:p w14:paraId="3F4E415F" w14:textId="77777777" w:rsidR="000B599A" w:rsidRPr="000B599A" w:rsidRDefault="000B599A" w:rsidP="000B599A">
            <w:pPr>
              <w:pStyle w:val="Tabletext"/>
              <w:rPr>
                <w:sz w:val="16"/>
                <w:szCs w:val="16"/>
                <w:highlight w:val="yellow"/>
              </w:rPr>
            </w:pPr>
            <w:r w:rsidRPr="000B599A">
              <w:rPr>
                <w:sz w:val="16"/>
                <w:szCs w:val="16"/>
              </w:rPr>
              <w:t>d) Difficulties of budgeting.</w:t>
            </w:r>
          </w:p>
        </w:tc>
        <w:tc>
          <w:tcPr>
            <w:tcW w:w="7576" w:type="dxa"/>
          </w:tcPr>
          <w:p w14:paraId="382EB66C" w14:textId="77777777" w:rsidR="000B599A" w:rsidRDefault="000B599A" w:rsidP="00A33E44">
            <w:pPr>
              <w:pStyle w:val="Tabletext"/>
              <w:rPr>
                <w:sz w:val="16"/>
                <w:szCs w:val="16"/>
              </w:rPr>
            </w:pPr>
            <w:r w:rsidRPr="000B599A">
              <w:rPr>
                <w:sz w:val="16"/>
                <w:szCs w:val="16"/>
              </w:rPr>
              <w:lastRenderedPageBreak/>
              <w:t>Students could be given a business scenario and then have to decide which factors could cause sales to increase or decrease and the reasons why. With the UK economy in the recovery phase of the economic cycle, businesses such as Poundland or Aldi could be used to illustrate how changes in economic variables could cause sales to fall.</w:t>
            </w:r>
          </w:p>
          <w:p w14:paraId="73193010" w14:textId="77777777" w:rsidR="00ED3AC4" w:rsidRDefault="00ED3AC4" w:rsidP="00A33E44">
            <w:pPr>
              <w:pStyle w:val="Tabletext"/>
              <w:rPr>
                <w:sz w:val="16"/>
                <w:szCs w:val="16"/>
              </w:rPr>
            </w:pPr>
          </w:p>
          <w:p w14:paraId="2855C60F" w14:textId="77777777" w:rsidR="00ED3AC4" w:rsidRDefault="00954BFA" w:rsidP="00A33E44">
            <w:pPr>
              <w:pStyle w:val="Tabletext"/>
              <w:rPr>
                <w:sz w:val="16"/>
                <w:szCs w:val="16"/>
              </w:rPr>
            </w:pPr>
            <w:r w:rsidRPr="00954BFA">
              <w:rPr>
                <w:sz w:val="16"/>
                <w:szCs w:val="16"/>
              </w:rPr>
              <w:t>There are plenty of exercises and worksheets available on these topics. See the sample assessment materials for a guide as to the types of questions which may be asked.</w:t>
            </w:r>
          </w:p>
          <w:p w14:paraId="7D9BE4D1" w14:textId="77777777" w:rsidR="00ED3AC4" w:rsidRDefault="00ED3AC4" w:rsidP="00A33E44">
            <w:pPr>
              <w:pStyle w:val="Tabletext"/>
              <w:rPr>
                <w:sz w:val="16"/>
                <w:szCs w:val="16"/>
              </w:rPr>
            </w:pPr>
          </w:p>
          <w:p w14:paraId="60A62F0B" w14:textId="77777777" w:rsidR="00954BFA" w:rsidRPr="00954BFA" w:rsidRDefault="00954BFA" w:rsidP="00954BFA">
            <w:pPr>
              <w:pStyle w:val="Tabletext"/>
              <w:rPr>
                <w:sz w:val="16"/>
                <w:szCs w:val="16"/>
              </w:rPr>
            </w:pPr>
            <w:r w:rsidRPr="00954BFA">
              <w:rPr>
                <w:sz w:val="16"/>
                <w:szCs w:val="16"/>
              </w:rPr>
              <w:t>Calculations may appear in the exam (see the sample assessment materials for examples), and students should be used to manipulating and calculating these terms.</w:t>
            </w:r>
          </w:p>
          <w:p w14:paraId="6267A26B" w14:textId="77777777" w:rsidR="00ED3AC4" w:rsidRDefault="00954BFA" w:rsidP="00954BFA">
            <w:pPr>
              <w:pStyle w:val="Tabletext"/>
              <w:rPr>
                <w:sz w:val="16"/>
                <w:szCs w:val="16"/>
              </w:rPr>
            </w:pPr>
            <w:r w:rsidRPr="00954BFA">
              <w:rPr>
                <w:sz w:val="16"/>
                <w:szCs w:val="16"/>
              </w:rPr>
              <w:lastRenderedPageBreak/>
              <w:t>Teachers may have to go through percentage changes clearly, since studen</w:t>
            </w:r>
            <w:r>
              <w:rPr>
                <w:sz w:val="16"/>
                <w:szCs w:val="16"/>
              </w:rPr>
              <w:t xml:space="preserve">ts often struggle in this area. </w:t>
            </w:r>
            <w:r w:rsidRPr="00954BFA">
              <w:rPr>
                <w:sz w:val="16"/>
                <w:szCs w:val="16"/>
              </w:rPr>
              <w:t>Students should be encouraged to always show their workings clearly.</w:t>
            </w:r>
          </w:p>
          <w:p w14:paraId="3CCED284" w14:textId="77777777" w:rsidR="00ED3AC4" w:rsidRDefault="00ED3AC4" w:rsidP="00A33E44">
            <w:pPr>
              <w:pStyle w:val="Tabletext"/>
              <w:rPr>
                <w:sz w:val="16"/>
                <w:szCs w:val="16"/>
              </w:rPr>
            </w:pPr>
          </w:p>
          <w:p w14:paraId="656EDE27" w14:textId="77777777" w:rsidR="00ED3AC4" w:rsidRDefault="00ED3AC4" w:rsidP="00A33E44">
            <w:pPr>
              <w:pStyle w:val="Tabletext"/>
            </w:pPr>
            <w:r w:rsidRPr="00ED3AC4">
              <w:rPr>
                <w:sz w:val="16"/>
                <w:szCs w:val="16"/>
              </w:rPr>
              <w:t>Students could calculate the variances in the following table by filling in the missing gaps (a) to (c). They then have to decide in the final column if the variances identified are favourable to the business or adverse.</w:t>
            </w:r>
            <w:r>
              <w:t xml:space="preserve"> </w:t>
            </w:r>
          </w:p>
          <w:p w14:paraId="694D73F4" w14:textId="77777777" w:rsidR="00ED3AC4" w:rsidRDefault="00ED3AC4" w:rsidP="00A33E44">
            <w:pPr>
              <w:pStyle w:val="Tabletext"/>
              <w:rPr>
                <w:sz w:val="16"/>
                <w:szCs w:val="16"/>
              </w:rPr>
            </w:pPr>
            <w:r w:rsidRPr="00ED3AC4">
              <w:rPr>
                <w:sz w:val="16"/>
                <w:szCs w:val="16"/>
              </w:rPr>
              <w:t>Students could then consider possible reasons why these variances could have occurred. Students could also calculate the budgeted and actual profit and the variance in profit (d) to (f), and whether the variance identified is adverse or favourable</w:t>
            </w:r>
            <w:r w:rsidR="00AF050A">
              <w:rPr>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7"/>
              <w:gridCol w:w="1739"/>
              <w:gridCol w:w="1739"/>
              <w:gridCol w:w="1462"/>
              <w:gridCol w:w="968"/>
            </w:tblGrid>
            <w:tr w:rsidR="00ED3AC4" w:rsidRPr="006C1641" w14:paraId="606EA3F1" w14:textId="77777777" w:rsidTr="00C73065">
              <w:tc>
                <w:tcPr>
                  <w:tcW w:w="1666" w:type="dxa"/>
                  <w:tcBorders>
                    <w:top w:val="nil"/>
                    <w:left w:val="nil"/>
                    <w:bottom w:val="single" w:sz="4" w:space="0" w:color="auto"/>
                    <w:right w:val="single" w:sz="4" w:space="0" w:color="auto"/>
                  </w:tcBorders>
                </w:tcPr>
                <w:p w14:paraId="5B664629" w14:textId="77777777" w:rsidR="00ED3AC4" w:rsidRPr="006C1641" w:rsidRDefault="00ED3AC4" w:rsidP="00ED3AC4">
                  <w:pPr>
                    <w:pStyle w:val="Tabletext"/>
                    <w:spacing w:before="60" w:line="240" w:lineRule="auto"/>
                    <w:rPr>
                      <w:sz w:val="16"/>
                      <w:szCs w:val="16"/>
                    </w:rPr>
                  </w:pPr>
                </w:p>
              </w:tc>
              <w:tc>
                <w:tcPr>
                  <w:tcW w:w="1906" w:type="dxa"/>
                  <w:tcBorders>
                    <w:top w:val="single" w:sz="4" w:space="0" w:color="auto"/>
                    <w:left w:val="single" w:sz="4" w:space="0" w:color="auto"/>
                    <w:bottom w:val="single" w:sz="4" w:space="0" w:color="auto"/>
                    <w:right w:val="single" w:sz="4" w:space="0" w:color="auto"/>
                  </w:tcBorders>
                  <w:shd w:val="clear" w:color="auto" w:fill="ECD6C9"/>
                </w:tcPr>
                <w:p w14:paraId="7D9E69A8" w14:textId="77777777" w:rsidR="00ED3AC4" w:rsidRPr="00B5269B" w:rsidRDefault="00ED3AC4" w:rsidP="00ED3AC4">
                  <w:pPr>
                    <w:pStyle w:val="Tabletext"/>
                    <w:spacing w:before="60" w:line="240" w:lineRule="auto"/>
                    <w:rPr>
                      <w:b/>
                      <w:sz w:val="16"/>
                      <w:szCs w:val="16"/>
                    </w:rPr>
                  </w:pPr>
                  <w:r w:rsidRPr="00B5269B">
                    <w:rPr>
                      <w:b/>
                      <w:sz w:val="16"/>
                      <w:szCs w:val="16"/>
                    </w:rPr>
                    <w:t xml:space="preserve">Budgeted </w:t>
                  </w:r>
                  <w:r>
                    <w:rPr>
                      <w:b/>
                      <w:sz w:val="16"/>
                      <w:szCs w:val="16"/>
                    </w:rPr>
                    <w:t>p</w:t>
                  </w:r>
                  <w:r w:rsidRPr="00B5269B">
                    <w:rPr>
                      <w:b/>
                      <w:sz w:val="16"/>
                      <w:szCs w:val="16"/>
                    </w:rPr>
                    <w:t>erformance</w:t>
                  </w:r>
                </w:p>
              </w:tc>
              <w:tc>
                <w:tcPr>
                  <w:tcW w:w="1906" w:type="dxa"/>
                  <w:tcBorders>
                    <w:top w:val="single" w:sz="4" w:space="0" w:color="auto"/>
                    <w:left w:val="single" w:sz="4" w:space="0" w:color="auto"/>
                    <w:bottom w:val="single" w:sz="4" w:space="0" w:color="auto"/>
                    <w:right w:val="single" w:sz="4" w:space="0" w:color="auto"/>
                  </w:tcBorders>
                  <w:shd w:val="clear" w:color="auto" w:fill="ECD6C9"/>
                </w:tcPr>
                <w:p w14:paraId="41485F45" w14:textId="77777777" w:rsidR="00ED3AC4" w:rsidRPr="00B5269B" w:rsidRDefault="00ED3AC4" w:rsidP="00ED3AC4">
                  <w:pPr>
                    <w:pStyle w:val="Tabletext"/>
                    <w:spacing w:before="60" w:line="240" w:lineRule="auto"/>
                    <w:rPr>
                      <w:b/>
                      <w:sz w:val="16"/>
                      <w:szCs w:val="16"/>
                    </w:rPr>
                  </w:pPr>
                  <w:r w:rsidRPr="00B5269B">
                    <w:rPr>
                      <w:b/>
                      <w:sz w:val="16"/>
                      <w:szCs w:val="16"/>
                    </w:rPr>
                    <w:t xml:space="preserve">Actual </w:t>
                  </w:r>
                  <w:r>
                    <w:rPr>
                      <w:b/>
                      <w:sz w:val="16"/>
                      <w:szCs w:val="16"/>
                    </w:rPr>
                    <w:t>p</w:t>
                  </w:r>
                  <w:r w:rsidRPr="00B5269B">
                    <w:rPr>
                      <w:b/>
                      <w:sz w:val="16"/>
                      <w:szCs w:val="16"/>
                    </w:rPr>
                    <w:t>erformance</w:t>
                  </w:r>
                </w:p>
              </w:tc>
              <w:tc>
                <w:tcPr>
                  <w:tcW w:w="1667" w:type="dxa"/>
                  <w:tcBorders>
                    <w:top w:val="single" w:sz="4" w:space="0" w:color="auto"/>
                    <w:left w:val="single" w:sz="4" w:space="0" w:color="auto"/>
                    <w:bottom w:val="single" w:sz="4" w:space="0" w:color="auto"/>
                    <w:right w:val="single" w:sz="4" w:space="0" w:color="auto"/>
                  </w:tcBorders>
                  <w:shd w:val="clear" w:color="auto" w:fill="ECD6C9"/>
                </w:tcPr>
                <w:p w14:paraId="107BC30B" w14:textId="77777777" w:rsidR="00ED3AC4" w:rsidRPr="00B5269B" w:rsidRDefault="00ED3AC4" w:rsidP="00ED3AC4">
                  <w:pPr>
                    <w:pStyle w:val="Tabletext"/>
                    <w:spacing w:before="60" w:line="240" w:lineRule="auto"/>
                    <w:rPr>
                      <w:b/>
                      <w:sz w:val="16"/>
                      <w:szCs w:val="16"/>
                    </w:rPr>
                  </w:pPr>
                  <w:r w:rsidRPr="00B5269B">
                    <w:rPr>
                      <w:b/>
                      <w:sz w:val="16"/>
                      <w:szCs w:val="16"/>
                    </w:rPr>
                    <w:t>Variance</w:t>
                  </w:r>
                </w:p>
              </w:tc>
              <w:tc>
                <w:tcPr>
                  <w:tcW w:w="1151" w:type="dxa"/>
                  <w:tcBorders>
                    <w:top w:val="single" w:sz="4" w:space="0" w:color="auto"/>
                    <w:left w:val="single" w:sz="4" w:space="0" w:color="auto"/>
                    <w:bottom w:val="single" w:sz="4" w:space="0" w:color="auto"/>
                    <w:right w:val="single" w:sz="4" w:space="0" w:color="auto"/>
                  </w:tcBorders>
                  <w:shd w:val="clear" w:color="auto" w:fill="ECD6C9"/>
                </w:tcPr>
                <w:p w14:paraId="76F642D4" w14:textId="77777777" w:rsidR="00ED3AC4" w:rsidRPr="00B5269B" w:rsidRDefault="00ED3AC4" w:rsidP="00ED3AC4">
                  <w:pPr>
                    <w:pStyle w:val="Tabletext"/>
                    <w:spacing w:before="60" w:line="240" w:lineRule="auto"/>
                    <w:rPr>
                      <w:b/>
                      <w:sz w:val="16"/>
                      <w:szCs w:val="16"/>
                    </w:rPr>
                  </w:pPr>
                  <w:r w:rsidRPr="00B5269B">
                    <w:rPr>
                      <w:b/>
                      <w:sz w:val="16"/>
                      <w:szCs w:val="16"/>
                    </w:rPr>
                    <w:t>F/A</w:t>
                  </w:r>
                </w:p>
              </w:tc>
            </w:tr>
            <w:tr w:rsidR="00ED3AC4" w:rsidRPr="006C1641" w14:paraId="50FE3F66" w14:textId="77777777" w:rsidTr="00C73065">
              <w:tc>
                <w:tcPr>
                  <w:tcW w:w="1666" w:type="dxa"/>
                  <w:tcBorders>
                    <w:top w:val="single" w:sz="4" w:space="0" w:color="auto"/>
                    <w:left w:val="single" w:sz="4" w:space="0" w:color="auto"/>
                    <w:bottom w:val="single" w:sz="4" w:space="0" w:color="auto"/>
                    <w:right w:val="single" w:sz="4" w:space="0" w:color="auto"/>
                  </w:tcBorders>
                  <w:shd w:val="clear" w:color="auto" w:fill="ECD6C9"/>
                </w:tcPr>
                <w:p w14:paraId="0F94482B" w14:textId="77777777" w:rsidR="00ED3AC4" w:rsidRPr="00B5269B" w:rsidRDefault="00ED3AC4" w:rsidP="00ED3AC4">
                  <w:pPr>
                    <w:pStyle w:val="Tabletext"/>
                    <w:spacing w:before="60" w:line="240" w:lineRule="auto"/>
                    <w:rPr>
                      <w:b/>
                      <w:sz w:val="16"/>
                      <w:szCs w:val="16"/>
                    </w:rPr>
                  </w:pPr>
                  <w:r w:rsidRPr="00B5269B">
                    <w:rPr>
                      <w:b/>
                      <w:sz w:val="16"/>
                      <w:szCs w:val="16"/>
                    </w:rPr>
                    <w:t xml:space="preserve">Sales </w:t>
                  </w:r>
                  <w:r>
                    <w:rPr>
                      <w:b/>
                      <w:sz w:val="16"/>
                      <w:szCs w:val="16"/>
                    </w:rPr>
                    <w:t>r</w:t>
                  </w:r>
                  <w:r w:rsidRPr="00B5269B">
                    <w:rPr>
                      <w:b/>
                      <w:sz w:val="16"/>
                      <w:szCs w:val="16"/>
                    </w:rPr>
                    <w:t>evenue</w:t>
                  </w:r>
                </w:p>
              </w:tc>
              <w:tc>
                <w:tcPr>
                  <w:tcW w:w="1906" w:type="dxa"/>
                  <w:tcBorders>
                    <w:top w:val="single" w:sz="4" w:space="0" w:color="auto"/>
                    <w:left w:val="single" w:sz="4" w:space="0" w:color="auto"/>
                    <w:bottom w:val="single" w:sz="4" w:space="0" w:color="auto"/>
                    <w:right w:val="single" w:sz="4" w:space="0" w:color="auto"/>
                  </w:tcBorders>
                </w:tcPr>
                <w:p w14:paraId="46A15783" w14:textId="77777777" w:rsidR="00ED3AC4" w:rsidRPr="006C1641" w:rsidRDefault="00ED3AC4" w:rsidP="00ED3AC4">
                  <w:pPr>
                    <w:pStyle w:val="Tabletext"/>
                    <w:spacing w:before="60" w:line="240" w:lineRule="auto"/>
                    <w:rPr>
                      <w:sz w:val="16"/>
                      <w:szCs w:val="16"/>
                    </w:rPr>
                  </w:pPr>
                  <w:r w:rsidRPr="006C1641">
                    <w:rPr>
                      <w:sz w:val="16"/>
                      <w:szCs w:val="16"/>
                    </w:rPr>
                    <w:t>80 000</w:t>
                  </w:r>
                </w:p>
              </w:tc>
              <w:tc>
                <w:tcPr>
                  <w:tcW w:w="1906" w:type="dxa"/>
                  <w:tcBorders>
                    <w:top w:val="single" w:sz="4" w:space="0" w:color="auto"/>
                    <w:left w:val="single" w:sz="4" w:space="0" w:color="auto"/>
                    <w:bottom w:val="single" w:sz="4" w:space="0" w:color="auto"/>
                    <w:right w:val="single" w:sz="4" w:space="0" w:color="auto"/>
                  </w:tcBorders>
                </w:tcPr>
                <w:p w14:paraId="36A717C7" w14:textId="77777777" w:rsidR="00ED3AC4" w:rsidRPr="006C1641" w:rsidRDefault="00ED3AC4" w:rsidP="00ED3AC4">
                  <w:pPr>
                    <w:pStyle w:val="Tabletext"/>
                    <w:spacing w:before="60" w:line="240" w:lineRule="auto"/>
                    <w:rPr>
                      <w:sz w:val="16"/>
                      <w:szCs w:val="16"/>
                    </w:rPr>
                  </w:pPr>
                  <w:r w:rsidRPr="006C1641">
                    <w:rPr>
                      <w:sz w:val="16"/>
                      <w:szCs w:val="16"/>
                    </w:rPr>
                    <w:t>115 500</w:t>
                  </w:r>
                </w:p>
              </w:tc>
              <w:tc>
                <w:tcPr>
                  <w:tcW w:w="1667" w:type="dxa"/>
                  <w:tcBorders>
                    <w:top w:val="single" w:sz="4" w:space="0" w:color="auto"/>
                    <w:left w:val="single" w:sz="4" w:space="0" w:color="auto"/>
                    <w:bottom w:val="single" w:sz="4" w:space="0" w:color="auto"/>
                    <w:right w:val="single" w:sz="4" w:space="0" w:color="auto"/>
                  </w:tcBorders>
                </w:tcPr>
                <w:p w14:paraId="4348094E" w14:textId="77777777" w:rsidR="00ED3AC4" w:rsidRPr="006C1641" w:rsidRDefault="00ED3AC4" w:rsidP="00ED3AC4">
                  <w:pPr>
                    <w:pStyle w:val="Tabletext"/>
                    <w:spacing w:before="60" w:line="240" w:lineRule="auto"/>
                    <w:rPr>
                      <w:sz w:val="16"/>
                      <w:szCs w:val="16"/>
                    </w:rPr>
                  </w:pPr>
                  <w:r w:rsidRPr="006C1641">
                    <w:rPr>
                      <w:sz w:val="16"/>
                      <w:szCs w:val="16"/>
                    </w:rPr>
                    <w:t>(a)</w:t>
                  </w:r>
                </w:p>
              </w:tc>
              <w:tc>
                <w:tcPr>
                  <w:tcW w:w="1151" w:type="dxa"/>
                  <w:tcBorders>
                    <w:top w:val="single" w:sz="4" w:space="0" w:color="auto"/>
                    <w:left w:val="single" w:sz="4" w:space="0" w:color="auto"/>
                    <w:bottom w:val="single" w:sz="4" w:space="0" w:color="auto"/>
                    <w:right w:val="single" w:sz="4" w:space="0" w:color="auto"/>
                  </w:tcBorders>
                </w:tcPr>
                <w:p w14:paraId="3D99D146" w14:textId="77777777" w:rsidR="00ED3AC4" w:rsidRPr="006C1641" w:rsidRDefault="00ED3AC4" w:rsidP="00ED3AC4">
                  <w:pPr>
                    <w:pStyle w:val="Tabletext"/>
                    <w:spacing w:before="60" w:line="240" w:lineRule="auto"/>
                    <w:rPr>
                      <w:sz w:val="16"/>
                      <w:szCs w:val="16"/>
                    </w:rPr>
                  </w:pPr>
                </w:p>
              </w:tc>
            </w:tr>
            <w:tr w:rsidR="00ED3AC4" w:rsidRPr="006C1641" w14:paraId="4DFA62D6" w14:textId="77777777" w:rsidTr="00C73065">
              <w:tc>
                <w:tcPr>
                  <w:tcW w:w="1666" w:type="dxa"/>
                  <w:tcBorders>
                    <w:top w:val="single" w:sz="4" w:space="0" w:color="auto"/>
                    <w:left w:val="single" w:sz="4" w:space="0" w:color="auto"/>
                    <w:bottom w:val="single" w:sz="4" w:space="0" w:color="auto"/>
                    <w:right w:val="single" w:sz="4" w:space="0" w:color="auto"/>
                  </w:tcBorders>
                  <w:shd w:val="clear" w:color="auto" w:fill="ECD6C9"/>
                </w:tcPr>
                <w:p w14:paraId="44D30525" w14:textId="77777777" w:rsidR="00ED3AC4" w:rsidRPr="00B5269B" w:rsidRDefault="00ED3AC4" w:rsidP="00ED3AC4">
                  <w:pPr>
                    <w:pStyle w:val="Tabletext"/>
                    <w:spacing w:before="60" w:line="240" w:lineRule="auto"/>
                    <w:rPr>
                      <w:b/>
                      <w:sz w:val="16"/>
                      <w:szCs w:val="16"/>
                    </w:rPr>
                  </w:pPr>
                  <w:r w:rsidRPr="00B5269B">
                    <w:rPr>
                      <w:b/>
                      <w:sz w:val="16"/>
                      <w:szCs w:val="16"/>
                    </w:rPr>
                    <w:t xml:space="preserve">Variable </w:t>
                  </w:r>
                  <w:r>
                    <w:rPr>
                      <w:b/>
                      <w:sz w:val="16"/>
                      <w:szCs w:val="16"/>
                    </w:rPr>
                    <w:t>c</w:t>
                  </w:r>
                  <w:r w:rsidRPr="00B5269B">
                    <w:rPr>
                      <w:b/>
                      <w:sz w:val="16"/>
                      <w:szCs w:val="16"/>
                    </w:rPr>
                    <w:t>osts</w:t>
                  </w:r>
                </w:p>
              </w:tc>
              <w:tc>
                <w:tcPr>
                  <w:tcW w:w="1906" w:type="dxa"/>
                  <w:tcBorders>
                    <w:top w:val="single" w:sz="4" w:space="0" w:color="auto"/>
                    <w:left w:val="single" w:sz="4" w:space="0" w:color="auto"/>
                    <w:bottom w:val="single" w:sz="4" w:space="0" w:color="auto"/>
                    <w:right w:val="single" w:sz="4" w:space="0" w:color="auto"/>
                  </w:tcBorders>
                </w:tcPr>
                <w:p w14:paraId="6E793527" w14:textId="77777777" w:rsidR="00ED3AC4" w:rsidRPr="006C1641" w:rsidRDefault="00ED3AC4" w:rsidP="00ED3AC4">
                  <w:pPr>
                    <w:pStyle w:val="Tabletext"/>
                    <w:spacing w:before="60" w:line="240" w:lineRule="auto"/>
                    <w:rPr>
                      <w:sz w:val="16"/>
                      <w:szCs w:val="16"/>
                    </w:rPr>
                  </w:pPr>
                  <w:r w:rsidRPr="006C1641">
                    <w:rPr>
                      <w:sz w:val="16"/>
                      <w:szCs w:val="16"/>
                    </w:rPr>
                    <w:t>36 000</w:t>
                  </w:r>
                </w:p>
              </w:tc>
              <w:tc>
                <w:tcPr>
                  <w:tcW w:w="1906" w:type="dxa"/>
                  <w:tcBorders>
                    <w:top w:val="single" w:sz="4" w:space="0" w:color="auto"/>
                    <w:left w:val="single" w:sz="4" w:space="0" w:color="auto"/>
                    <w:bottom w:val="single" w:sz="4" w:space="0" w:color="auto"/>
                    <w:right w:val="single" w:sz="4" w:space="0" w:color="auto"/>
                  </w:tcBorders>
                </w:tcPr>
                <w:p w14:paraId="3AF91BC5" w14:textId="77777777" w:rsidR="00ED3AC4" w:rsidRPr="006C1641" w:rsidRDefault="00ED3AC4" w:rsidP="00ED3AC4">
                  <w:pPr>
                    <w:pStyle w:val="Tabletext"/>
                    <w:spacing w:before="60" w:line="240" w:lineRule="auto"/>
                    <w:rPr>
                      <w:sz w:val="16"/>
                      <w:szCs w:val="16"/>
                    </w:rPr>
                  </w:pPr>
                  <w:r w:rsidRPr="006C1641">
                    <w:rPr>
                      <w:sz w:val="16"/>
                      <w:szCs w:val="16"/>
                    </w:rPr>
                    <w:t>52 600</w:t>
                  </w:r>
                </w:p>
              </w:tc>
              <w:tc>
                <w:tcPr>
                  <w:tcW w:w="1667" w:type="dxa"/>
                  <w:tcBorders>
                    <w:top w:val="single" w:sz="4" w:space="0" w:color="auto"/>
                    <w:left w:val="single" w:sz="4" w:space="0" w:color="auto"/>
                    <w:bottom w:val="single" w:sz="4" w:space="0" w:color="auto"/>
                    <w:right w:val="single" w:sz="4" w:space="0" w:color="auto"/>
                  </w:tcBorders>
                </w:tcPr>
                <w:p w14:paraId="01AB1F20" w14:textId="77777777" w:rsidR="00ED3AC4" w:rsidRPr="006C1641" w:rsidRDefault="00ED3AC4" w:rsidP="00ED3AC4">
                  <w:pPr>
                    <w:pStyle w:val="Tabletext"/>
                    <w:spacing w:before="60" w:line="240" w:lineRule="auto"/>
                    <w:rPr>
                      <w:sz w:val="16"/>
                      <w:szCs w:val="16"/>
                    </w:rPr>
                  </w:pPr>
                  <w:r w:rsidRPr="006C1641">
                    <w:rPr>
                      <w:sz w:val="16"/>
                      <w:szCs w:val="16"/>
                    </w:rPr>
                    <w:t>(b)</w:t>
                  </w:r>
                </w:p>
              </w:tc>
              <w:tc>
                <w:tcPr>
                  <w:tcW w:w="1151" w:type="dxa"/>
                  <w:tcBorders>
                    <w:top w:val="single" w:sz="4" w:space="0" w:color="auto"/>
                    <w:left w:val="single" w:sz="4" w:space="0" w:color="auto"/>
                    <w:bottom w:val="single" w:sz="4" w:space="0" w:color="auto"/>
                    <w:right w:val="single" w:sz="4" w:space="0" w:color="auto"/>
                  </w:tcBorders>
                </w:tcPr>
                <w:p w14:paraId="1CD5B7D7" w14:textId="77777777" w:rsidR="00ED3AC4" w:rsidRPr="006C1641" w:rsidRDefault="00ED3AC4" w:rsidP="00ED3AC4">
                  <w:pPr>
                    <w:pStyle w:val="Tabletext"/>
                    <w:spacing w:before="60" w:line="240" w:lineRule="auto"/>
                    <w:rPr>
                      <w:sz w:val="16"/>
                      <w:szCs w:val="16"/>
                    </w:rPr>
                  </w:pPr>
                </w:p>
              </w:tc>
            </w:tr>
            <w:tr w:rsidR="00ED3AC4" w:rsidRPr="006C1641" w14:paraId="0C9DD15B" w14:textId="77777777" w:rsidTr="00C73065">
              <w:tc>
                <w:tcPr>
                  <w:tcW w:w="1666" w:type="dxa"/>
                  <w:tcBorders>
                    <w:top w:val="single" w:sz="4" w:space="0" w:color="auto"/>
                    <w:left w:val="single" w:sz="4" w:space="0" w:color="auto"/>
                    <w:bottom w:val="single" w:sz="4" w:space="0" w:color="auto"/>
                    <w:right w:val="single" w:sz="4" w:space="0" w:color="auto"/>
                  </w:tcBorders>
                  <w:shd w:val="clear" w:color="auto" w:fill="ECD6C9"/>
                </w:tcPr>
                <w:p w14:paraId="19AE9146" w14:textId="77777777" w:rsidR="00ED3AC4" w:rsidRPr="00B5269B" w:rsidRDefault="00ED3AC4" w:rsidP="00ED3AC4">
                  <w:pPr>
                    <w:pStyle w:val="Tabletext"/>
                    <w:spacing w:before="60" w:line="240" w:lineRule="auto"/>
                    <w:rPr>
                      <w:b/>
                      <w:sz w:val="16"/>
                      <w:szCs w:val="16"/>
                    </w:rPr>
                  </w:pPr>
                  <w:r w:rsidRPr="00B5269B">
                    <w:rPr>
                      <w:b/>
                      <w:sz w:val="16"/>
                      <w:szCs w:val="16"/>
                    </w:rPr>
                    <w:t xml:space="preserve">Fixed </w:t>
                  </w:r>
                  <w:r>
                    <w:rPr>
                      <w:b/>
                      <w:sz w:val="16"/>
                      <w:szCs w:val="16"/>
                    </w:rPr>
                    <w:t>c</w:t>
                  </w:r>
                  <w:r w:rsidRPr="00B5269B">
                    <w:rPr>
                      <w:b/>
                      <w:sz w:val="16"/>
                      <w:szCs w:val="16"/>
                    </w:rPr>
                    <w:t>osts</w:t>
                  </w:r>
                </w:p>
              </w:tc>
              <w:tc>
                <w:tcPr>
                  <w:tcW w:w="1906" w:type="dxa"/>
                  <w:tcBorders>
                    <w:top w:val="single" w:sz="4" w:space="0" w:color="auto"/>
                    <w:left w:val="single" w:sz="4" w:space="0" w:color="auto"/>
                    <w:bottom w:val="single" w:sz="4" w:space="0" w:color="auto"/>
                    <w:right w:val="single" w:sz="4" w:space="0" w:color="auto"/>
                  </w:tcBorders>
                </w:tcPr>
                <w:p w14:paraId="5907E2A0" w14:textId="77777777" w:rsidR="00ED3AC4" w:rsidRPr="006C1641" w:rsidRDefault="00ED3AC4" w:rsidP="00ED3AC4">
                  <w:pPr>
                    <w:pStyle w:val="Tabletext"/>
                    <w:spacing w:before="60" w:line="240" w:lineRule="auto"/>
                    <w:rPr>
                      <w:sz w:val="16"/>
                      <w:szCs w:val="16"/>
                    </w:rPr>
                  </w:pPr>
                  <w:r w:rsidRPr="006C1641">
                    <w:rPr>
                      <w:sz w:val="16"/>
                      <w:szCs w:val="16"/>
                    </w:rPr>
                    <w:t>28 000</w:t>
                  </w:r>
                </w:p>
              </w:tc>
              <w:tc>
                <w:tcPr>
                  <w:tcW w:w="1906" w:type="dxa"/>
                  <w:tcBorders>
                    <w:top w:val="single" w:sz="4" w:space="0" w:color="auto"/>
                    <w:left w:val="single" w:sz="4" w:space="0" w:color="auto"/>
                    <w:bottom w:val="single" w:sz="4" w:space="0" w:color="auto"/>
                    <w:right w:val="single" w:sz="4" w:space="0" w:color="auto"/>
                  </w:tcBorders>
                </w:tcPr>
                <w:p w14:paraId="1E8DF6CF" w14:textId="77777777" w:rsidR="00ED3AC4" w:rsidRPr="006C1641" w:rsidRDefault="00ED3AC4" w:rsidP="00ED3AC4">
                  <w:pPr>
                    <w:pStyle w:val="Tabletext"/>
                    <w:spacing w:before="60" w:line="240" w:lineRule="auto"/>
                    <w:rPr>
                      <w:sz w:val="16"/>
                      <w:szCs w:val="16"/>
                    </w:rPr>
                  </w:pPr>
                  <w:r w:rsidRPr="006C1641">
                    <w:rPr>
                      <w:sz w:val="16"/>
                      <w:szCs w:val="16"/>
                    </w:rPr>
                    <w:t>29 500</w:t>
                  </w:r>
                </w:p>
              </w:tc>
              <w:tc>
                <w:tcPr>
                  <w:tcW w:w="1667" w:type="dxa"/>
                  <w:tcBorders>
                    <w:top w:val="single" w:sz="4" w:space="0" w:color="auto"/>
                    <w:left w:val="single" w:sz="4" w:space="0" w:color="auto"/>
                    <w:bottom w:val="single" w:sz="4" w:space="0" w:color="auto"/>
                    <w:right w:val="single" w:sz="4" w:space="0" w:color="auto"/>
                  </w:tcBorders>
                </w:tcPr>
                <w:p w14:paraId="47421F24" w14:textId="77777777" w:rsidR="00ED3AC4" w:rsidRPr="006C1641" w:rsidRDefault="00ED3AC4" w:rsidP="00ED3AC4">
                  <w:pPr>
                    <w:pStyle w:val="Tabletext"/>
                    <w:spacing w:before="60" w:line="240" w:lineRule="auto"/>
                    <w:rPr>
                      <w:sz w:val="16"/>
                      <w:szCs w:val="16"/>
                    </w:rPr>
                  </w:pPr>
                  <w:r w:rsidRPr="006C1641">
                    <w:rPr>
                      <w:sz w:val="16"/>
                      <w:szCs w:val="16"/>
                    </w:rPr>
                    <w:t>(c)</w:t>
                  </w:r>
                </w:p>
              </w:tc>
              <w:tc>
                <w:tcPr>
                  <w:tcW w:w="1151" w:type="dxa"/>
                  <w:tcBorders>
                    <w:top w:val="single" w:sz="4" w:space="0" w:color="auto"/>
                    <w:left w:val="single" w:sz="4" w:space="0" w:color="auto"/>
                    <w:bottom w:val="single" w:sz="4" w:space="0" w:color="auto"/>
                    <w:right w:val="single" w:sz="4" w:space="0" w:color="auto"/>
                  </w:tcBorders>
                </w:tcPr>
                <w:p w14:paraId="4EB18DE8" w14:textId="77777777" w:rsidR="00ED3AC4" w:rsidRPr="006C1641" w:rsidRDefault="00ED3AC4" w:rsidP="00ED3AC4">
                  <w:pPr>
                    <w:pStyle w:val="Tabletext"/>
                    <w:spacing w:before="60" w:line="240" w:lineRule="auto"/>
                    <w:rPr>
                      <w:sz w:val="16"/>
                      <w:szCs w:val="16"/>
                    </w:rPr>
                  </w:pPr>
                </w:p>
              </w:tc>
            </w:tr>
            <w:tr w:rsidR="00ED3AC4" w:rsidRPr="006C1641" w14:paraId="17E36E62" w14:textId="77777777" w:rsidTr="00C73065">
              <w:tc>
                <w:tcPr>
                  <w:tcW w:w="1666" w:type="dxa"/>
                  <w:tcBorders>
                    <w:top w:val="single" w:sz="4" w:space="0" w:color="auto"/>
                    <w:left w:val="single" w:sz="4" w:space="0" w:color="auto"/>
                    <w:bottom w:val="single" w:sz="4" w:space="0" w:color="auto"/>
                    <w:right w:val="single" w:sz="4" w:space="0" w:color="auto"/>
                  </w:tcBorders>
                  <w:shd w:val="clear" w:color="auto" w:fill="ECD6C9"/>
                </w:tcPr>
                <w:p w14:paraId="1D753BE5" w14:textId="77777777" w:rsidR="00ED3AC4" w:rsidRPr="00B5269B" w:rsidRDefault="00ED3AC4" w:rsidP="00ED3AC4">
                  <w:pPr>
                    <w:pStyle w:val="Tabletext"/>
                    <w:spacing w:before="60" w:line="240" w:lineRule="auto"/>
                    <w:rPr>
                      <w:b/>
                      <w:sz w:val="16"/>
                      <w:szCs w:val="16"/>
                    </w:rPr>
                  </w:pPr>
                  <w:r w:rsidRPr="00B5269B">
                    <w:rPr>
                      <w:b/>
                      <w:sz w:val="16"/>
                      <w:szCs w:val="16"/>
                    </w:rPr>
                    <w:t>Profit</w:t>
                  </w:r>
                </w:p>
              </w:tc>
              <w:tc>
                <w:tcPr>
                  <w:tcW w:w="1906" w:type="dxa"/>
                  <w:tcBorders>
                    <w:top w:val="single" w:sz="4" w:space="0" w:color="auto"/>
                    <w:left w:val="single" w:sz="4" w:space="0" w:color="auto"/>
                    <w:bottom w:val="single" w:sz="4" w:space="0" w:color="auto"/>
                    <w:right w:val="single" w:sz="4" w:space="0" w:color="auto"/>
                  </w:tcBorders>
                </w:tcPr>
                <w:p w14:paraId="35877DA2" w14:textId="77777777" w:rsidR="00ED3AC4" w:rsidRPr="006C1641" w:rsidRDefault="00ED3AC4" w:rsidP="00ED3AC4">
                  <w:pPr>
                    <w:pStyle w:val="Tabletext"/>
                    <w:spacing w:before="60" w:line="240" w:lineRule="auto"/>
                    <w:rPr>
                      <w:sz w:val="16"/>
                      <w:szCs w:val="16"/>
                    </w:rPr>
                  </w:pPr>
                  <w:r w:rsidRPr="006C1641">
                    <w:rPr>
                      <w:sz w:val="16"/>
                      <w:szCs w:val="16"/>
                    </w:rPr>
                    <w:t>(d)</w:t>
                  </w:r>
                </w:p>
              </w:tc>
              <w:tc>
                <w:tcPr>
                  <w:tcW w:w="1906" w:type="dxa"/>
                  <w:tcBorders>
                    <w:top w:val="single" w:sz="4" w:space="0" w:color="auto"/>
                    <w:left w:val="single" w:sz="4" w:space="0" w:color="auto"/>
                    <w:bottom w:val="single" w:sz="4" w:space="0" w:color="auto"/>
                    <w:right w:val="single" w:sz="4" w:space="0" w:color="auto"/>
                  </w:tcBorders>
                </w:tcPr>
                <w:p w14:paraId="29EB8798" w14:textId="77777777" w:rsidR="00ED3AC4" w:rsidRPr="006C1641" w:rsidRDefault="00ED3AC4" w:rsidP="00ED3AC4">
                  <w:pPr>
                    <w:pStyle w:val="Tabletext"/>
                    <w:spacing w:before="60" w:line="240" w:lineRule="auto"/>
                    <w:rPr>
                      <w:sz w:val="16"/>
                      <w:szCs w:val="16"/>
                    </w:rPr>
                  </w:pPr>
                  <w:r w:rsidRPr="006C1641">
                    <w:rPr>
                      <w:sz w:val="16"/>
                      <w:szCs w:val="16"/>
                    </w:rPr>
                    <w:t>(e)</w:t>
                  </w:r>
                </w:p>
              </w:tc>
              <w:tc>
                <w:tcPr>
                  <w:tcW w:w="1667" w:type="dxa"/>
                  <w:tcBorders>
                    <w:top w:val="single" w:sz="4" w:space="0" w:color="auto"/>
                    <w:left w:val="single" w:sz="4" w:space="0" w:color="auto"/>
                    <w:bottom w:val="single" w:sz="4" w:space="0" w:color="auto"/>
                    <w:right w:val="single" w:sz="4" w:space="0" w:color="auto"/>
                  </w:tcBorders>
                </w:tcPr>
                <w:p w14:paraId="4BBDA098" w14:textId="77777777" w:rsidR="00ED3AC4" w:rsidRPr="006C1641" w:rsidRDefault="00ED3AC4" w:rsidP="00ED3AC4">
                  <w:pPr>
                    <w:pStyle w:val="Tabletext"/>
                    <w:spacing w:before="60" w:line="240" w:lineRule="auto"/>
                    <w:rPr>
                      <w:sz w:val="16"/>
                      <w:szCs w:val="16"/>
                    </w:rPr>
                  </w:pPr>
                  <w:r w:rsidRPr="006C1641">
                    <w:rPr>
                      <w:sz w:val="16"/>
                      <w:szCs w:val="16"/>
                    </w:rPr>
                    <w:t>(f)</w:t>
                  </w:r>
                </w:p>
              </w:tc>
              <w:tc>
                <w:tcPr>
                  <w:tcW w:w="1151" w:type="dxa"/>
                  <w:tcBorders>
                    <w:top w:val="single" w:sz="4" w:space="0" w:color="auto"/>
                    <w:left w:val="single" w:sz="4" w:space="0" w:color="auto"/>
                    <w:bottom w:val="single" w:sz="4" w:space="0" w:color="auto"/>
                    <w:right w:val="single" w:sz="4" w:space="0" w:color="auto"/>
                  </w:tcBorders>
                </w:tcPr>
                <w:p w14:paraId="44C6C0E8" w14:textId="77777777" w:rsidR="00ED3AC4" w:rsidRPr="006C1641" w:rsidRDefault="00ED3AC4" w:rsidP="00ED3AC4">
                  <w:pPr>
                    <w:pStyle w:val="Tabletext"/>
                    <w:spacing w:before="60" w:line="240" w:lineRule="auto"/>
                    <w:rPr>
                      <w:sz w:val="16"/>
                      <w:szCs w:val="16"/>
                    </w:rPr>
                  </w:pPr>
                </w:p>
              </w:tc>
            </w:tr>
          </w:tbl>
          <w:p w14:paraId="0B0E60E0" w14:textId="77777777" w:rsidR="00ED3AC4" w:rsidRPr="000B599A" w:rsidRDefault="00ED3AC4" w:rsidP="00A33E44">
            <w:pPr>
              <w:pStyle w:val="Tabletext"/>
              <w:rPr>
                <w:sz w:val="16"/>
                <w:szCs w:val="16"/>
                <w:highlight w:val="yellow"/>
              </w:rPr>
            </w:pPr>
          </w:p>
        </w:tc>
      </w:tr>
      <w:tr w:rsidR="000B599A" w:rsidRPr="006C1641" w14:paraId="0F7B8CDF" w14:textId="77777777" w:rsidTr="00725BF7">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rPr>
          <w:trHeight w:val="5745"/>
        </w:trPr>
        <w:tc>
          <w:tcPr>
            <w:tcW w:w="717" w:type="dxa"/>
          </w:tcPr>
          <w:p w14:paraId="42634635" w14:textId="77777777" w:rsidR="000B599A" w:rsidRDefault="00B746A9" w:rsidP="00B5269B">
            <w:pPr>
              <w:pStyle w:val="Tabletext"/>
              <w:jc w:val="center"/>
              <w:rPr>
                <w:sz w:val="16"/>
                <w:szCs w:val="16"/>
              </w:rPr>
            </w:pPr>
            <w:r>
              <w:rPr>
                <w:sz w:val="16"/>
                <w:szCs w:val="16"/>
              </w:rPr>
              <w:lastRenderedPageBreak/>
              <w:t>6</w:t>
            </w:r>
          </w:p>
        </w:tc>
        <w:tc>
          <w:tcPr>
            <w:tcW w:w="1761" w:type="dxa"/>
          </w:tcPr>
          <w:p w14:paraId="75892E13" w14:textId="77777777" w:rsidR="000B599A" w:rsidRPr="00F655CB" w:rsidRDefault="000B599A" w:rsidP="00297350">
            <w:pPr>
              <w:pStyle w:val="Tabletext"/>
              <w:rPr>
                <w:b/>
                <w:sz w:val="16"/>
                <w:szCs w:val="16"/>
              </w:rPr>
            </w:pPr>
            <w:r w:rsidRPr="00F655CB">
              <w:rPr>
                <w:b/>
                <w:sz w:val="16"/>
                <w:szCs w:val="16"/>
              </w:rPr>
              <w:t>2.3.3 Managing finance</w:t>
            </w:r>
          </w:p>
        </w:tc>
        <w:tc>
          <w:tcPr>
            <w:tcW w:w="4087" w:type="dxa"/>
          </w:tcPr>
          <w:p w14:paraId="2AB99267" w14:textId="77777777" w:rsidR="000B599A" w:rsidRPr="006C1641" w:rsidRDefault="000B599A" w:rsidP="00297350">
            <w:pPr>
              <w:pStyle w:val="Tabletext"/>
              <w:rPr>
                <w:b/>
                <w:sz w:val="16"/>
                <w:szCs w:val="16"/>
              </w:rPr>
            </w:pPr>
            <w:r w:rsidRPr="006C1641">
              <w:rPr>
                <w:b/>
                <w:sz w:val="16"/>
                <w:szCs w:val="16"/>
              </w:rPr>
              <w:t>1 Profit</w:t>
            </w:r>
          </w:p>
          <w:p w14:paraId="2C324ADE" w14:textId="77777777" w:rsidR="000B599A" w:rsidRPr="000B599A" w:rsidRDefault="000B599A" w:rsidP="000B599A">
            <w:pPr>
              <w:pStyle w:val="Tabletext"/>
              <w:rPr>
                <w:sz w:val="16"/>
                <w:szCs w:val="16"/>
              </w:rPr>
            </w:pPr>
            <w:r w:rsidRPr="000B599A">
              <w:rPr>
                <w:sz w:val="16"/>
                <w:szCs w:val="16"/>
              </w:rPr>
              <w:t>a) Calculation of:</w:t>
            </w:r>
          </w:p>
          <w:p w14:paraId="206EEB23" w14:textId="77777777" w:rsidR="000B599A" w:rsidRPr="000B599A" w:rsidRDefault="000B599A" w:rsidP="00E415FD">
            <w:pPr>
              <w:pStyle w:val="Tabletext"/>
              <w:numPr>
                <w:ilvl w:val="0"/>
                <w:numId w:val="16"/>
              </w:numPr>
              <w:rPr>
                <w:sz w:val="16"/>
                <w:szCs w:val="16"/>
              </w:rPr>
            </w:pPr>
            <w:r w:rsidRPr="000B599A">
              <w:rPr>
                <w:sz w:val="16"/>
                <w:szCs w:val="16"/>
              </w:rPr>
              <w:t>gross profit</w:t>
            </w:r>
          </w:p>
          <w:p w14:paraId="5A3F51F0" w14:textId="77777777" w:rsidR="000B599A" w:rsidRPr="000B599A" w:rsidRDefault="000B599A" w:rsidP="00E415FD">
            <w:pPr>
              <w:pStyle w:val="Tabletext"/>
              <w:numPr>
                <w:ilvl w:val="0"/>
                <w:numId w:val="16"/>
              </w:numPr>
              <w:rPr>
                <w:sz w:val="16"/>
                <w:szCs w:val="16"/>
              </w:rPr>
            </w:pPr>
            <w:r w:rsidRPr="000B599A">
              <w:rPr>
                <w:sz w:val="16"/>
                <w:szCs w:val="16"/>
              </w:rPr>
              <w:t>operating profit</w:t>
            </w:r>
          </w:p>
          <w:p w14:paraId="4A37552E" w14:textId="77777777" w:rsidR="000B599A" w:rsidRPr="000B599A" w:rsidRDefault="000B599A" w:rsidP="00E415FD">
            <w:pPr>
              <w:pStyle w:val="Tabletext"/>
              <w:numPr>
                <w:ilvl w:val="0"/>
                <w:numId w:val="16"/>
              </w:numPr>
              <w:rPr>
                <w:sz w:val="16"/>
                <w:szCs w:val="16"/>
              </w:rPr>
            </w:pPr>
            <w:r w:rsidRPr="000B599A">
              <w:rPr>
                <w:sz w:val="16"/>
                <w:szCs w:val="16"/>
              </w:rPr>
              <w:t>profit for the year (net profit).</w:t>
            </w:r>
          </w:p>
          <w:p w14:paraId="47CB9C41" w14:textId="77777777" w:rsidR="000B599A" w:rsidRPr="000B599A" w:rsidRDefault="000B599A" w:rsidP="000B599A">
            <w:pPr>
              <w:pStyle w:val="Tabletext"/>
              <w:rPr>
                <w:sz w:val="16"/>
                <w:szCs w:val="16"/>
              </w:rPr>
            </w:pPr>
            <w:r w:rsidRPr="000B599A">
              <w:rPr>
                <w:sz w:val="16"/>
                <w:szCs w:val="16"/>
              </w:rPr>
              <w:t>b) Ways to increase profits.</w:t>
            </w:r>
          </w:p>
          <w:p w14:paraId="69363B95" w14:textId="77777777" w:rsidR="000B599A" w:rsidRPr="000B599A" w:rsidRDefault="000B599A" w:rsidP="000B599A">
            <w:pPr>
              <w:pStyle w:val="Tabletext"/>
              <w:rPr>
                <w:sz w:val="16"/>
                <w:szCs w:val="16"/>
              </w:rPr>
            </w:pPr>
            <w:r w:rsidRPr="000B599A">
              <w:rPr>
                <w:sz w:val="16"/>
                <w:szCs w:val="16"/>
              </w:rPr>
              <w:t>c) Statement of comprehensive income (profit and loss account):</w:t>
            </w:r>
          </w:p>
          <w:p w14:paraId="6098B864" w14:textId="77777777" w:rsidR="000B599A" w:rsidRPr="000B599A" w:rsidRDefault="000B599A" w:rsidP="00E415FD">
            <w:pPr>
              <w:pStyle w:val="Tabletext"/>
              <w:numPr>
                <w:ilvl w:val="0"/>
                <w:numId w:val="16"/>
              </w:numPr>
              <w:rPr>
                <w:sz w:val="16"/>
                <w:szCs w:val="16"/>
              </w:rPr>
            </w:pPr>
            <w:r w:rsidRPr="000B599A">
              <w:rPr>
                <w:sz w:val="16"/>
                <w:szCs w:val="16"/>
              </w:rPr>
              <w:t>measuring profitability: calculation of gross profit margin, operating profit margin, and profit for the year (net profit) margin</w:t>
            </w:r>
          </w:p>
          <w:p w14:paraId="5DE6B86E" w14:textId="77777777" w:rsidR="000B599A" w:rsidRPr="006C1641" w:rsidRDefault="000B599A" w:rsidP="00E415FD">
            <w:pPr>
              <w:pStyle w:val="Tabletext"/>
              <w:numPr>
                <w:ilvl w:val="0"/>
                <w:numId w:val="17"/>
              </w:numPr>
              <w:rPr>
                <w:sz w:val="16"/>
                <w:szCs w:val="16"/>
              </w:rPr>
            </w:pPr>
            <w:r w:rsidRPr="000B599A">
              <w:rPr>
                <w:sz w:val="16"/>
                <w:szCs w:val="16"/>
              </w:rPr>
              <w:t>ways to improve profitability.</w:t>
            </w:r>
          </w:p>
        </w:tc>
        <w:tc>
          <w:tcPr>
            <w:tcW w:w="7576" w:type="dxa"/>
          </w:tcPr>
          <w:p w14:paraId="773E4792" w14:textId="77777777" w:rsidR="00446A6A" w:rsidRPr="00446A6A" w:rsidRDefault="00446A6A" w:rsidP="00446A6A">
            <w:pPr>
              <w:pStyle w:val="Tabletext"/>
              <w:rPr>
                <w:sz w:val="16"/>
                <w:szCs w:val="16"/>
              </w:rPr>
            </w:pPr>
            <w:r w:rsidRPr="00446A6A">
              <w:rPr>
                <w:sz w:val="16"/>
                <w:szCs w:val="16"/>
              </w:rPr>
              <w:t>Students could re-run a cash-flow table taking into account debtor and creditor periods to examine the cash-flow implications of accepting orders and to highlight the difference between cash and profit. An example could be the following.</w:t>
            </w:r>
          </w:p>
          <w:p w14:paraId="2B4CB6A8" w14:textId="77777777" w:rsidR="00446A6A" w:rsidRPr="00446A6A" w:rsidRDefault="00446A6A" w:rsidP="00446A6A">
            <w:pPr>
              <w:pStyle w:val="Tabletext"/>
              <w:rPr>
                <w:sz w:val="16"/>
                <w:szCs w:val="16"/>
              </w:rPr>
            </w:pPr>
            <w:r w:rsidRPr="00446A6A">
              <w:rPr>
                <w:sz w:val="16"/>
                <w:szCs w:val="16"/>
              </w:rPr>
              <w:t>Renaissance Roof Racks (RRR) Ltd accepts three orders during a five-month period and starts Month 1 with £1000 cash in the company’s current account.</w:t>
            </w:r>
          </w:p>
          <w:p w14:paraId="3908265F" w14:textId="77777777" w:rsidR="00446A6A" w:rsidRPr="00446A6A" w:rsidRDefault="00446A6A" w:rsidP="00446A6A">
            <w:pPr>
              <w:pStyle w:val="Tabletext"/>
              <w:rPr>
                <w:sz w:val="16"/>
                <w:szCs w:val="16"/>
              </w:rPr>
            </w:pPr>
            <w:r w:rsidRPr="00F655CB">
              <w:rPr>
                <w:b/>
                <w:sz w:val="16"/>
                <w:szCs w:val="16"/>
              </w:rPr>
              <w:t>Order 1:</w:t>
            </w:r>
            <w:r w:rsidRPr="00446A6A">
              <w:rPr>
                <w:sz w:val="16"/>
                <w:szCs w:val="16"/>
              </w:rPr>
              <w:t xml:space="preserve"> revenue is received in cash in Month 1 from customers amounting to £10 000. However, RRR has negotiated a trade credit period where the costs of the order (£6 000) do not have to be paid in cash to RRR’s supplier until Month 3.</w:t>
            </w:r>
          </w:p>
          <w:p w14:paraId="08B4CE1A" w14:textId="77777777" w:rsidR="00446A6A" w:rsidRPr="00446A6A" w:rsidRDefault="00446A6A" w:rsidP="00446A6A">
            <w:pPr>
              <w:pStyle w:val="Tabletext"/>
              <w:rPr>
                <w:sz w:val="16"/>
                <w:szCs w:val="16"/>
              </w:rPr>
            </w:pPr>
            <w:r w:rsidRPr="00F655CB">
              <w:rPr>
                <w:b/>
                <w:sz w:val="16"/>
                <w:szCs w:val="16"/>
              </w:rPr>
              <w:t>Order 2:</w:t>
            </w:r>
            <w:r w:rsidRPr="00446A6A">
              <w:rPr>
                <w:sz w:val="16"/>
                <w:szCs w:val="16"/>
              </w:rPr>
              <w:t xml:space="preserve"> RRR deliver orders to customers in Month 2 but customers will not pay the invoice of £20 000 until Month 5. The costs (£14 000) of the orders will have to be paid in cash to suppliers in Month 4.</w:t>
            </w:r>
          </w:p>
          <w:p w14:paraId="1B5368C8" w14:textId="77777777" w:rsidR="00446A6A" w:rsidRPr="00446A6A" w:rsidRDefault="00446A6A" w:rsidP="00446A6A">
            <w:pPr>
              <w:pStyle w:val="Tabletext"/>
              <w:rPr>
                <w:sz w:val="16"/>
                <w:szCs w:val="16"/>
              </w:rPr>
            </w:pPr>
            <w:r w:rsidRPr="00F655CB">
              <w:rPr>
                <w:b/>
                <w:sz w:val="16"/>
                <w:szCs w:val="16"/>
              </w:rPr>
              <w:t>Order 3:</w:t>
            </w:r>
            <w:r w:rsidRPr="00446A6A">
              <w:rPr>
                <w:sz w:val="16"/>
                <w:szCs w:val="16"/>
              </w:rPr>
              <w:t xml:space="preserve"> RRR deliver a £30 000 order to customers in Month 4 but only receive 50% of the invoice in cash in Month 5, with the remaining balance being paid in Month 6 (outside the cash-flow forecast period). Costs to suppliers (£18 000) have to be paid in cash one month after the customer made the order.</w:t>
            </w:r>
          </w:p>
          <w:p w14:paraId="69E77002" w14:textId="77777777" w:rsidR="00446A6A" w:rsidRDefault="00446A6A" w:rsidP="00446A6A">
            <w:pPr>
              <w:pStyle w:val="Tabletext"/>
              <w:rPr>
                <w:sz w:val="16"/>
                <w:szCs w:val="16"/>
              </w:rPr>
            </w:pPr>
            <w:r w:rsidRPr="00446A6A">
              <w:rPr>
                <w:sz w:val="16"/>
                <w:szCs w:val="16"/>
              </w:rPr>
              <w:t>In the table below, calculate the profitability of each order.</w:t>
            </w:r>
          </w:p>
          <w:p w14:paraId="6EC0F522" w14:textId="77777777" w:rsidR="00ED3AC4" w:rsidRDefault="00ED3AC4" w:rsidP="00446A6A">
            <w:pPr>
              <w:pStyle w:val="Tabletext"/>
              <w:rPr>
                <w:sz w:val="16"/>
                <w:szCs w:val="16"/>
              </w:rPr>
            </w:pPr>
          </w:p>
          <w:tbl>
            <w:tblPr>
              <w:tblStyle w:val="TableGrid"/>
              <w:tblW w:w="0" w:type="auto"/>
              <w:tblLook w:val="04A0" w:firstRow="1" w:lastRow="0" w:firstColumn="1" w:lastColumn="0" w:noHBand="0" w:noVBand="1"/>
            </w:tblPr>
            <w:tblGrid>
              <w:gridCol w:w="1771"/>
              <w:gridCol w:w="1771"/>
              <w:gridCol w:w="1771"/>
              <w:gridCol w:w="1771"/>
            </w:tblGrid>
            <w:tr w:rsidR="00ED3AC4" w14:paraId="02DCC15F" w14:textId="77777777" w:rsidTr="00725BF7">
              <w:tc>
                <w:tcPr>
                  <w:tcW w:w="1771" w:type="dxa"/>
                  <w:tcBorders>
                    <w:top w:val="nil"/>
                    <w:left w:val="nil"/>
                  </w:tcBorders>
                </w:tcPr>
                <w:p w14:paraId="7B891594" w14:textId="77777777" w:rsidR="00ED3AC4" w:rsidRDefault="00ED3AC4" w:rsidP="00ED3AC4">
                  <w:pPr>
                    <w:pStyle w:val="Tabletext"/>
                    <w:rPr>
                      <w:sz w:val="16"/>
                      <w:szCs w:val="16"/>
                    </w:rPr>
                  </w:pPr>
                </w:p>
              </w:tc>
              <w:tc>
                <w:tcPr>
                  <w:tcW w:w="1771" w:type="dxa"/>
                  <w:shd w:val="clear" w:color="auto" w:fill="ECD6C9"/>
                </w:tcPr>
                <w:p w14:paraId="550DD543" w14:textId="77777777" w:rsidR="00ED3AC4" w:rsidRPr="00AF050A" w:rsidRDefault="00ED3AC4" w:rsidP="00AF050A">
                  <w:pPr>
                    <w:pStyle w:val="Tabletext"/>
                    <w:jc w:val="center"/>
                    <w:rPr>
                      <w:b/>
                      <w:sz w:val="16"/>
                      <w:szCs w:val="16"/>
                    </w:rPr>
                  </w:pPr>
                  <w:r w:rsidRPr="00AF050A">
                    <w:rPr>
                      <w:b/>
                      <w:sz w:val="16"/>
                      <w:szCs w:val="16"/>
                    </w:rPr>
                    <w:t>Order 1</w:t>
                  </w:r>
                </w:p>
              </w:tc>
              <w:tc>
                <w:tcPr>
                  <w:tcW w:w="1771" w:type="dxa"/>
                  <w:shd w:val="clear" w:color="auto" w:fill="ECD6C9"/>
                </w:tcPr>
                <w:p w14:paraId="0EBB46FB" w14:textId="77777777" w:rsidR="00ED3AC4" w:rsidRPr="00AF050A" w:rsidRDefault="00ED3AC4" w:rsidP="00AF050A">
                  <w:pPr>
                    <w:pStyle w:val="Tabletext"/>
                    <w:jc w:val="center"/>
                    <w:rPr>
                      <w:b/>
                      <w:sz w:val="16"/>
                      <w:szCs w:val="16"/>
                    </w:rPr>
                  </w:pPr>
                  <w:r w:rsidRPr="00AF050A">
                    <w:rPr>
                      <w:b/>
                      <w:sz w:val="16"/>
                      <w:szCs w:val="16"/>
                    </w:rPr>
                    <w:t>Order 2</w:t>
                  </w:r>
                </w:p>
              </w:tc>
              <w:tc>
                <w:tcPr>
                  <w:tcW w:w="1771" w:type="dxa"/>
                  <w:shd w:val="clear" w:color="auto" w:fill="ECD6C9"/>
                </w:tcPr>
                <w:p w14:paraId="419EC447" w14:textId="77777777" w:rsidR="00ED3AC4" w:rsidRPr="00AF050A" w:rsidRDefault="00ED3AC4" w:rsidP="00AF050A">
                  <w:pPr>
                    <w:pStyle w:val="Tabletext"/>
                    <w:jc w:val="center"/>
                    <w:rPr>
                      <w:b/>
                      <w:sz w:val="16"/>
                      <w:szCs w:val="16"/>
                    </w:rPr>
                  </w:pPr>
                  <w:r w:rsidRPr="00AF050A">
                    <w:rPr>
                      <w:b/>
                      <w:sz w:val="16"/>
                      <w:szCs w:val="16"/>
                    </w:rPr>
                    <w:t>Order 3</w:t>
                  </w:r>
                </w:p>
              </w:tc>
            </w:tr>
            <w:tr w:rsidR="00ED3AC4" w14:paraId="168F3EC5" w14:textId="77777777" w:rsidTr="00725BF7">
              <w:tc>
                <w:tcPr>
                  <w:tcW w:w="1771" w:type="dxa"/>
                  <w:shd w:val="clear" w:color="auto" w:fill="ECD6C9"/>
                </w:tcPr>
                <w:p w14:paraId="69F30A5D" w14:textId="77777777" w:rsidR="00ED3AC4" w:rsidRPr="00AF050A" w:rsidRDefault="00ED3AC4" w:rsidP="00ED3AC4">
                  <w:pPr>
                    <w:pStyle w:val="Tabletext"/>
                    <w:rPr>
                      <w:b/>
                      <w:sz w:val="16"/>
                      <w:szCs w:val="16"/>
                    </w:rPr>
                  </w:pPr>
                  <w:r w:rsidRPr="00AF050A">
                    <w:rPr>
                      <w:b/>
                      <w:sz w:val="16"/>
                      <w:szCs w:val="16"/>
                    </w:rPr>
                    <w:t>Revenue</w:t>
                  </w:r>
                </w:p>
              </w:tc>
              <w:tc>
                <w:tcPr>
                  <w:tcW w:w="1771" w:type="dxa"/>
                </w:tcPr>
                <w:p w14:paraId="2BE17C1D" w14:textId="77777777" w:rsidR="00ED3AC4" w:rsidRDefault="00ED3AC4" w:rsidP="00ED3AC4">
                  <w:pPr>
                    <w:pStyle w:val="Tabletext"/>
                    <w:rPr>
                      <w:sz w:val="16"/>
                      <w:szCs w:val="16"/>
                    </w:rPr>
                  </w:pPr>
                </w:p>
              </w:tc>
              <w:tc>
                <w:tcPr>
                  <w:tcW w:w="1771" w:type="dxa"/>
                </w:tcPr>
                <w:p w14:paraId="0463255A" w14:textId="77777777" w:rsidR="00ED3AC4" w:rsidRDefault="00ED3AC4" w:rsidP="00ED3AC4">
                  <w:pPr>
                    <w:pStyle w:val="Tabletext"/>
                    <w:rPr>
                      <w:sz w:val="16"/>
                      <w:szCs w:val="16"/>
                    </w:rPr>
                  </w:pPr>
                </w:p>
              </w:tc>
              <w:tc>
                <w:tcPr>
                  <w:tcW w:w="1771" w:type="dxa"/>
                </w:tcPr>
                <w:p w14:paraId="6A9CA5BD" w14:textId="77777777" w:rsidR="00ED3AC4" w:rsidRDefault="00ED3AC4" w:rsidP="00ED3AC4">
                  <w:pPr>
                    <w:pStyle w:val="Tabletext"/>
                    <w:rPr>
                      <w:sz w:val="16"/>
                      <w:szCs w:val="16"/>
                    </w:rPr>
                  </w:pPr>
                </w:p>
              </w:tc>
            </w:tr>
            <w:tr w:rsidR="00ED3AC4" w14:paraId="77E04EF6" w14:textId="77777777" w:rsidTr="00725BF7">
              <w:tc>
                <w:tcPr>
                  <w:tcW w:w="1771" w:type="dxa"/>
                  <w:shd w:val="clear" w:color="auto" w:fill="ECD6C9"/>
                </w:tcPr>
                <w:p w14:paraId="1067CFC1" w14:textId="77777777" w:rsidR="00ED3AC4" w:rsidRPr="00AF050A" w:rsidRDefault="00ED3AC4" w:rsidP="00ED3AC4">
                  <w:pPr>
                    <w:pStyle w:val="Tabletext"/>
                    <w:rPr>
                      <w:b/>
                      <w:sz w:val="16"/>
                      <w:szCs w:val="16"/>
                    </w:rPr>
                  </w:pPr>
                  <w:r w:rsidRPr="00AF050A">
                    <w:rPr>
                      <w:b/>
                      <w:sz w:val="16"/>
                      <w:szCs w:val="16"/>
                    </w:rPr>
                    <w:t>Costs</w:t>
                  </w:r>
                </w:p>
              </w:tc>
              <w:tc>
                <w:tcPr>
                  <w:tcW w:w="1771" w:type="dxa"/>
                </w:tcPr>
                <w:p w14:paraId="7999DDD3" w14:textId="77777777" w:rsidR="00ED3AC4" w:rsidRDefault="00ED3AC4" w:rsidP="00ED3AC4">
                  <w:pPr>
                    <w:pStyle w:val="Tabletext"/>
                    <w:rPr>
                      <w:sz w:val="16"/>
                      <w:szCs w:val="16"/>
                    </w:rPr>
                  </w:pPr>
                </w:p>
              </w:tc>
              <w:tc>
                <w:tcPr>
                  <w:tcW w:w="1771" w:type="dxa"/>
                </w:tcPr>
                <w:p w14:paraId="1EDFE921" w14:textId="77777777" w:rsidR="00ED3AC4" w:rsidRDefault="00ED3AC4" w:rsidP="00ED3AC4">
                  <w:pPr>
                    <w:pStyle w:val="Tabletext"/>
                    <w:rPr>
                      <w:sz w:val="16"/>
                      <w:szCs w:val="16"/>
                    </w:rPr>
                  </w:pPr>
                </w:p>
              </w:tc>
              <w:tc>
                <w:tcPr>
                  <w:tcW w:w="1771" w:type="dxa"/>
                </w:tcPr>
                <w:p w14:paraId="0EFF6C09" w14:textId="77777777" w:rsidR="00ED3AC4" w:rsidRDefault="00ED3AC4" w:rsidP="00ED3AC4">
                  <w:pPr>
                    <w:pStyle w:val="Tabletext"/>
                    <w:rPr>
                      <w:sz w:val="16"/>
                      <w:szCs w:val="16"/>
                    </w:rPr>
                  </w:pPr>
                </w:p>
              </w:tc>
            </w:tr>
            <w:tr w:rsidR="00ED3AC4" w14:paraId="68F7FD28" w14:textId="77777777" w:rsidTr="00725BF7">
              <w:tc>
                <w:tcPr>
                  <w:tcW w:w="1771" w:type="dxa"/>
                  <w:shd w:val="clear" w:color="auto" w:fill="ECD6C9"/>
                </w:tcPr>
                <w:p w14:paraId="73422E52" w14:textId="77777777" w:rsidR="00ED3AC4" w:rsidRPr="00AF050A" w:rsidRDefault="00ED3AC4" w:rsidP="00ED3AC4">
                  <w:pPr>
                    <w:pStyle w:val="Tabletext"/>
                    <w:rPr>
                      <w:b/>
                      <w:sz w:val="16"/>
                      <w:szCs w:val="16"/>
                    </w:rPr>
                  </w:pPr>
                  <w:r w:rsidRPr="00AF050A">
                    <w:rPr>
                      <w:b/>
                      <w:sz w:val="16"/>
                      <w:szCs w:val="16"/>
                    </w:rPr>
                    <w:t>Profit</w:t>
                  </w:r>
                </w:p>
              </w:tc>
              <w:tc>
                <w:tcPr>
                  <w:tcW w:w="1771" w:type="dxa"/>
                </w:tcPr>
                <w:p w14:paraId="4CF802D7" w14:textId="77777777" w:rsidR="00ED3AC4" w:rsidRDefault="00ED3AC4" w:rsidP="00ED3AC4">
                  <w:pPr>
                    <w:pStyle w:val="Tabletext"/>
                    <w:rPr>
                      <w:sz w:val="16"/>
                      <w:szCs w:val="16"/>
                    </w:rPr>
                  </w:pPr>
                </w:p>
              </w:tc>
              <w:tc>
                <w:tcPr>
                  <w:tcW w:w="1771" w:type="dxa"/>
                </w:tcPr>
                <w:p w14:paraId="6191C01B" w14:textId="77777777" w:rsidR="00ED3AC4" w:rsidRDefault="00ED3AC4" w:rsidP="00ED3AC4">
                  <w:pPr>
                    <w:pStyle w:val="Tabletext"/>
                    <w:rPr>
                      <w:sz w:val="16"/>
                      <w:szCs w:val="16"/>
                    </w:rPr>
                  </w:pPr>
                </w:p>
              </w:tc>
              <w:tc>
                <w:tcPr>
                  <w:tcW w:w="1771" w:type="dxa"/>
                </w:tcPr>
                <w:p w14:paraId="2F83A905" w14:textId="77777777" w:rsidR="00ED3AC4" w:rsidRDefault="00ED3AC4" w:rsidP="00ED3AC4">
                  <w:pPr>
                    <w:pStyle w:val="Tabletext"/>
                    <w:rPr>
                      <w:sz w:val="16"/>
                      <w:szCs w:val="16"/>
                    </w:rPr>
                  </w:pPr>
                </w:p>
              </w:tc>
            </w:tr>
          </w:tbl>
          <w:p w14:paraId="0CB7C74B" w14:textId="77777777" w:rsidR="00ED3AC4" w:rsidRDefault="00ED3AC4" w:rsidP="00446A6A">
            <w:pPr>
              <w:pStyle w:val="Tabletext"/>
              <w:rPr>
                <w:sz w:val="16"/>
                <w:szCs w:val="16"/>
              </w:rPr>
            </w:pPr>
          </w:p>
          <w:p w14:paraId="016540F9" w14:textId="77777777" w:rsidR="00725BF7" w:rsidRDefault="00725BF7" w:rsidP="00446A6A">
            <w:pPr>
              <w:pStyle w:val="Tabletext"/>
              <w:rPr>
                <w:sz w:val="16"/>
                <w:szCs w:val="16"/>
              </w:rPr>
            </w:pPr>
          </w:p>
          <w:p w14:paraId="247A30D4" w14:textId="77777777" w:rsidR="00725BF7" w:rsidRDefault="00725BF7" w:rsidP="00446A6A">
            <w:pPr>
              <w:pStyle w:val="Tabletext"/>
              <w:rPr>
                <w:sz w:val="16"/>
                <w:szCs w:val="16"/>
              </w:rPr>
            </w:pPr>
          </w:p>
          <w:p w14:paraId="7EAFFA79" w14:textId="77777777" w:rsidR="00725BF7" w:rsidRDefault="00725BF7" w:rsidP="00446A6A">
            <w:pPr>
              <w:pStyle w:val="Tabletext"/>
              <w:rPr>
                <w:sz w:val="16"/>
                <w:szCs w:val="16"/>
              </w:rPr>
            </w:pPr>
          </w:p>
          <w:p w14:paraId="4028E7E9" w14:textId="77777777" w:rsidR="00725BF7" w:rsidRDefault="00725BF7" w:rsidP="00446A6A">
            <w:pPr>
              <w:pStyle w:val="Tabletext"/>
              <w:rPr>
                <w:sz w:val="16"/>
                <w:szCs w:val="16"/>
              </w:rPr>
            </w:pPr>
          </w:p>
          <w:p w14:paraId="7C559FBF" w14:textId="77777777" w:rsidR="00725BF7" w:rsidRDefault="00725BF7" w:rsidP="00446A6A">
            <w:pPr>
              <w:pStyle w:val="Tabletext"/>
              <w:rPr>
                <w:sz w:val="16"/>
                <w:szCs w:val="16"/>
              </w:rPr>
            </w:pPr>
          </w:p>
          <w:p w14:paraId="7BDE54E0" w14:textId="77777777" w:rsidR="00725BF7" w:rsidRDefault="00725BF7" w:rsidP="00446A6A">
            <w:pPr>
              <w:pStyle w:val="Tabletext"/>
              <w:rPr>
                <w:sz w:val="16"/>
                <w:szCs w:val="16"/>
              </w:rPr>
            </w:pPr>
          </w:p>
          <w:p w14:paraId="1B6B0432" w14:textId="77777777" w:rsidR="00725BF7" w:rsidRDefault="00725BF7" w:rsidP="00446A6A">
            <w:pPr>
              <w:pStyle w:val="Tabletex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1127"/>
              <w:gridCol w:w="1127"/>
              <w:gridCol w:w="1127"/>
              <w:gridCol w:w="1127"/>
              <w:gridCol w:w="1128"/>
            </w:tblGrid>
            <w:tr w:rsidR="00ED3AC4" w:rsidRPr="00FD3BC1" w14:paraId="28D5673A" w14:textId="77777777" w:rsidTr="00725BF7">
              <w:tc>
                <w:tcPr>
                  <w:tcW w:w="1443" w:type="dxa"/>
                  <w:tcBorders>
                    <w:top w:val="nil"/>
                    <w:left w:val="nil"/>
                    <w:bottom w:val="single" w:sz="4" w:space="0" w:color="auto"/>
                    <w:right w:val="single" w:sz="4" w:space="0" w:color="auto"/>
                  </w:tcBorders>
                </w:tcPr>
                <w:p w14:paraId="738CBE83"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ECD6C9"/>
                </w:tcPr>
                <w:p w14:paraId="7975AB50" w14:textId="77777777" w:rsidR="00ED3AC4" w:rsidRPr="00AF050A" w:rsidRDefault="00ED3AC4" w:rsidP="00ED3AC4">
                  <w:pPr>
                    <w:pStyle w:val="Tabletext"/>
                    <w:rPr>
                      <w:b/>
                      <w:sz w:val="16"/>
                      <w:szCs w:val="16"/>
                    </w:rPr>
                  </w:pPr>
                  <w:r w:rsidRPr="00AF050A">
                    <w:rPr>
                      <w:b/>
                      <w:sz w:val="16"/>
                      <w:szCs w:val="16"/>
                    </w:rPr>
                    <w:t>Month 1</w:t>
                  </w:r>
                </w:p>
              </w:tc>
              <w:tc>
                <w:tcPr>
                  <w:tcW w:w="1127" w:type="dxa"/>
                  <w:tcBorders>
                    <w:top w:val="single" w:sz="4" w:space="0" w:color="auto"/>
                    <w:left w:val="single" w:sz="4" w:space="0" w:color="auto"/>
                    <w:bottom w:val="single" w:sz="4" w:space="0" w:color="auto"/>
                    <w:right w:val="single" w:sz="4" w:space="0" w:color="auto"/>
                  </w:tcBorders>
                  <w:shd w:val="clear" w:color="auto" w:fill="ECD6C9"/>
                </w:tcPr>
                <w:p w14:paraId="323A027E" w14:textId="77777777" w:rsidR="00ED3AC4" w:rsidRPr="00AF050A" w:rsidRDefault="00ED3AC4" w:rsidP="00ED3AC4">
                  <w:pPr>
                    <w:pStyle w:val="Tabletext"/>
                    <w:rPr>
                      <w:b/>
                      <w:sz w:val="16"/>
                      <w:szCs w:val="16"/>
                    </w:rPr>
                  </w:pPr>
                  <w:r w:rsidRPr="00AF050A">
                    <w:rPr>
                      <w:b/>
                      <w:sz w:val="16"/>
                      <w:szCs w:val="16"/>
                    </w:rPr>
                    <w:t>Month 2</w:t>
                  </w:r>
                </w:p>
              </w:tc>
              <w:tc>
                <w:tcPr>
                  <w:tcW w:w="1127" w:type="dxa"/>
                  <w:tcBorders>
                    <w:top w:val="single" w:sz="4" w:space="0" w:color="auto"/>
                    <w:left w:val="single" w:sz="4" w:space="0" w:color="auto"/>
                    <w:bottom w:val="single" w:sz="4" w:space="0" w:color="auto"/>
                    <w:right w:val="single" w:sz="4" w:space="0" w:color="auto"/>
                  </w:tcBorders>
                  <w:shd w:val="clear" w:color="auto" w:fill="ECD6C9"/>
                </w:tcPr>
                <w:p w14:paraId="767E5AEF" w14:textId="77777777" w:rsidR="00ED3AC4" w:rsidRPr="00AF050A" w:rsidRDefault="00ED3AC4" w:rsidP="00ED3AC4">
                  <w:pPr>
                    <w:pStyle w:val="Tabletext"/>
                    <w:rPr>
                      <w:b/>
                      <w:sz w:val="16"/>
                      <w:szCs w:val="16"/>
                    </w:rPr>
                  </w:pPr>
                  <w:r w:rsidRPr="00AF050A">
                    <w:rPr>
                      <w:b/>
                      <w:sz w:val="16"/>
                      <w:szCs w:val="16"/>
                    </w:rPr>
                    <w:t>Month 3</w:t>
                  </w:r>
                </w:p>
              </w:tc>
              <w:tc>
                <w:tcPr>
                  <w:tcW w:w="1127" w:type="dxa"/>
                  <w:tcBorders>
                    <w:top w:val="single" w:sz="4" w:space="0" w:color="auto"/>
                    <w:left w:val="single" w:sz="4" w:space="0" w:color="auto"/>
                    <w:bottom w:val="single" w:sz="4" w:space="0" w:color="auto"/>
                    <w:right w:val="single" w:sz="4" w:space="0" w:color="auto"/>
                  </w:tcBorders>
                  <w:shd w:val="clear" w:color="auto" w:fill="ECD6C9"/>
                </w:tcPr>
                <w:p w14:paraId="687387BF" w14:textId="77777777" w:rsidR="00ED3AC4" w:rsidRPr="00AF050A" w:rsidRDefault="00ED3AC4" w:rsidP="00ED3AC4">
                  <w:pPr>
                    <w:pStyle w:val="Tabletext"/>
                    <w:rPr>
                      <w:b/>
                      <w:sz w:val="16"/>
                      <w:szCs w:val="16"/>
                    </w:rPr>
                  </w:pPr>
                  <w:r w:rsidRPr="00AF050A">
                    <w:rPr>
                      <w:b/>
                      <w:sz w:val="16"/>
                      <w:szCs w:val="16"/>
                    </w:rPr>
                    <w:t>Month 4</w:t>
                  </w:r>
                </w:p>
              </w:tc>
              <w:tc>
                <w:tcPr>
                  <w:tcW w:w="1128" w:type="dxa"/>
                  <w:tcBorders>
                    <w:top w:val="single" w:sz="4" w:space="0" w:color="auto"/>
                    <w:left w:val="single" w:sz="4" w:space="0" w:color="auto"/>
                    <w:bottom w:val="single" w:sz="4" w:space="0" w:color="auto"/>
                    <w:right w:val="single" w:sz="4" w:space="0" w:color="auto"/>
                  </w:tcBorders>
                  <w:shd w:val="clear" w:color="auto" w:fill="ECD6C9"/>
                </w:tcPr>
                <w:p w14:paraId="332B8D38" w14:textId="77777777" w:rsidR="00ED3AC4" w:rsidRPr="00AF050A" w:rsidRDefault="00ED3AC4" w:rsidP="00ED3AC4">
                  <w:pPr>
                    <w:pStyle w:val="Tabletext"/>
                    <w:rPr>
                      <w:b/>
                      <w:sz w:val="16"/>
                      <w:szCs w:val="16"/>
                    </w:rPr>
                  </w:pPr>
                  <w:r w:rsidRPr="00AF050A">
                    <w:rPr>
                      <w:b/>
                      <w:sz w:val="16"/>
                      <w:szCs w:val="16"/>
                    </w:rPr>
                    <w:t>Month 5</w:t>
                  </w:r>
                </w:p>
              </w:tc>
            </w:tr>
            <w:tr w:rsidR="00ED3AC4" w:rsidRPr="00FD3BC1" w14:paraId="3DAF94A4" w14:textId="77777777" w:rsidTr="00725BF7">
              <w:tc>
                <w:tcPr>
                  <w:tcW w:w="1443" w:type="dxa"/>
                  <w:tcBorders>
                    <w:top w:val="single" w:sz="4" w:space="0" w:color="auto"/>
                    <w:left w:val="single" w:sz="4" w:space="0" w:color="auto"/>
                    <w:bottom w:val="single" w:sz="4" w:space="0" w:color="auto"/>
                    <w:right w:val="single" w:sz="4" w:space="0" w:color="auto"/>
                  </w:tcBorders>
                  <w:shd w:val="clear" w:color="auto" w:fill="ECD6C9"/>
                </w:tcPr>
                <w:p w14:paraId="1DE5D34B" w14:textId="77777777" w:rsidR="00ED3AC4" w:rsidRPr="00ED3AC4" w:rsidRDefault="00ED3AC4" w:rsidP="00ED3AC4">
                  <w:pPr>
                    <w:pStyle w:val="Tabletext"/>
                    <w:rPr>
                      <w:b/>
                      <w:spacing w:val="-1"/>
                      <w:sz w:val="16"/>
                      <w:szCs w:val="16"/>
                    </w:rPr>
                  </w:pPr>
                  <w:r w:rsidRPr="00ED3AC4">
                    <w:rPr>
                      <w:b/>
                      <w:spacing w:val="-1"/>
                      <w:sz w:val="16"/>
                      <w:szCs w:val="16"/>
                    </w:rPr>
                    <w:t>Cash inflows</w:t>
                  </w: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14E7B911"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18B38C55"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3B1B5379"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225E2472"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shd w:val="clear" w:color="auto" w:fill="999999"/>
                </w:tcPr>
                <w:p w14:paraId="10A8FAF0" w14:textId="77777777" w:rsidR="00ED3AC4" w:rsidRPr="00ED3AC4" w:rsidRDefault="00ED3AC4" w:rsidP="00ED3AC4">
                  <w:pPr>
                    <w:pStyle w:val="Tabletext"/>
                    <w:rPr>
                      <w:sz w:val="16"/>
                      <w:szCs w:val="16"/>
                    </w:rPr>
                  </w:pPr>
                </w:p>
              </w:tc>
            </w:tr>
            <w:tr w:rsidR="00ED3AC4" w:rsidRPr="00FD3BC1" w14:paraId="380821CC" w14:textId="77777777" w:rsidTr="007E1ACC">
              <w:tc>
                <w:tcPr>
                  <w:tcW w:w="1443" w:type="dxa"/>
                  <w:tcBorders>
                    <w:top w:val="single" w:sz="4" w:space="0" w:color="auto"/>
                    <w:left w:val="single" w:sz="4" w:space="0" w:color="auto"/>
                    <w:bottom w:val="single" w:sz="4" w:space="0" w:color="auto"/>
                    <w:right w:val="single" w:sz="4" w:space="0" w:color="auto"/>
                  </w:tcBorders>
                </w:tcPr>
                <w:p w14:paraId="13E62E0C" w14:textId="77777777" w:rsidR="00ED3AC4" w:rsidRPr="00ED3AC4" w:rsidRDefault="00ED3AC4" w:rsidP="00ED3AC4">
                  <w:pPr>
                    <w:pStyle w:val="Tabletext"/>
                    <w:rPr>
                      <w:sz w:val="16"/>
                      <w:szCs w:val="16"/>
                    </w:rPr>
                  </w:pPr>
                  <w:r w:rsidRPr="00ED3AC4">
                    <w:rPr>
                      <w:sz w:val="16"/>
                      <w:szCs w:val="16"/>
                    </w:rPr>
                    <w:t>Cash from customers</w:t>
                  </w:r>
                </w:p>
              </w:tc>
              <w:tc>
                <w:tcPr>
                  <w:tcW w:w="1127" w:type="dxa"/>
                  <w:tcBorders>
                    <w:top w:val="single" w:sz="4" w:space="0" w:color="auto"/>
                    <w:left w:val="single" w:sz="4" w:space="0" w:color="auto"/>
                    <w:bottom w:val="single" w:sz="4" w:space="0" w:color="auto"/>
                    <w:right w:val="single" w:sz="4" w:space="0" w:color="auto"/>
                  </w:tcBorders>
                </w:tcPr>
                <w:p w14:paraId="00814D5E"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7B81BBCD"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B0EB191"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DBEE410"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5F40123A" w14:textId="77777777" w:rsidR="00ED3AC4" w:rsidRPr="00ED3AC4" w:rsidRDefault="00ED3AC4" w:rsidP="00ED3AC4">
                  <w:pPr>
                    <w:pStyle w:val="Tabletext"/>
                    <w:rPr>
                      <w:sz w:val="16"/>
                      <w:szCs w:val="16"/>
                    </w:rPr>
                  </w:pPr>
                </w:p>
              </w:tc>
            </w:tr>
            <w:tr w:rsidR="00ED3AC4" w:rsidRPr="00FD3BC1" w14:paraId="251BBA09" w14:textId="77777777" w:rsidTr="00725BF7">
              <w:tc>
                <w:tcPr>
                  <w:tcW w:w="1443" w:type="dxa"/>
                  <w:tcBorders>
                    <w:top w:val="single" w:sz="4" w:space="0" w:color="auto"/>
                    <w:left w:val="single" w:sz="4" w:space="0" w:color="auto"/>
                    <w:bottom w:val="single" w:sz="4" w:space="0" w:color="auto"/>
                    <w:right w:val="single" w:sz="4" w:space="0" w:color="auto"/>
                  </w:tcBorders>
                  <w:shd w:val="clear" w:color="auto" w:fill="ECD6C9"/>
                </w:tcPr>
                <w:p w14:paraId="2B056A13" w14:textId="77777777" w:rsidR="00ED3AC4" w:rsidRPr="00ED3AC4" w:rsidRDefault="00ED3AC4" w:rsidP="00ED3AC4">
                  <w:pPr>
                    <w:pStyle w:val="Tabletext"/>
                    <w:rPr>
                      <w:b/>
                      <w:sz w:val="16"/>
                      <w:szCs w:val="16"/>
                    </w:rPr>
                  </w:pPr>
                  <w:r w:rsidRPr="00ED3AC4">
                    <w:rPr>
                      <w:b/>
                      <w:sz w:val="16"/>
                      <w:szCs w:val="16"/>
                    </w:rPr>
                    <w:t>Cash outflows</w:t>
                  </w: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09C32203"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1DFC8F07"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7D07D362"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shd w:val="clear" w:color="auto" w:fill="999999"/>
                </w:tcPr>
                <w:p w14:paraId="3045609F"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shd w:val="clear" w:color="auto" w:fill="999999"/>
                </w:tcPr>
                <w:p w14:paraId="70987DB7" w14:textId="77777777" w:rsidR="00ED3AC4" w:rsidRPr="00ED3AC4" w:rsidRDefault="00ED3AC4" w:rsidP="00ED3AC4">
                  <w:pPr>
                    <w:pStyle w:val="Tabletext"/>
                    <w:rPr>
                      <w:sz w:val="16"/>
                      <w:szCs w:val="16"/>
                    </w:rPr>
                  </w:pPr>
                </w:p>
              </w:tc>
            </w:tr>
            <w:tr w:rsidR="00ED3AC4" w:rsidRPr="00FD3BC1" w14:paraId="1F3AF573" w14:textId="77777777" w:rsidTr="007E1ACC">
              <w:tc>
                <w:tcPr>
                  <w:tcW w:w="1443" w:type="dxa"/>
                  <w:tcBorders>
                    <w:top w:val="single" w:sz="4" w:space="0" w:color="auto"/>
                    <w:left w:val="single" w:sz="4" w:space="0" w:color="auto"/>
                    <w:bottom w:val="single" w:sz="4" w:space="0" w:color="auto"/>
                    <w:right w:val="single" w:sz="4" w:space="0" w:color="auto"/>
                  </w:tcBorders>
                </w:tcPr>
                <w:p w14:paraId="33BCBC1E" w14:textId="77777777" w:rsidR="00ED3AC4" w:rsidRPr="00ED3AC4" w:rsidRDefault="00ED3AC4" w:rsidP="00ED3AC4">
                  <w:pPr>
                    <w:pStyle w:val="Tabletext"/>
                    <w:rPr>
                      <w:sz w:val="16"/>
                      <w:szCs w:val="16"/>
                    </w:rPr>
                  </w:pPr>
                  <w:r w:rsidRPr="00ED3AC4">
                    <w:rPr>
                      <w:sz w:val="16"/>
                      <w:szCs w:val="16"/>
                    </w:rPr>
                    <w:t>Cash to suppliers</w:t>
                  </w:r>
                </w:p>
              </w:tc>
              <w:tc>
                <w:tcPr>
                  <w:tcW w:w="1127" w:type="dxa"/>
                  <w:tcBorders>
                    <w:top w:val="single" w:sz="4" w:space="0" w:color="auto"/>
                    <w:left w:val="single" w:sz="4" w:space="0" w:color="auto"/>
                    <w:bottom w:val="single" w:sz="4" w:space="0" w:color="auto"/>
                    <w:right w:val="single" w:sz="4" w:space="0" w:color="auto"/>
                  </w:tcBorders>
                </w:tcPr>
                <w:p w14:paraId="6A89A45C"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D7358FB"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0D295CD2"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06DA8A48"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08F7A328" w14:textId="77777777" w:rsidR="00ED3AC4" w:rsidRPr="00ED3AC4" w:rsidRDefault="00ED3AC4" w:rsidP="00ED3AC4">
                  <w:pPr>
                    <w:pStyle w:val="Tabletext"/>
                    <w:rPr>
                      <w:sz w:val="16"/>
                      <w:szCs w:val="16"/>
                    </w:rPr>
                  </w:pPr>
                </w:p>
              </w:tc>
            </w:tr>
            <w:tr w:rsidR="00ED3AC4" w:rsidRPr="00FD3BC1" w14:paraId="16D709CF" w14:textId="77777777" w:rsidTr="007E1ACC">
              <w:tc>
                <w:tcPr>
                  <w:tcW w:w="1443" w:type="dxa"/>
                  <w:tcBorders>
                    <w:top w:val="single" w:sz="4" w:space="0" w:color="auto"/>
                    <w:left w:val="single" w:sz="4" w:space="0" w:color="auto"/>
                    <w:bottom w:val="single" w:sz="4" w:space="0" w:color="auto"/>
                    <w:right w:val="single" w:sz="4" w:space="0" w:color="auto"/>
                  </w:tcBorders>
                </w:tcPr>
                <w:p w14:paraId="33E6EDEE"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D42A34B"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407F5A4C"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70B7FE95"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5DAE8653"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0B640316" w14:textId="77777777" w:rsidR="00ED3AC4" w:rsidRPr="00ED3AC4" w:rsidRDefault="00ED3AC4" w:rsidP="00ED3AC4">
                  <w:pPr>
                    <w:pStyle w:val="Tabletext"/>
                    <w:rPr>
                      <w:sz w:val="16"/>
                      <w:szCs w:val="16"/>
                    </w:rPr>
                  </w:pPr>
                </w:p>
              </w:tc>
            </w:tr>
            <w:tr w:rsidR="00ED3AC4" w:rsidRPr="00FD3BC1" w14:paraId="002AE540" w14:textId="77777777" w:rsidTr="007E1ACC">
              <w:tc>
                <w:tcPr>
                  <w:tcW w:w="1443" w:type="dxa"/>
                  <w:tcBorders>
                    <w:top w:val="single" w:sz="4" w:space="0" w:color="auto"/>
                    <w:left w:val="single" w:sz="4" w:space="0" w:color="auto"/>
                    <w:bottom w:val="single" w:sz="4" w:space="0" w:color="auto"/>
                    <w:right w:val="single" w:sz="4" w:space="0" w:color="auto"/>
                  </w:tcBorders>
                </w:tcPr>
                <w:p w14:paraId="52A0011F"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5F57E192"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497579AD"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AC9C14F"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6909B6E8"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34BADFDD" w14:textId="77777777" w:rsidR="00ED3AC4" w:rsidRPr="00ED3AC4" w:rsidRDefault="00ED3AC4" w:rsidP="00ED3AC4">
                  <w:pPr>
                    <w:pStyle w:val="Tabletext"/>
                    <w:rPr>
                      <w:sz w:val="16"/>
                      <w:szCs w:val="16"/>
                    </w:rPr>
                  </w:pPr>
                </w:p>
              </w:tc>
            </w:tr>
            <w:tr w:rsidR="00ED3AC4" w:rsidRPr="00FD3BC1" w14:paraId="59AAF726" w14:textId="77777777" w:rsidTr="007E1ACC">
              <w:tc>
                <w:tcPr>
                  <w:tcW w:w="1443" w:type="dxa"/>
                  <w:tcBorders>
                    <w:top w:val="single" w:sz="4" w:space="0" w:color="auto"/>
                    <w:left w:val="single" w:sz="4" w:space="0" w:color="auto"/>
                    <w:bottom w:val="single" w:sz="4" w:space="0" w:color="auto"/>
                    <w:right w:val="single" w:sz="4" w:space="0" w:color="auto"/>
                  </w:tcBorders>
                </w:tcPr>
                <w:p w14:paraId="08A97210" w14:textId="77777777" w:rsidR="00ED3AC4" w:rsidRPr="00ED3AC4" w:rsidRDefault="00ED3AC4" w:rsidP="00ED3AC4">
                  <w:pPr>
                    <w:pStyle w:val="Tabletext"/>
                    <w:rPr>
                      <w:sz w:val="16"/>
                      <w:szCs w:val="16"/>
                    </w:rPr>
                  </w:pPr>
                  <w:r w:rsidRPr="00ED3AC4">
                    <w:rPr>
                      <w:sz w:val="16"/>
                      <w:szCs w:val="16"/>
                    </w:rPr>
                    <w:t>Opening balance</w:t>
                  </w:r>
                </w:p>
              </w:tc>
              <w:tc>
                <w:tcPr>
                  <w:tcW w:w="1127" w:type="dxa"/>
                  <w:tcBorders>
                    <w:top w:val="single" w:sz="4" w:space="0" w:color="auto"/>
                    <w:left w:val="single" w:sz="4" w:space="0" w:color="auto"/>
                    <w:bottom w:val="single" w:sz="4" w:space="0" w:color="auto"/>
                    <w:right w:val="single" w:sz="4" w:space="0" w:color="auto"/>
                  </w:tcBorders>
                </w:tcPr>
                <w:p w14:paraId="678990ED" w14:textId="77777777" w:rsidR="00ED3AC4" w:rsidRPr="00ED3AC4" w:rsidRDefault="00ED3AC4" w:rsidP="00ED3AC4">
                  <w:pPr>
                    <w:pStyle w:val="Tabletext"/>
                    <w:rPr>
                      <w:sz w:val="16"/>
                      <w:szCs w:val="16"/>
                    </w:rPr>
                  </w:pPr>
                  <w:r w:rsidRPr="00ED3AC4">
                    <w:rPr>
                      <w:sz w:val="16"/>
                      <w:szCs w:val="16"/>
                    </w:rPr>
                    <w:t>10 000</w:t>
                  </w:r>
                </w:p>
              </w:tc>
              <w:tc>
                <w:tcPr>
                  <w:tcW w:w="1127" w:type="dxa"/>
                  <w:tcBorders>
                    <w:top w:val="single" w:sz="4" w:space="0" w:color="auto"/>
                    <w:left w:val="single" w:sz="4" w:space="0" w:color="auto"/>
                    <w:bottom w:val="single" w:sz="4" w:space="0" w:color="auto"/>
                    <w:right w:val="single" w:sz="4" w:space="0" w:color="auto"/>
                  </w:tcBorders>
                </w:tcPr>
                <w:p w14:paraId="2389B665"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7527173B"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77B32AC4"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2F7C969E" w14:textId="77777777" w:rsidR="00ED3AC4" w:rsidRPr="00ED3AC4" w:rsidRDefault="00ED3AC4" w:rsidP="00ED3AC4">
                  <w:pPr>
                    <w:pStyle w:val="Tabletext"/>
                    <w:rPr>
                      <w:sz w:val="16"/>
                      <w:szCs w:val="16"/>
                    </w:rPr>
                  </w:pPr>
                </w:p>
              </w:tc>
            </w:tr>
            <w:tr w:rsidR="00ED3AC4" w:rsidRPr="00FD3BC1" w14:paraId="2DD8DAC2" w14:textId="77777777" w:rsidTr="007E1ACC">
              <w:tc>
                <w:tcPr>
                  <w:tcW w:w="1443" w:type="dxa"/>
                  <w:tcBorders>
                    <w:top w:val="single" w:sz="4" w:space="0" w:color="auto"/>
                    <w:left w:val="single" w:sz="4" w:space="0" w:color="auto"/>
                    <w:bottom w:val="single" w:sz="4" w:space="0" w:color="auto"/>
                    <w:right w:val="single" w:sz="4" w:space="0" w:color="auto"/>
                  </w:tcBorders>
                </w:tcPr>
                <w:p w14:paraId="0ED85F26"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1DC6EF53"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73D817AB"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4410F721"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59E57824"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533EDE09" w14:textId="77777777" w:rsidR="00ED3AC4" w:rsidRPr="00ED3AC4" w:rsidRDefault="00ED3AC4" w:rsidP="00ED3AC4">
                  <w:pPr>
                    <w:pStyle w:val="Tabletext"/>
                    <w:rPr>
                      <w:sz w:val="16"/>
                      <w:szCs w:val="16"/>
                    </w:rPr>
                  </w:pPr>
                </w:p>
              </w:tc>
            </w:tr>
            <w:tr w:rsidR="00ED3AC4" w:rsidRPr="00FD3BC1" w14:paraId="0EFFA496" w14:textId="77777777" w:rsidTr="007E1ACC">
              <w:tc>
                <w:tcPr>
                  <w:tcW w:w="1443" w:type="dxa"/>
                  <w:tcBorders>
                    <w:top w:val="single" w:sz="4" w:space="0" w:color="auto"/>
                    <w:left w:val="single" w:sz="4" w:space="0" w:color="auto"/>
                    <w:bottom w:val="single" w:sz="4" w:space="0" w:color="auto"/>
                    <w:right w:val="single" w:sz="4" w:space="0" w:color="auto"/>
                  </w:tcBorders>
                </w:tcPr>
                <w:p w14:paraId="734D15FF" w14:textId="77777777" w:rsidR="00ED3AC4" w:rsidRPr="00ED3AC4" w:rsidRDefault="00ED3AC4" w:rsidP="00ED3AC4">
                  <w:pPr>
                    <w:pStyle w:val="Tabletext"/>
                    <w:rPr>
                      <w:sz w:val="16"/>
                      <w:szCs w:val="16"/>
                    </w:rPr>
                  </w:pPr>
                  <w:r w:rsidRPr="00ED3AC4">
                    <w:rPr>
                      <w:sz w:val="16"/>
                      <w:szCs w:val="16"/>
                    </w:rPr>
                    <w:t>Closing balance</w:t>
                  </w:r>
                </w:p>
              </w:tc>
              <w:tc>
                <w:tcPr>
                  <w:tcW w:w="1127" w:type="dxa"/>
                  <w:tcBorders>
                    <w:top w:val="single" w:sz="4" w:space="0" w:color="auto"/>
                    <w:left w:val="single" w:sz="4" w:space="0" w:color="auto"/>
                    <w:bottom w:val="single" w:sz="4" w:space="0" w:color="auto"/>
                    <w:right w:val="single" w:sz="4" w:space="0" w:color="auto"/>
                  </w:tcBorders>
                </w:tcPr>
                <w:p w14:paraId="6F51C973"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2FAA3DAF"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310D349F" w14:textId="77777777" w:rsidR="00ED3AC4" w:rsidRPr="00ED3AC4" w:rsidRDefault="00ED3AC4" w:rsidP="00ED3AC4">
                  <w:pPr>
                    <w:pStyle w:val="Tabletext"/>
                    <w:rPr>
                      <w:sz w:val="16"/>
                      <w:szCs w:val="16"/>
                    </w:rPr>
                  </w:pPr>
                </w:p>
              </w:tc>
              <w:tc>
                <w:tcPr>
                  <w:tcW w:w="1127" w:type="dxa"/>
                  <w:tcBorders>
                    <w:top w:val="single" w:sz="4" w:space="0" w:color="auto"/>
                    <w:left w:val="single" w:sz="4" w:space="0" w:color="auto"/>
                    <w:bottom w:val="single" w:sz="4" w:space="0" w:color="auto"/>
                    <w:right w:val="single" w:sz="4" w:space="0" w:color="auto"/>
                  </w:tcBorders>
                </w:tcPr>
                <w:p w14:paraId="62A88DA1" w14:textId="77777777" w:rsidR="00ED3AC4" w:rsidRPr="00ED3AC4" w:rsidRDefault="00ED3AC4" w:rsidP="00ED3AC4">
                  <w:pPr>
                    <w:pStyle w:val="Tabletext"/>
                    <w:rPr>
                      <w:sz w:val="16"/>
                      <w:szCs w:val="16"/>
                    </w:rPr>
                  </w:pPr>
                </w:p>
              </w:tc>
              <w:tc>
                <w:tcPr>
                  <w:tcW w:w="1128" w:type="dxa"/>
                  <w:tcBorders>
                    <w:top w:val="single" w:sz="4" w:space="0" w:color="auto"/>
                    <w:left w:val="single" w:sz="4" w:space="0" w:color="auto"/>
                    <w:bottom w:val="single" w:sz="4" w:space="0" w:color="auto"/>
                    <w:right w:val="single" w:sz="4" w:space="0" w:color="auto"/>
                  </w:tcBorders>
                </w:tcPr>
                <w:p w14:paraId="774E3978" w14:textId="77777777" w:rsidR="00ED3AC4" w:rsidRPr="00ED3AC4" w:rsidRDefault="00ED3AC4" w:rsidP="00ED3AC4">
                  <w:pPr>
                    <w:pStyle w:val="Tabletext"/>
                    <w:rPr>
                      <w:sz w:val="16"/>
                      <w:szCs w:val="16"/>
                    </w:rPr>
                  </w:pPr>
                </w:p>
              </w:tc>
            </w:tr>
          </w:tbl>
          <w:p w14:paraId="0059C8DE" w14:textId="77777777" w:rsidR="00ED3AC4" w:rsidRPr="006C1641" w:rsidRDefault="00ED3AC4" w:rsidP="00297350">
            <w:pPr>
              <w:pStyle w:val="Tabletext"/>
              <w:rPr>
                <w:sz w:val="16"/>
                <w:szCs w:val="16"/>
              </w:rPr>
            </w:pPr>
          </w:p>
        </w:tc>
      </w:tr>
    </w:tbl>
    <w:p w14:paraId="11D7FE8A" w14:textId="77777777" w:rsidR="00725BF7" w:rsidRDefault="00725BF7"/>
    <w:p w14:paraId="264CA678" w14:textId="77777777" w:rsidR="00725BF7" w:rsidRDefault="00725BF7">
      <w:r>
        <w:br w:type="page"/>
      </w:r>
    </w:p>
    <w:tbl>
      <w:tblPr>
        <w:tblW w:w="0" w:type="auto"/>
        <w:tblInd w:w="137" w:type="dxa"/>
        <w:tblLook w:val="01E0" w:firstRow="1" w:lastRow="1" w:firstColumn="1" w:lastColumn="1" w:noHBand="0" w:noVBand="0"/>
      </w:tblPr>
      <w:tblGrid>
        <w:gridCol w:w="717"/>
        <w:gridCol w:w="1761"/>
        <w:gridCol w:w="4087"/>
        <w:gridCol w:w="7576"/>
      </w:tblGrid>
      <w:tr w:rsidR="00725BF7" w:rsidRPr="00FE3C9D" w14:paraId="362D4828" w14:textId="77777777" w:rsidTr="00D00239">
        <w:trPr>
          <w:tblHeader/>
        </w:trPr>
        <w:tc>
          <w:tcPr>
            <w:tcW w:w="717"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659B0750" w14:textId="77777777" w:rsidR="00725BF7" w:rsidRPr="006C1641" w:rsidRDefault="00725BF7" w:rsidP="00D00239">
            <w:pPr>
              <w:pStyle w:val="Tablehead"/>
              <w:jc w:val="center"/>
              <w:rPr>
                <w:sz w:val="16"/>
                <w:szCs w:val="16"/>
              </w:rPr>
            </w:pPr>
            <w:r w:rsidRPr="006C1641">
              <w:rPr>
                <w:sz w:val="16"/>
                <w:szCs w:val="16"/>
              </w:rPr>
              <w:lastRenderedPageBreak/>
              <w:t>Week</w:t>
            </w:r>
          </w:p>
        </w:tc>
        <w:tc>
          <w:tcPr>
            <w:tcW w:w="1761"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0774838C" w14:textId="77777777" w:rsidR="00725BF7" w:rsidRPr="006C1641" w:rsidRDefault="00725BF7" w:rsidP="00D00239">
            <w:pPr>
              <w:pStyle w:val="Tablehead"/>
              <w:jc w:val="center"/>
              <w:rPr>
                <w:sz w:val="16"/>
                <w:szCs w:val="16"/>
              </w:rPr>
            </w:pPr>
            <w:r w:rsidRPr="006C1641">
              <w:rPr>
                <w:sz w:val="16"/>
                <w:szCs w:val="16"/>
              </w:rPr>
              <w:t>Topic</w:t>
            </w:r>
          </w:p>
        </w:tc>
        <w:tc>
          <w:tcPr>
            <w:tcW w:w="4087"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1BE75286" w14:textId="77777777" w:rsidR="00725BF7" w:rsidRPr="006C1641" w:rsidRDefault="00725BF7" w:rsidP="00D00239">
            <w:pPr>
              <w:pStyle w:val="Tablehead"/>
              <w:jc w:val="center"/>
              <w:rPr>
                <w:sz w:val="16"/>
                <w:szCs w:val="16"/>
              </w:rPr>
            </w:pPr>
            <w:r w:rsidRPr="006C1641">
              <w:rPr>
                <w:sz w:val="16"/>
                <w:szCs w:val="16"/>
              </w:rPr>
              <w:t>Content</w:t>
            </w:r>
          </w:p>
        </w:tc>
        <w:tc>
          <w:tcPr>
            <w:tcW w:w="7576"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shd w:val="clear" w:color="auto" w:fill="ECD6C9"/>
          </w:tcPr>
          <w:p w14:paraId="1455AF28" w14:textId="77777777" w:rsidR="00725BF7" w:rsidRPr="006C1641" w:rsidRDefault="00725BF7" w:rsidP="00D00239">
            <w:pPr>
              <w:pStyle w:val="Tablehead"/>
              <w:jc w:val="center"/>
              <w:rPr>
                <w:sz w:val="16"/>
                <w:szCs w:val="16"/>
              </w:rPr>
            </w:pPr>
            <w:r>
              <w:rPr>
                <w:sz w:val="16"/>
                <w:szCs w:val="16"/>
              </w:rPr>
              <w:t>Suggested activities and resources</w:t>
            </w:r>
          </w:p>
        </w:tc>
      </w:tr>
      <w:tr w:rsidR="00954BFA" w:rsidRPr="006C1641" w14:paraId="48595B38"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0235E9F9" w14:textId="77777777" w:rsidR="00954BFA" w:rsidRDefault="00954BFA" w:rsidP="00954BFA">
            <w:pPr>
              <w:pStyle w:val="Tabletext"/>
              <w:jc w:val="center"/>
              <w:rPr>
                <w:sz w:val="16"/>
                <w:szCs w:val="16"/>
              </w:rPr>
            </w:pPr>
            <w:r>
              <w:rPr>
                <w:sz w:val="16"/>
                <w:szCs w:val="16"/>
              </w:rPr>
              <w:t>7</w:t>
            </w:r>
          </w:p>
        </w:tc>
        <w:tc>
          <w:tcPr>
            <w:tcW w:w="1761" w:type="dxa"/>
          </w:tcPr>
          <w:p w14:paraId="695D94DA" w14:textId="77777777" w:rsidR="00954BFA" w:rsidRDefault="00954BFA" w:rsidP="00954BFA">
            <w:pPr>
              <w:pStyle w:val="Tabletext"/>
              <w:rPr>
                <w:sz w:val="16"/>
                <w:szCs w:val="16"/>
              </w:rPr>
            </w:pPr>
          </w:p>
          <w:p w14:paraId="46244D28" w14:textId="77777777" w:rsidR="00954BFA" w:rsidRPr="006C1641" w:rsidRDefault="00954BFA" w:rsidP="00954BFA">
            <w:pPr>
              <w:pStyle w:val="Tabletext"/>
              <w:rPr>
                <w:sz w:val="16"/>
                <w:szCs w:val="16"/>
              </w:rPr>
            </w:pPr>
          </w:p>
        </w:tc>
        <w:tc>
          <w:tcPr>
            <w:tcW w:w="4087" w:type="dxa"/>
          </w:tcPr>
          <w:p w14:paraId="79B0DFD4" w14:textId="77777777" w:rsidR="00954BFA" w:rsidRPr="006C1641" w:rsidRDefault="00954BFA" w:rsidP="00954BFA">
            <w:pPr>
              <w:pStyle w:val="Tabletext"/>
              <w:rPr>
                <w:b/>
                <w:sz w:val="16"/>
                <w:szCs w:val="16"/>
              </w:rPr>
            </w:pPr>
            <w:r w:rsidRPr="006C1641">
              <w:rPr>
                <w:b/>
                <w:sz w:val="16"/>
                <w:szCs w:val="16"/>
              </w:rPr>
              <w:t>2 Liquidity</w:t>
            </w:r>
          </w:p>
          <w:p w14:paraId="1187C23A" w14:textId="77777777" w:rsidR="00954BFA" w:rsidRPr="00FD3BC1" w:rsidRDefault="00954BFA" w:rsidP="00954BFA">
            <w:pPr>
              <w:pStyle w:val="Tabletext"/>
              <w:rPr>
                <w:sz w:val="16"/>
                <w:szCs w:val="16"/>
              </w:rPr>
            </w:pPr>
            <w:r w:rsidRPr="00FD3BC1">
              <w:rPr>
                <w:sz w:val="16"/>
                <w:szCs w:val="16"/>
              </w:rPr>
              <w:t>a) Distinction between profit and cash.</w:t>
            </w:r>
          </w:p>
          <w:p w14:paraId="2032E870" w14:textId="77777777" w:rsidR="00954BFA" w:rsidRPr="00FD3BC1" w:rsidRDefault="00954BFA" w:rsidP="00954BFA">
            <w:pPr>
              <w:pStyle w:val="Tabletext"/>
              <w:rPr>
                <w:sz w:val="16"/>
                <w:szCs w:val="16"/>
              </w:rPr>
            </w:pPr>
            <w:r w:rsidRPr="00FD3BC1">
              <w:rPr>
                <w:sz w:val="16"/>
                <w:szCs w:val="16"/>
              </w:rPr>
              <w:t>b) Statement of financial position (balance sheet):</w:t>
            </w:r>
          </w:p>
          <w:p w14:paraId="5C0BE175" w14:textId="77777777" w:rsidR="00954BFA" w:rsidRPr="00FD3BC1" w:rsidRDefault="00954BFA" w:rsidP="00954BFA">
            <w:pPr>
              <w:pStyle w:val="Tabletext"/>
              <w:numPr>
                <w:ilvl w:val="0"/>
                <w:numId w:val="17"/>
              </w:numPr>
              <w:rPr>
                <w:sz w:val="16"/>
                <w:szCs w:val="16"/>
              </w:rPr>
            </w:pPr>
            <w:r w:rsidRPr="00FD3BC1">
              <w:rPr>
                <w:sz w:val="16"/>
                <w:szCs w:val="16"/>
              </w:rPr>
              <w:t>measuring liquidity: calculating current ratio and acid test ratio</w:t>
            </w:r>
          </w:p>
          <w:p w14:paraId="4ED53E5D" w14:textId="77777777" w:rsidR="00954BFA" w:rsidRPr="00FD3BC1" w:rsidRDefault="00954BFA" w:rsidP="00954BFA">
            <w:pPr>
              <w:pStyle w:val="Tabletext"/>
              <w:numPr>
                <w:ilvl w:val="0"/>
                <w:numId w:val="17"/>
              </w:numPr>
              <w:rPr>
                <w:sz w:val="16"/>
                <w:szCs w:val="16"/>
              </w:rPr>
            </w:pPr>
            <w:r w:rsidRPr="00FD3BC1">
              <w:rPr>
                <w:sz w:val="16"/>
                <w:szCs w:val="16"/>
              </w:rPr>
              <w:t>ways to improve liquidity, including assets, supplier credit terms, factoring, inventory JIT.</w:t>
            </w:r>
          </w:p>
          <w:p w14:paraId="65C64F19" w14:textId="77777777" w:rsidR="00954BFA" w:rsidRPr="006C1641" w:rsidRDefault="00954BFA" w:rsidP="00954BFA">
            <w:pPr>
              <w:pStyle w:val="Tabletext"/>
              <w:rPr>
                <w:sz w:val="16"/>
                <w:szCs w:val="16"/>
              </w:rPr>
            </w:pPr>
            <w:r w:rsidRPr="00FD3BC1">
              <w:rPr>
                <w:sz w:val="16"/>
                <w:szCs w:val="16"/>
              </w:rPr>
              <w:t>c) Working capital and its management: the importance of cash.</w:t>
            </w:r>
          </w:p>
        </w:tc>
        <w:tc>
          <w:tcPr>
            <w:tcW w:w="7576" w:type="dxa"/>
          </w:tcPr>
          <w:p w14:paraId="03D55FB5" w14:textId="77777777" w:rsidR="00954BFA" w:rsidRDefault="00954BFA" w:rsidP="00954BFA">
            <w:pPr>
              <w:pStyle w:val="Tabletext"/>
              <w:spacing w:line="180" w:lineRule="atLeast"/>
              <w:rPr>
                <w:sz w:val="16"/>
                <w:szCs w:val="16"/>
              </w:rPr>
            </w:pPr>
            <w:r w:rsidRPr="00954BFA">
              <w:rPr>
                <w:sz w:val="16"/>
                <w:szCs w:val="16"/>
              </w:rPr>
              <w:t>All these areas are well covered in the standard texts, with plenty of exercises. See the sample assessment materials for a guide as to the types of questions which may be asked.</w:t>
            </w:r>
          </w:p>
          <w:p w14:paraId="2BC54C44" w14:textId="77777777" w:rsidR="00954BFA" w:rsidRDefault="00954BFA" w:rsidP="00954BFA">
            <w:pPr>
              <w:pStyle w:val="Tabletext"/>
              <w:spacing w:line="180" w:lineRule="atLeast"/>
              <w:rPr>
                <w:sz w:val="16"/>
                <w:szCs w:val="16"/>
              </w:rPr>
            </w:pPr>
          </w:p>
          <w:p w14:paraId="4B0B984E" w14:textId="77777777" w:rsidR="00954BFA" w:rsidRPr="00954BFA" w:rsidRDefault="00954BFA" w:rsidP="00954BFA">
            <w:pPr>
              <w:pStyle w:val="Tabletext"/>
              <w:spacing w:line="180" w:lineRule="atLeast"/>
              <w:rPr>
                <w:sz w:val="16"/>
                <w:szCs w:val="16"/>
              </w:rPr>
            </w:pPr>
            <w:r w:rsidRPr="00954BFA">
              <w:rPr>
                <w:sz w:val="16"/>
                <w:szCs w:val="16"/>
              </w:rPr>
              <w:t>Calculations may appear in the exam (see the sample assessment materials for examples), and students should be used to manipulating and calculating these terms.</w:t>
            </w:r>
          </w:p>
          <w:p w14:paraId="16DECCBE" w14:textId="77777777" w:rsidR="00954BFA" w:rsidRDefault="00954BFA" w:rsidP="00954BFA">
            <w:pPr>
              <w:pStyle w:val="Tabletext"/>
              <w:spacing w:line="180" w:lineRule="atLeast"/>
              <w:rPr>
                <w:sz w:val="16"/>
                <w:szCs w:val="16"/>
              </w:rPr>
            </w:pPr>
            <w:r w:rsidRPr="00954BFA">
              <w:rPr>
                <w:sz w:val="16"/>
                <w:szCs w:val="16"/>
              </w:rPr>
              <w:t>Note the use of International Accounting Standards (IAS) terms.</w:t>
            </w:r>
          </w:p>
          <w:p w14:paraId="7C6157C8" w14:textId="77777777" w:rsidR="00954BFA" w:rsidRDefault="00954BFA" w:rsidP="00954BFA">
            <w:pPr>
              <w:pStyle w:val="Tabletext"/>
              <w:spacing w:line="180" w:lineRule="atLeast"/>
              <w:rPr>
                <w:sz w:val="16"/>
                <w:szCs w:val="16"/>
              </w:rPr>
            </w:pPr>
          </w:p>
          <w:p w14:paraId="3D718DCA" w14:textId="77777777" w:rsidR="00954BFA" w:rsidRPr="00D83739" w:rsidRDefault="00954BFA" w:rsidP="00954BFA">
            <w:pPr>
              <w:pStyle w:val="Tabletext"/>
              <w:spacing w:line="180" w:lineRule="atLeast"/>
              <w:rPr>
                <w:sz w:val="16"/>
                <w:szCs w:val="16"/>
              </w:rPr>
            </w:pPr>
            <w:r w:rsidRPr="00D83739">
              <w:rPr>
                <w:sz w:val="16"/>
                <w:szCs w:val="16"/>
              </w:rPr>
              <w:t>Students should be able to complete a simple cash</w:t>
            </w:r>
            <w:r>
              <w:rPr>
                <w:sz w:val="16"/>
                <w:szCs w:val="16"/>
              </w:rPr>
              <w:t>-</w:t>
            </w:r>
            <w:r w:rsidRPr="00D83739">
              <w:rPr>
                <w:sz w:val="16"/>
                <w:szCs w:val="16"/>
              </w:rPr>
              <w:t>flow forecast. They should understand the components of cash inflow and cash outflow, be able to calculate net cash flow</w:t>
            </w:r>
            <w:r>
              <w:rPr>
                <w:sz w:val="16"/>
                <w:szCs w:val="16"/>
              </w:rPr>
              <w:t>,</w:t>
            </w:r>
            <w:r w:rsidRPr="00D83739">
              <w:rPr>
                <w:sz w:val="16"/>
                <w:szCs w:val="16"/>
              </w:rPr>
              <w:t xml:space="preserve"> and </w:t>
            </w:r>
            <w:r>
              <w:rPr>
                <w:sz w:val="16"/>
                <w:szCs w:val="16"/>
              </w:rPr>
              <w:t xml:space="preserve">be able to </w:t>
            </w:r>
            <w:r w:rsidRPr="00D83739">
              <w:rPr>
                <w:sz w:val="16"/>
                <w:szCs w:val="16"/>
              </w:rPr>
              <w:t>move balances forward.</w:t>
            </w:r>
          </w:p>
        </w:tc>
      </w:tr>
      <w:tr w:rsidR="00954BFA" w:rsidRPr="006C1641" w14:paraId="4B525F85"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270D4F35" w14:textId="77777777" w:rsidR="00954BFA" w:rsidRDefault="00954BFA" w:rsidP="00954BFA">
            <w:pPr>
              <w:pStyle w:val="Tabletext"/>
              <w:jc w:val="center"/>
              <w:rPr>
                <w:sz w:val="16"/>
                <w:szCs w:val="16"/>
              </w:rPr>
            </w:pPr>
            <w:r>
              <w:rPr>
                <w:sz w:val="16"/>
                <w:szCs w:val="16"/>
              </w:rPr>
              <w:t>8</w:t>
            </w:r>
          </w:p>
        </w:tc>
        <w:tc>
          <w:tcPr>
            <w:tcW w:w="1761" w:type="dxa"/>
            <w:vMerge w:val="restart"/>
          </w:tcPr>
          <w:p w14:paraId="44A47241" w14:textId="77777777" w:rsidR="00954BFA" w:rsidRDefault="00954BFA" w:rsidP="00954BFA">
            <w:pPr>
              <w:pStyle w:val="Tabletext"/>
              <w:rPr>
                <w:sz w:val="16"/>
                <w:szCs w:val="16"/>
              </w:rPr>
            </w:pPr>
          </w:p>
          <w:p w14:paraId="73C004D2" w14:textId="77777777" w:rsidR="00954BFA" w:rsidRDefault="00954BFA" w:rsidP="00954BFA">
            <w:pPr>
              <w:pStyle w:val="Tabletext"/>
              <w:rPr>
                <w:sz w:val="16"/>
                <w:szCs w:val="16"/>
              </w:rPr>
            </w:pPr>
          </w:p>
          <w:p w14:paraId="2885EAFF" w14:textId="77777777" w:rsidR="00954BFA" w:rsidRDefault="00954BFA" w:rsidP="00954BFA">
            <w:pPr>
              <w:pStyle w:val="Tabletext"/>
              <w:rPr>
                <w:sz w:val="16"/>
                <w:szCs w:val="16"/>
              </w:rPr>
            </w:pPr>
          </w:p>
          <w:p w14:paraId="3494F21C" w14:textId="77777777" w:rsidR="00954BFA" w:rsidRDefault="00954BFA" w:rsidP="00954BFA">
            <w:pPr>
              <w:pStyle w:val="Tabletext"/>
              <w:rPr>
                <w:sz w:val="16"/>
                <w:szCs w:val="16"/>
              </w:rPr>
            </w:pPr>
          </w:p>
          <w:p w14:paraId="5118DBDC" w14:textId="77777777" w:rsidR="00954BFA" w:rsidRDefault="00954BFA" w:rsidP="00954BFA">
            <w:pPr>
              <w:pStyle w:val="Tabletext"/>
              <w:rPr>
                <w:sz w:val="16"/>
                <w:szCs w:val="16"/>
              </w:rPr>
            </w:pPr>
          </w:p>
          <w:p w14:paraId="41B76FE6" w14:textId="77777777" w:rsidR="00954BFA" w:rsidRDefault="00954BFA" w:rsidP="00954BFA">
            <w:pPr>
              <w:pStyle w:val="Tabletext"/>
              <w:rPr>
                <w:sz w:val="16"/>
                <w:szCs w:val="16"/>
              </w:rPr>
            </w:pPr>
          </w:p>
          <w:p w14:paraId="354C9064" w14:textId="77777777" w:rsidR="00954BFA" w:rsidRDefault="00954BFA" w:rsidP="00954BFA">
            <w:pPr>
              <w:pStyle w:val="Tabletext"/>
              <w:rPr>
                <w:sz w:val="16"/>
                <w:szCs w:val="16"/>
              </w:rPr>
            </w:pPr>
          </w:p>
          <w:p w14:paraId="554C0AE4" w14:textId="77777777" w:rsidR="00954BFA" w:rsidRDefault="00954BFA" w:rsidP="00954BFA">
            <w:pPr>
              <w:pStyle w:val="Tabletext"/>
              <w:rPr>
                <w:sz w:val="16"/>
                <w:szCs w:val="16"/>
              </w:rPr>
            </w:pPr>
          </w:p>
          <w:p w14:paraId="614AC05E" w14:textId="77777777" w:rsidR="00954BFA" w:rsidRDefault="00954BFA" w:rsidP="00954BFA">
            <w:pPr>
              <w:pStyle w:val="Tabletext"/>
              <w:rPr>
                <w:sz w:val="16"/>
                <w:szCs w:val="16"/>
              </w:rPr>
            </w:pPr>
          </w:p>
          <w:p w14:paraId="0BC2B370" w14:textId="77777777" w:rsidR="00954BFA" w:rsidRDefault="00954BFA" w:rsidP="00954BFA">
            <w:pPr>
              <w:pStyle w:val="Tabletext"/>
              <w:rPr>
                <w:sz w:val="16"/>
                <w:szCs w:val="16"/>
              </w:rPr>
            </w:pPr>
          </w:p>
          <w:p w14:paraId="476A88A2" w14:textId="77777777" w:rsidR="00954BFA" w:rsidRDefault="00954BFA" w:rsidP="00954BFA">
            <w:pPr>
              <w:pStyle w:val="Tabletext"/>
              <w:rPr>
                <w:sz w:val="16"/>
                <w:szCs w:val="16"/>
              </w:rPr>
            </w:pPr>
          </w:p>
          <w:p w14:paraId="5D088A7D" w14:textId="77777777" w:rsidR="00954BFA" w:rsidRDefault="00954BFA" w:rsidP="00954BFA">
            <w:pPr>
              <w:pStyle w:val="Tabletext"/>
              <w:rPr>
                <w:sz w:val="16"/>
                <w:szCs w:val="16"/>
              </w:rPr>
            </w:pPr>
          </w:p>
          <w:p w14:paraId="2BB5BCDF" w14:textId="77777777" w:rsidR="00954BFA" w:rsidRDefault="00954BFA" w:rsidP="00954BFA">
            <w:pPr>
              <w:pStyle w:val="Tabletext"/>
              <w:rPr>
                <w:sz w:val="16"/>
                <w:szCs w:val="16"/>
              </w:rPr>
            </w:pPr>
          </w:p>
          <w:p w14:paraId="761B7A38" w14:textId="77777777" w:rsidR="00954BFA" w:rsidRDefault="00954BFA" w:rsidP="00954BFA">
            <w:pPr>
              <w:pStyle w:val="Tabletext"/>
              <w:rPr>
                <w:sz w:val="16"/>
                <w:szCs w:val="16"/>
              </w:rPr>
            </w:pPr>
          </w:p>
          <w:p w14:paraId="172CB3ED" w14:textId="77777777" w:rsidR="00954BFA" w:rsidRDefault="00954BFA" w:rsidP="00954BFA">
            <w:pPr>
              <w:pStyle w:val="Tabletext"/>
              <w:rPr>
                <w:sz w:val="16"/>
                <w:szCs w:val="16"/>
              </w:rPr>
            </w:pPr>
          </w:p>
          <w:p w14:paraId="28FF4F0F" w14:textId="77777777" w:rsidR="00954BFA" w:rsidRDefault="00954BFA" w:rsidP="00954BFA">
            <w:pPr>
              <w:pStyle w:val="Tabletext"/>
              <w:rPr>
                <w:sz w:val="16"/>
                <w:szCs w:val="16"/>
              </w:rPr>
            </w:pPr>
          </w:p>
          <w:p w14:paraId="6588C29F" w14:textId="77777777" w:rsidR="00954BFA" w:rsidRDefault="00954BFA" w:rsidP="00954BFA">
            <w:pPr>
              <w:pStyle w:val="Tabletext"/>
              <w:rPr>
                <w:sz w:val="16"/>
                <w:szCs w:val="16"/>
              </w:rPr>
            </w:pPr>
          </w:p>
          <w:p w14:paraId="4A9F353D" w14:textId="77777777" w:rsidR="00954BFA" w:rsidRPr="00790BF6" w:rsidRDefault="00954BFA" w:rsidP="00954BFA">
            <w:pPr>
              <w:pStyle w:val="Tabletext"/>
              <w:rPr>
                <w:b/>
                <w:sz w:val="16"/>
                <w:szCs w:val="16"/>
              </w:rPr>
            </w:pPr>
            <w:r w:rsidRPr="00790BF6">
              <w:rPr>
                <w:b/>
                <w:sz w:val="16"/>
                <w:szCs w:val="16"/>
              </w:rPr>
              <w:lastRenderedPageBreak/>
              <w:t>2.3.4 Resource management</w:t>
            </w:r>
          </w:p>
        </w:tc>
        <w:tc>
          <w:tcPr>
            <w:tcW w:w="4087" w:type="dxa"/>
          </w:tcPr>
          <w:p w14:paraId="58CA3914" w14:textId="77777777" w:rsidR="00954BFA" w:rsidRPr="006C1641" w:rsidRDefault="00954BFA" w:rsidP="00954BFA">
            <w:pPr>
              <w:pStyle w:val="Tabletext"/>
              <w:rPr>
                <w:b/>
                <w:sz w:val="16"/>
                <w:szCs w:val="16"/>
              </w:rPr>
            </w:pPr>
            <w:r w:rsidRPr="006C1641">
              <w:rPr>
                <w:b/>
                <w:sz w:val="16"/>
                <w:szCs w:val="16"/>
              </w:rPr>
              <w:lastRenderedPageBreak/>
              <w:t>3 Business failure</w:t>
            </w:r>
          </w:p>
          <w:p w14:paraId="60FC9EE3" w14:textId="77777777" w:rsidR="00954BFA" w:rsidRPr="00FD3BC1" w:rsidRDefault="00954BFA" w:rsidP="00954BFA">
            <w:pPr>
              <w:pStyle w:val="Tabletext"/>
              <w:rPr>
                <w:sz w:val="16"/>
                <w:szCs w:val="16"/>
              </w:rPr>
            </w:pPr>
            <w:r w:rsidRPr="00FD3BC1">
              <w:rPr>
                <w:sz w:val="16"/>
                <w:szCs w:val="16"/>
              </w:rPr>
              <w:t>a) Internal causes of business failure:</w:t>
            </w:r>
          </w:p>
          <w:p w14:paraId="56685683" w14:textId="77777777" w:rsidR="00954BFA" w:rsidRPr="00FD3BC1" w:rsidRDefault="00954BFA" w:rsidP="00954BFA">
            <w:pPr>
              <w:pStyle w:val="Tabletext"/>
              <w:numPr>
                <w:ilvl w:val="0"/>
                <w:numId w:val="17"/>
              </w:numPr>
              <w:rPr>
                <w:sz w:val="16"/>
                <w:szCs w:val="16"/>
              </w:rPr>
            </w:pPr>
            <w:r w:rsidRPr="00FD3BC1">
              <w:rPr>
                <w:sz w:val="16"/>
                <w:szCs w:val="16"/>
              </w:rPr>
              <w:t>poor management of cash flow</w:t>
            </w:r>
          </w:p>
          <w:p w14:paraId="7BCBB694" w14:textId="77777777" w:rsidR="00954BFA" w:rsidRPr="00FD3BC1" w:rsidRDefault="00954BFA" w:rsidP="00954BFA">
            <w:pPr>
              <w:pStyle w:val="Tabletext"/>
              <w:numPr>
                <w:ilvl w:val="0"/>
                <w:numId w:val="17"/>
              </w:numPr>
              <w:rPr>
                <w:sz w:val="16"/>
                <w:szCs w:val="16"/>
              </w:rPr>
            </w:pPr>
            <w:r w:rsidRPr="00FD3BC1">
              <w:rPr>
                <w:sz w:val="16"/>
                <w:szCs w:val="16"/>
              </w:rPr>
              <w:t>overestimation of sales</w:t>
            </w:r>
          </w:p>
          <w:p w14:paraId="5128478C" w14:textId="77777777" w:rsidR="00954BFA" w:rsidRPr="00FD3BC1" w:rsidRDefault="00954BFA" w:rsidP="00954BFA">
            <w:pPr>
              <w:pStyle w:val="Tabletext"/>
              <w:numPr>
                <w:ilvl w:val="0"/>
                <w:numId w:val="17"/>
              </w:numPr>
              <w:rPr>
                <w:sz w:val="16"/>
                <w:szCs w:val="16"/>
              </w:rPr>
            </w:pPr>
            <w:r w:rsidRPr="00FD3BC1">
              <w:rPr>
                <w:sz w:val="16"/>
                <w:szCs w:val="16"/>
              </w:rPr>
              <w:t>overtrading</w:t>
            </w:r>
          </w:p>
          <w:p w14:paraId="114DA266" w14:textId="77777777" w:rsidR="00954BFA" w:rsidRPr="00FD3BC1" w:rsidRDefault="00954BFA" w:rsidP="00954BFA">
            <w:pPr>
              <w:pStyle w:val="Tabletext"/>
              <w:numPr>
                <w:ilvl w:val="0"/>
                <w:numId w:val="17"/>
              </w:numPr>
              <w:rPr>
                <w:sz w:val="16"/>
                <w:szCs w:val="16"/>
              </w:rPr>
            </w:pPr>
            <w:r w:rsidRPr="00FD3BC1">
              <w:rPr>
                <w:sz w:val="16"/>
                <w:szCs w:val="16"/>
              </w:rPr>
              <w:t>poor inventory control</w:t>
            </w:r>
          </w:p>
          <w:p w14:paraId="6A5BE30B" w14:textId="77777777" w:rsidR="00954BFA" w:rsidRPr="00FD3BC1" w:rsidRDefault="00954BFA" w:rsidP="00954BFA">
            <w:pPr>
              <w:pStyle w:val="Tabletext"/>
              <w:numPr>
                <w:ilvl w:val="0"/>
                <w:numId w:val="17"/>
              </w:numPr>
              <w:rPr>
                <w:sz w:val="16"/>
                <w:szCs w:val="16"/>
              </w:rPr>
            </w:pPr>
            <w:r w:rsidRPr="00FD3BC1">
              <w:rPr>
                <w:sz w:val="16"/>
                <w:szCs w:val="16"/>
              </w:rPr>
              <w:t>poor marketing</w:t>
            </w:r>
          </w:p>
          <w:p w14:paraId="6221FB7B" w14:textId="77777777" w:rsidR="00954BFA" w:rsidRPr="00FD3BC1" w:rsidRDefault="00954BFA" w:rsidP="00954BFA">
            <w:pPr>
              <w:pStyle w:val="Tabletext"/>
              <w:numPr>
                <w:ilvl w:val="0"/>
                <w:numId w:val="17"/>
              </w:numPr>
              <w:rPr>
                <w:sz w:val="16"/>
                <w:szCs w:val="16"/>
              </w:rPr>
            </w:pPr>
            <w:r w:rsidRPr="00FD3BC1">
              <w:rPr>
                <w:sz w:val="16"/>
                <w:szCs w:val="16"/>
              </w:rPr>
              <w:t>poor quality.</w:t>
            </w:r>
          </w:p>
          <w:p w14:paraId="4CB97965" w14:textId="77777777" w:rsidR="00954BFA" w:rsidRPr="00FD3BC1" w:rsidRDefault="00954BFA" w:rsidP="00954BFA">
            <w:pPr>
              <w:pStyle w:val="Tabletext"/>
              <w:rPr>
                <w:sz w:val="16"/>
                <w:szCs w:val="16"/>
              </w:rPr>
            </w:pPr>
            <w:r w:rsidRPr="00FD3BC1">
              <w:rPr>
                <w:sz w:val="16"/>
                <w:szCs w:val="16"/>
              </w:rPr>
              <w:t>b) External causes of business failure:</w:t>
            </w:r>
          </w:p>
          <w:p w14:paraId="0272FE1F" w14:textId="77777777" w:rsidR="00954BFA" w:rsidRPr="00FD3BC1" w:rsidRDefault="00954BFA" w:rsidP="00954BFA">
            <w:pPr>
              <w:pStyle w:val="Tabletext"/>
              <w:numPr>
                <w:ilvl w:val="0"/>
                <w:numId w:val="17"/>
              </w:numPr>
              <w:rPr>
                <w:sz w:val="16"/>
                <w:szCs w:val="16"/>
              </w:rPr>
            </w:pPr>
            <w:r w:rsidRPr="00FD3BC1">
              <w:rPr>
                <w:sz w:val="16"/>
                <w:szCs w:val="16"/>
              </w:rPr>
              <w:t>market conditions</w:t>
            </w:r>
          </w:p>
          <w:p w14:paraId="108BAA5B" w14:textId="77777777" w:rsidR="00954BFA" w:rsidRPr="00FD3BC1" w:rsidRDefault="00954BFA" w:rsidP="00954BFA">
            <w:pPr>
              <w:pStyle w:val="Tabletext"/>
              <w:numPr>
                <w:ilvl w:val="0"/>
                <w:numId w:val="17"/>
              </w:numPr>
              <w:rPr>
                <w:sz w:val="16"/>
                <w:szCs w:val="16"/>
              </w:rPr>
            </w:pPr>
            <w:r w:rsidRPr="00FD3BC1">
              <w:rPr>
                <w:sz w:val="16"/>
                <w:szCs w:val="16"/>
              </w:rPr>
              <w:t>competition</w:t>
            </w:r>
          </w:p>
          <w:p w14:paraId="5913164A" w14:textId="77777777" w:rsidR="00954BFA" w:rsidRPr="00FD3BC1" w:rsidRDefault="00954BFA" w:rsidP="00954BFA">
            <w:pPr>
              <w:pStyle w:val="Tabletext"/>
              <w:numPr>
                <w:ilvl w:val="0"/>
                <w:numId w:val="17"/>
              </w:numPr>
              <w:rPr>
                <w:sz w:val="16"/>
                <w:szCs w:val="16"/>
              </w:rPr>
            </w:pPr>
            <w:r w:rsidRPr="00FD3BC1">
              <w:rPr>
                <w:sz w:val="16"/>
                <w:szCs w:val="16"/>
              </w:rPr>
              <w:t>economic</w:t>
            </w:r>
          </w:p>
          <w:p w14:paraId="4C4AEC53" w14:textId="77777777" w:rsidR="00954BFA" w:rsidRPr="00FD3BC1" w:rsidRDefault="00954BFA" w:rsidP="00954BFA">
            <w:pPr>
              <w:pStyle w:val="Tabletext"/>
              <w:numPr>
                <w:ilvl w:val="0"/>
                <w:numId w:val="17"/>
              </w:numPr>
              <w:rPr>
                <w:sz w:val="16"/>
                <w:szCs w:val="16"/>
              </w:rPr>
            </w:pPr>
            <w:r w:rsidRPr="00FD3BC1">
              <w:rPr>
                <w:sz w:val="16"/>
                <w:szCs w:val="16"/>
              </w:rPr>
              <w:t>exchange rates</w:t>
            </w:r>
          </w:p>
          <w:p w14:paraId="71590504" w14:textId="77777777" w:rsidR="00954BFA" w:rsidRPr="00FD3BC1" w:rsidRDefault="00954BFA" w:rsidP="00954BFA">
            <w:pPr>
              <w:pStyle w:val="Tabletext"/>
              <w:numPr>
                <w:ilvl w:val="0"/>
                <w:numId w:val="17"/>
              </w:numPr>
              <w:rPr>
                <w:sz w:val="16"/>
                <w:szCs w:val="16"/>
              </w:rPr>
            </w:pPr>
            <w:r w:rsidRPr="00FD3BC1">
              <w:rPr>
                <w:sz w:val="16"/>
                <w:szCs w:val="16"/>
              </w:rPr>
              <w:t>interest rates</w:t>
            </w:r>
          </w:p>
          <w:p w14:paraId="7F22549F" w14:textId="77777777" w:rsidR="00954BFA" w:rsidRPr="00FD3BC1" w:rsidRDefault="00954BFA" w:rsidP="00954BFA">
            <w:pPr>
              <w:pStyle w:val="Tabletext"/>
              <w:numPr>
                <w:ilvl w:val="0"/>
                <w:numId w:val="17"/>
              </w:numPr>
              <w:rPr>
                <w:sz w:val="16"/>
                <w:szCs w:val="16"/>
              </w:rPr>
            </w:pPr>
            <w:r w:rsidRPr="00FD3BC1">
              <w:rPr>
                <w:sz w:val="16"/>
                <w:szCs w:val="16"/>
              </w:rPr>
              <w:t>government regulations</w:t>
            </w:r>
          </w:p>
          <w:p w14:paraId="631566CC" w14:textId="77777777" w:rsidR="00954BFA" w:rsidRPr="00FD3BC1" w:rsidRDefault="00954BFA" w:rsidP="00954BFA">
            <w:pPr>
              <w:pStyle w:val="Tabletext"/>
              <w:numPr>
                <w:ilvl w:val="0"/>
                <w:numId w:val="17"/>
              </w:numPr>
              <w:rPr>
                <w:sz w:val="16"/>
                <w:szCs w:val="16"/>
              </w:rPr>
            </w:pPr>
            <w:r w:rsidRPr="00FD3BC1">
              <w:rPr>
                <w:sz w:val="16"/>
                <w:szCs w:val="16"/>
              </w:rPr>
              <w:t>supplier problems</w:t>
            </w:r>
          </w:p>
          <w:p w14:paraId="471596DF" w14:textId="77777777" w:rsidR="00954BFA" w:rsidRPr="006C1641" w:rsidRDefault="00954BFA" w:rsidP="00954BFA">
            <w:pPr>
              <w:pStyle w:val="Tabletext"/>
              <w:numPr>
                <w:ilvl w:val="0"/>
                <w:numId w:val="18"/>
              </w:numPr>
              <w:rPr>
                <w:sz w:val="16"/>
                <w:szCs w:val="16"/>
              </w:rPr>
            </w:pPr>
            <w:r w:rsidRPr="00FD3BC1">
              <w:rPr>
                <w:sz w:val="16"/>
                <w:szCs w:val="16"/>
              </w:rPr>
              <w:t>natural phenomena.</w:t>
            </w:r>
          </w:p>
        </w:tc>
        <w:tc>
          <w:tcPr>
            <w:tcW w:w="7576" w:type="dxa"/>
          </w:tcPr>
          <w:p w14:paraId="2249BF08" w14:textId="77777777" w:rsidR="00954BFA" w:rsidRDefault="00954BFA" w:rsidP="00954BFA">
            <w:pPr>
              <w:pStyle w:val="Tabletext"/>
              <w:rPr>
                <w:sz w:val="16"/>
                <w:szCs w:val="16"/>
              </w:rPr>
            </w:pPr>
            <w:r w:rsidRPr="00B9037B">
              <w:rPr>
                <w:sz w:val="16"/>
                <w:szCs w:val="16"/>
              </w:rPr>
              <w:t xml:space="preserve">Students could be asked to </w:t>
            </w:r>
            <w:r>
              <w:rPr>
                <w:sz w:val="16"/>
                <w:szCs w:val="16"/>
              </w:rPr>
              <w:t xml:space="preserve">use the internet to </w:t>
            </w:r>
            <w:r w:rsidRPr="00B9037B">
              <w:rPr>
                <w:sz w:val="16"/>
                <w:szCs w:val="16"/>
              </w:rPr>
              <w:t>research the causes of failure for two different businesses</w:t>
            </w:r>
            <w:r>
              <w:rPr>
                <w:sz w:val="16"/>
                <w:szCs w:val="16"/>
              </w:rPr>
              <w:t>,</w:t>
            </w:r>
            <w:r w:rsidRPr="00B9037B">
              <w:rPr>
                <w:sz w:val="16"/>
                <w:szCs w:val="16"/>
              </w:rPr>
              <w:t xml:space="preserve"> e.g. Model</w:t>
            </w:r>
            <w:r>
              <w:rPr>
                <w:sz w:val="16"/>
                <w:szCs w:val="16"/>
              </w:rPr>
              <w:t>z</w:t>
            </w:r>
            <w:r w:rsidRPr="00B9037B">
              <w:rPr>
                <w:sz w:val="16"/>
                <w:szCs w:val="16"/>
              </w:rPr>
              <w:t>one and Blockbuster.</w:t>
            </w:r>
            <w:r>
              <w:rPr>
                <w:sz w:val="16"/>
                <w:szCs w:val="16"/>
              </w:rPr>
              <w:t xml:space="preserve"> </w:t>
            </w:r>
            <w:r w:rsidRPr="00B9037B">
              <w:rPr>
                <w:sz w:val="16"/>
                <w:szCs w:val="16"/>
              </w:rPr>
              <w:t xml:space="preserve">They could complete two </w:t>
            </w:r>
            <w:r>
              <w:rPr>
                <w:sz w:val="16"/>
                <w:szCs w:val="16"/>
              </w:rPr>
              <w:t>‘</w:t>
            </w:r>
            <w:r w:rsidRPr="00B9037B">
              <w:rPr>
                <w:sz w:val="16"/>
                <w:szCs w:val="16"/>
              </w:rPr>
              <w:t>diamond 9</w:t>
            </w:r>
            <w:r>
              <w:rPr>
                <w:sz w:val="16"/>
                <w:szCs w:val="16"/>
              </w:rPr>
              <w:t>’</w:t>
            </w:r>
            <w:r w:rsidRPr="00B9037B">
              <w:rPr>
                <w:sz w:val="16"/>
                <w:szCs w:val="16"/>
              </w:rPr>
              <w:t xml:space="preserve"> grids to highlight the differing importance of factors that have caused both businesses to fail. This would encourage students to recognise that some causes of failure are more/less important than others and that ultimately the causes of failure can be business specific.</w:t>
            </w:r>
          </w:p>
          <w:p w14:paraId="02325D78" w14:textId="77777777" w:rsidR="00E829FE" w:rsidRDefault="00E829FE" w:rsidP="00954BFA">
            <w:pPr>
              <w:pStyle w:val="Tabletext"/>
              <w:rPr>
                <w:sz w:val="16"/>
                <w:szCs w:val="16"/>
              </w:rPr>
            </w:pPr>
          </w:p>
          <w:p w14:paraId="6138639D" w14:textId="77777777" w:rsidR="00E829FE" w:rsidRPr="00B5269B" w:rsidRDefault="00E829FE" w:rsidP="00954BFA">
            <w:pPr>
              <w:pStyle w:val="Tabletext"/>
              <w:rPr>
                <w:b/>
                <w:sz w:val="4"/>
                <w:szCs w:val="4"/>
              </w:rPr>
            </w:pPr>
          </w:p>
        </w:tc>
      </w:tr>
      <w:tr w:rsidR="00954BFA" w:rsidRPr="006C1641" w14:paraId="0DFC429B"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322747DC" w14:textId="77777777" w:rsidR="00954BFA" w:rsidRDefault="00954BFA" w:rsidP="00954BFA">
            <w:pPr>
              <w:pStyle w:val="Tabletext"/>
              <w:jc w:val="center"/>
              <w:rPr>
                <w:sz w:val="16"/>
                <w:szCs w:val="16"/>
              </w:rPr>
            </w:pPr>
            <w:r>
              <w:rPr>
                <w:sz w:val="16"/>
                <w:szCs w:val="16"/>
              </w:rPr>
              <w:lastRenderedPageBreak/>
              <w:t>9</w:t>
            </w:r>
          </w:p>
        </w:tc>
        <w:tc>
          <w:tcPr>
            <w:tcW w:w="1761" w:type="dxa"/>
            <w:vMerge/>
          </w:tcPr>
          <w:p w14:paraId="27FC94E5" w14:textId="77777777" w:rsidR="00954BFA" w:rsidRPr="006C1641" w:rsidRDefault="00954BFA" w:rsidP="00954BFA">
            <w:pPr>
              <w:pStyle w:val="Tabletext"/>
              <w:rPr>
                <w:sz w:val="16"/>
                <w:szCs w:val="16"/>
              </w:rPr>
            </w:pPr>
          </w:p>
        </w:tc>
        <w:tc>
          <w:tcPr>
            <w:tcW w:w="4087" w:type="dxa"/>
          </w:tcPr>
          <w:p w14:paraId="1FE8E418" w14:textId="77777777" w:rsidR="00954BFA" w:rsidRPr="001B0EAF" w:rsidRDefault="00954BFA" w:rsidP="00954BFA">
            <w:pPr>
              <w:pStyle w:val="Tabletext"/>
              <w:rPr>
                <w:b/>
                <w:sz w:val="16"/>
                <w:szCs w:val="16"/>
              </w:rPr>
            </w:pPr>
            <w:r w:rsidRPr="001B0EAF">
              <w:rPr>
                <w:b/>
                <w:sz w:val="16"/>
                <w:szCs w:val="16"/>
              </w:rPr>
              <w:t>1 Production, productivity and efficiency</w:t>
            </w:r>
          </w:p>
          <w:p w14:paraId="44832A76" w14:textId="77777777" w:rsidR="00954BFA" w:rsidRPr="001B0EAF" w:rsidRDefault="00954BFA" w:rsidP="00954BFA">
            <w:pPr>
              <w:pStyle w:val="Tabletext"/>
              <w:rPr>
                <w:sz w:val="16"/>
                <w:szCs w:val="16"/>
              </w:rPr>
            </w:pPr>
            <w:r w:rsidRPr="001B0EAF">
              <w:rPr>
                <w:sz w:val="16"/>
                <w:szCs w:val="16"/>
              </w:rPr>
              <w:t>a) Methods of production:</w:t>
            </w:r>
          </w:p>
          <w:p w14:paraId="7700BE1D" w14:textId="77777777" w:rsidR="00954BFA" w:rsidRPr="001B0EAF" w:rsidRDefault="00954BFA" w:rsidP="00954BFA">
            <w:pPr>
              <w:pStyle w:val="Tabletext"/>
              <w:numPr>
                <w:ilvl w:val="0"/>
                <w:numId w:val="18"/>
              </w:numPr>
              <w:rPr>
                <w:sz w:val="16"/>
                <w:szCs w:val="16"/>
              </w:rPr>
            </w:pPr>
            <w:r w:rsidRPr="001B0EAF">
              <w:rPr>
                <w:sz w:val="16"/>
                <w:szCs w:val="16"/>
              </w:rPr>
              <w:t>job</w:t>
            </w:r>
          </w:p>
          <w:p w14:paraId="728A6926" w14:textId="77777777" w:rsidR="00954BFA" w:rsidRPr="001B0EAF" w:rsidRDefault="00954BFA" w:rsidP="00954BFA">
            <w:pPr>
              <w:pStyle w:val="Tabletext"/>
              <w:numPr>
                <w:ilvl w:val="0"/>
                <w:numId w:val="18"/>
              </w:numPr>
              <w:rPr>
                <w:sz w:val="16"/>
                <w:szCs w:val="16"/>
              </w:rPr>
            </w:pPr>
            <w:r w:rsidRPr="001B0EAF">
              <w:rPr>
                <w:sz w:val="16"/>
                <w:szCs w:val="16"/>
              </w:rPr>
              <w:t>batch</w:t>
            </w:r>
          </w:p>
          <w:p w14:paraId="42F0D881" w14:textId="77777777" w:rsidR="00954BFA" w:rsidRPr="001B0EAF" w:rsidRDefault="00954BFA" w:rsidP="00954BFA">
            <w:pPr>
              <w:pStyle w:val="Tabletext"/>
              <w:numPr>
                <w:ilvl w:val="0"/>
                <w:numId w:val="18"/>
              </w:numPr>
              <w:rPr>
                <w:sz w:val="16"/>
                <w:szCs w:val="16"/>
              </w:rPr>
            </w:pPr>
            <w:r w:rsidRPr="001B0EAF">
              <w:rPr>
                <w:sz w:val="16"/>
                <w:szCs w:val="16"/>
              </w:rPr>
              <w:t>flow</w:t>
            </w:r>
          </w:p>
          <w:p w14:paraId="2CAEB6E3" w14:textId="77777777" w:rsidR="00954BFA" w:rsidRPr="001B0EAF" w:rsidRDefault="00954BFA" w:rsidP="00954BFA">
            <w:pPr>
              <w:pStyle w:val="Tabletext"/>
              <w:numPr>
                <w:ilvl w:val="0"/>
                <w:numId w:val="18"/>
              </w:numPr>
              <w:rPr>
                <w:sz w:val="16"/>
                <w:szCs w:val="16"/>
              </w:rPr>
            </w:pPr>
            <w:r w:rsidRPr="001B0EAF">
              <w:rPr>
                <w:sz w:val="16"/>
                <w:szCs w:val="16"/>
              </w:rPr>
              <w:t>cell.</w:t>
            </w:r>
          </w:p>
          <w:p w14:paraId="45AAFD21" w14:textId="77777777" w:rsidR="00954BFA" w:rsidRPr="001B0EAF" w:rsidRDefault="00954BFA" w:rsidP="00954BFA">
            <w:pPr>
              <w:pStyle w:val="Tabletext"/>
              <w:rPr>
                <w:sz w:val="16"/>
                <w:szCs w:val="16"/>
              </w:rPr>
            </w:pPr>
            <w:r w:rsidRPr="001B0EAF">
              <w:rPr>
                <w:sz w:val="16"/>
                <w:szCs w:val="16"/>
              </w:rPr>
              <w:t>b) Productivity:</w:t>
            </w:r>
          </w:p>
          <w:p w14:paraId="4BBDAC96" w14:textId="77777777" w:rsidR="00954BFA" w:rsidRPr="001B0EAF" w:rsidRDefault="00954BFA" w:rsidP="00954BFA">
            <w:pPr>
              <w:pStyle w:val="Tabletext"/>
              <w:numPr>
                <w:ilvl w:val="0"/>
                <w:numId w:val="18"/>
              </w:numPr>
              <w:rPr>
                <w:sz w:val="16"/>
                <w:szCs w:val="16"/>
              </w:rPr>
            </w:pPr>
            <w:r w:rsidRPr="001B0EAF">
              <w:rPr>
                <w:sz w:val="16"/>
                <w:szCs w:val="16"/>
              </w:rPr>
              <w:t>output per unit of input per time period</w:t>
            </w:r>
          </w:p>
          <w:p w14:paraId="4692C8EA" w14:textId="77777777" w:rsidR="00954BFA" w:rsidRPr="001B0EAF" w:rsidRDefault="00954BFA" w:rsidP="00954BFA">
            <w:pPr>
              <w:pStyle w:val="Tabletext"/>
              <w:numPr>
                <w:ilvl w:val="0"/>
                <w:numId w:val="18"/>
              </w:numPr>
              <w:rPr>
                <w:sz w:val="16"/>
                <w:szCs w:val="16"/>
              </w:rPr>
            </w:pPr>
            <w:r w:rsidRPr="001B0EAF">
              <w:rPr>
                <w:sz w:val="16"/>
                <w:szCs w:val="16"/>
              </w:rPr>
              <w:t>factors influencing productivity</w:t>
            </w:r>
          </w:p>
          <w:p w14:paraId="08328B5C" w14:textId="77777777" w:rsidR="00954BFA" w:rsidRPr="001B0EAF" w:rsidRDefault="00954BFA" w:rsidP="00954BFA">
            <w:pPr>
              <w:pStyle w:val="Tabletext"/>
              <w:numPr>
                <w:ilvl w:val="0"/>
                <w:numId w:val="18"/>
              </w:numPr>
              <w:rPr>
                <w:sz w:val="16"/>
                <w:szCs w:val="16"/>
              </w:rPr>
            </w:pPr>
            <w:r w:rsidRPr="001B0EAF">
              <w:rPr>
                <w:sz w:val="16"/>
                <w:szCs w:val="16"/>
              </w:rPr>
              <w:t>link between productivity and competitiveness</w:t>
            </w:r>
          </w:p>
          <w:p w14:paraId="1618ED70" w14:textId="77777777" w:rsidR="00954BFA" w:rsidRPr="001B0EAF" w:rsidRDefault="00954BFA" w:rsidP="00954BFA">
            <w:pPr>
              <w:pStyle w:val="Tabletext"/>
              <w:numPr>
                <w:ilvl w:val="0"/>
                <w:numId w:val="18"/>
              </w:numPr>
              <w:rPr>
                <w:sz w:val="16"/>
                <w:szCs w:val="16"/>
              </w:rPr>
            </w:pPr>
            <w:r w:rsidRPr="001B0EAF">
              <w:rPr>
                <w:sz w:val="16"/>
                <w:szCs w:val="16"/>
              </w:rPr>
              <w:t>ways to improve productivity.</w:t>
            </w:r>
          </w:p>
          <w:p w14:paraId="5559B12F" w14:textId="77777777" w:rsidR="00954BFA" w:rsidRPr="001B0EAF" w:rsidRDefault="00954BFA" w:rsidP="00954BFA">
            <w:pPr>
              <w:pStyle w:val="Tabletext"/>
              <w:rPr>
                <w:sz w:val="16"/>
                <w:szCs w:val="16"/>
              </w:rPr>
            </w:pPr>
            <w:r w:rsidRPr="001B0EAF">
              <w:rPr>
                <w:sz w:val="16"/>
                <w:szCs w:val="16"/>
              </w:rPr>
              <w:t>c) Efficiency:</w:t>
            </w:r>
          </w:p>
          <w:p w14:paraId="6CEF4D8F" w14:textId="77777777" w:rsidR="00954BFA" w:rsidRPr="001B0EAF" w:rsidRDefault="00954BFA" w:rsidP="00954BFA">
            <w:pPr>
              <w:pStyle w:val="Tabletext"/>
              <w:numPr>
                <w:ilvl w:val="0"/>
                <w:numId w:val="18"/>
              </w:numPr>
              <w:rPr>
                <w:sz w:val="16"/>
                <w:szCs w:val="16"/>
              </w:rPr>
            </w:pPr>
            <w:r w:rsidRPr="001B0EAF">
              <w:rPr>
                <w:sz w:val="16"/>
                <w:szCs w:val="16"/>
              </w:rPr>
              <w:t>production at minimum average cost</w:t>
            </w:r>
          </w:p>
          <w:p w14:paraId="337F5FF6" w14:textId="77777777" w:rsidR="00954BFA" w:rsidRPr="001B0EAF" w:rsidRDefault="00954BFA" w:rsidP="00954BFA">
            <w:pPr>
              <w:pStyle w:val="Tabletext"/>
              <w:numPr>
                <w:ilvl w:val="0"/>
                <w:numId w:val="18"/>
              </w:numPr>
              <w:rPr>
                <w:sz w:val="16"/>
                <w:szCs w:val="16"/>
              </w:rPr>
            </w:pPr>
            <w:r w:rsidRPr="001B0EAF">
              <w:rPr>
                <w:sz w:val="16"/>
                <w:szCs w:val="16"/>
              </w:rPr>
              <w:t>factors influencing efficiency</w:t>
            </w:r>
          </w:p>
          <w:p w14:paraId="38912155" w14:textId="77777777" w:rsidR="00954BFA" w:rsidRPr="001B0EAF" w:rsidRDefault="00954BFA" w:rsidP="00954BFA">
            <w:pPr>
              <w:pStyle w:val="Tabletext"/>
              <w:numPr>
                <w:ilvl w:val="0"/>
                <w:numId w:val="18"/>
              </w:numPr>
              <w:rPr>
                <w:sz w:val="16"/>
                <w:szCs w:val="16"/>
              </w:rPr>
            </w:pPr>
            <w:r w:rsidRPr="001B0EAF">
              <w:rPr>
                <w:sz w:val="16"/>
                <w:szCs w:val="16"/>
              </w:rPr>
              <w:t>ways to improve efficiency.</w:t>
            </w:r>
          </w:p>
          <w:p w14:paraId="32B87FDD" w14:textId="77777777" w:rsidR="00954BFA" w:rsidRPr="001B0EAF" w:rsidRDefault="00954BFA" w:rsidP="00954BFA">
            <w:pPr>
              <w:pStyle w:val="Tabletext"/>
              <w:rPr>
                <w:sz w:val="16"/>
                <w:szCs w:val="16"/>
              </w:rPr>
            </w:pPr>
            <w:r w:rsidRPr="001B0EAF">
              <w:rPr>
                <w:sz w:val="16"/>
                <w:szCs w:val="16"/>
              </w:rPr>
              <w:t>d) The distinction between labour</w:t>
            </w:r>
            <w:r>
              <w:rPr>
                <w:sz w:val="16"/>
                <w:szCs w:val="16"/>
              </w:rPr>
              <w:t xml:space="preserve"> </w:t>
            </w:r>
            <w:r w:rsidRPr="001B0EAF">
              <w:rPr>
                <w:sz w:val="16"/>
                <w:szCs w:val="16"/>
              </w:rPr>
              <w:t>- and capital-intensive production.</w:t>
            </w:r>
          </w:p>
          <w:p w14:paraId="6B0E0DC9" w14:textId="77777777" w:rsidR="00954BFA" w:rsidRPr="001B0EAF" w:rsidRDefault="00954BFA" w:rsidP="00954BFA">
            <w:pPr>
              <w:pStyle w:val="Tabletext"/>
              <w:rPr>
                <w:sz w:val="16"/>
                <w:szCs w:val="16"/>
              </w:rPr>
            </w:pPr>
            <w:r w:rsidRPr="001B0EAF">
              <w:rPr>
                <w:sz w:val="16"/>
                <w:szCs w:val="16"/>
              </w:rPr>
              <w:t>e) Competitive advantage from short product lead-in times.</w:t>
            </w:r>
          </w:p>
          <w:p w14:paraId="1533C352" w14:textId="77777777" w:rsidR="00954BFA" w:rsidRPr="001B0EAF" w:rsidRDefault="00954BFA" w:rsidP="00954BFA">
            <w:pPr>
              <w:pStyle w:val="Tabletext"/>
              <w:rPr>
                <w:b/>
                <w:sz w:val="16"/>
                <w:szCs w:val="16"/>
              </w:rPr>
            </w:pPr>
            <w:r w:rsidRPr="001B0EAF">
              <w:rPr>
                <w:b/>
                <w:sz w:val="16"/>
                <w:szCs w:val="16"/>
              </w:rPr>
              <w:t>2 Capacity utilisation</w:t>
            </w:r>
          </w:p>
          <w:p w14:paraId="7DD8D875" w14:textId="77777777" w:rsidR="00954BFA" w:rsidRPr="001B0EAF" w:rsidRDefault="00954BFA" w:rsidP="00954BFA">
            <w:pPr>
              <w:pStyle w:val="Tabletext"/>
              <w:rPr>
                <w:sz w:val="16"/>
                <w:szCs w:val="16"/>
              </w:rPr>
            </w:pPr>
            <w:r w:rsidRPr="001B0EAF">
              <w:rPr>
                <w:sz w:val="16"/>
                <w:szCs w:val="16"/>
              </w:rPr>
              <w:t>a) Capacity utilisation: current output (divided by) maximum possible output (× 100).</w:t>
            </w:r>
          </w:p>
          <w:p w14:paraId="02F4FF23" w14:textId="77777777" w:rsidR="00954BFA" w:rsidRPr="001B0EAF" w:rsidRDefault="00954BFA" w:rsidP="00954BFA">
            <w:pPr>
              <w:pStyle w:val="Tabletext"/>
              <w:rPr>
                <w:sz w:val="16"/>
                <w:szCs w:val="16"/>
              </w:rPr>
            </w:pPr>
            <w:r w:rsidRPr="001B0EAF">
              <w:rPr>
                <w:sz w:val="16"/>
                <w:szCs w:val="16"/>
              </w:rPr>
              <w:t>b) Implications of under- and over-utilisation of capacity.</w:t>
            </w:r>
          </w:p>
          <w:p w14:paraId="0BEC944C" w14:textId="77777777" w:rsidR="00954BFA" w:rsidRPr="001B0EAF" w:rsidRDefault="00954BFA" w:rsidP="00954BFA">
            <w:pPr>
              <w:pStyle w:val="Tabletext"/>
              <w:rPr>
                <w:sz w:val="16"/>
                <w:szCs w:val="16"/>
              </w:rPr>
            </w:pPr>
            <w:r w:rsidRPr="001B0EAF">
              <w:rPr>
                <w:sz w:val="16"/>
                <w:szCs w:val="16"/>
              </w:rPr>
              <w:t>c) Ways of improving capacity utilisation (under and over utilisation).</w:t>
            </w:r>
          </w:p>
        </w:tc>
        <w:tc>
          <w:tcPr>
            <w:tcW w:w="7576" w:type="dxa"/>
          </w:tcPr>
          <w:p w14:paraId="0E01CC08" w14:textId="77777777" w:rsidR="00954BFA" w:rsidRDefault="00954BFA" w:rsidP="00954BFA">
            <w:pPr>
              <w:pStyle w:val="Tabletext"/>
              <w:rPr>
                <w:sz w:val="16"/>
                <w:szCs w:val="16"/>
              </w:rPr>
            </w:pPr>
            <w:r w:rsidRPr="00725539">
              <w:rPr>
                <w:sz w:val="16"/>
                <w:szCs w:val="16"/>
              </w:rPr>
              <w:t xml:space="preserve">The Nissan case study from </w:t>
            </w:r>
            <w:hyperlink r:id="rId50" w:history="1">
              <w:r w:rsidRPr="00725539">
                <w:rPr>
                  <w:rStyle w:val="Hyperlink"/>
                  <w:rFonts w:cs="Arial"/>
                  <w:sz w:val="16"/>
                  <w:szCs w:val="16"/>
                </w:rPr>
                <w:t>http://www.businesscasestudies.co.uk</w:t>
              </w:r>
            </w:hyperlink>
            <w:r w:rsidRPr="00725539">
              <w:rPr>
                <w:sz w:val="16"/>
                <w:szCs w:val="16"/>
              </w:rPr>
              <w:t xml:space="preserve"> could be useful here.</w:t>
            </w:r>
            <w:r>
              <w:rPr>
                <w:sz w:val="16"/>
                <w:szCs w:val="16"/>
              </w:rPr>
              <w:t xml:space="preserve"> Students can look at different ways in which products are manufactured and how this may change over time.</w:t>
            </w:r>
          </w:p>
          <w:p w14:paraId="75FCFDA6" w14:textId="77777777" w:rsidR="00954BFA" w:rsidRDefault="00954BFA" w:rsidP="00954BFA">
            <w:pPr>
              <w:pStyle w:val="Tabletext"/>
              <w:rPr>
                <w:sz w:val="16"/>
                <w:szCs w:val="16"/>
              </w:rPr>
            </w:pPr>
            <w:r>
              <w:rPr>
                <w:sz w:val="16"/>
                <w:szCs w:val="16"/>
              </w:rPr>
              <w:t>Set up a simple activity where students are making a very easy birthday card and see how may cards can be produced when the process is organised into job, batch and flow production. What are the advantages and disadvantages of each method?</w:t>
            </w:r>
          </w:p>
          <w:p w14:paraId="059BC773" w14:textId="77777777" w:rsidR="00954BFA" w:rsidRDefault="00954BFA" w:rsidP="00954BFA">
            <w:pPr>
              <w:pStyle w:val="Tabletext"/>
              <w:rPr>
                <w:sz w:val="16"/>
                <w:szCs w:val="16"/>
              </w:rPr>
            </w:pPr>
          </w:p>
          <w:p w14:paraId="443F457E" w14:textId="77777777" w:rsidR="00954BFA" w:rsidRDefault="00954BFA" w:rsidP="00954BFA">
            <w:pPr>
              <w:pStyle w:val="Tabletext"/>
              <w:rPr>
                <w:sz w:val="16"/>
                <w:szCs w:val="16"/>
              </w:rPr>
            </w:pPr>
          </w:p>
          <w:p w14:paraId="4A59CDE3" w14:textId="77777777" w:rsidR="00954BFA" w:rsidRDefault="00954BFA" w:rsidP="00954BFA">
            <w:pPr>
              <w:pStyle w:val="Tabletext"/>
              <w:rPr>
                <w:sz w:val="16"/>
                <w:szCs w:val="16"/>
              </w:rPr>
            </w:pPr>
            <w:r w:rsidRPr="00134DCE">
              <w:rPr>
                <w:sz w:val="16"/>
                <w:szCs w:val="16"/>
              </w:rPr>
              <w:t>GCSE Bitesize has a basic introduction to production and efficiency. YouTube also has numerous clips on the subject.</w:t>
            </w:r>
            <w:r w:rsidRPr="00134DCE">
              <w:rPr>
                <w:rFonts w:ascii="Times New Roman" w:hAnsi="Times New Roman" w:cs="Times New Roman"/>
                <w:sz w:val="16"/>
                <w:szCs w:val="16"/>
              </w:rPr>
              <w:t xml:space="preserve"> </w:t>
            </w:r>
            <w:r w:rsidRPr="00134DCE">
              <w:rPr>
                <w:sz w:val="16"/>
                <w:szCs w:val="16"/>
              </w:rPr>
              <w:t>Students often confuse ‘production’ with ‘productivity’.</w:t>
            </w:r>
          </w:p>
          <w:p w14:paraId="723C5281" w14:textId="77777777" w:rsidR="00954BFA" w:rsidRDefault="00954BFA" w:rsidP="00954BFA">
            <w:pPr>
              <w:pStyle w:val="Tabletext"/>
              <w:rPr>
                <w:sz w:val="16"/>
                <w:szCs w:val="16"/>
              </w:rPr>
            </w:pPr>
          </w:p>
          <w:p w14:paraId="0F36254A" w14:textId="77777777" w:rsidR="00954BFA" w:rsidRDefault="00954BFA" w:rsidP="00954BFA">
            <w:pPr>
              <w:pStyle w:val="Tabletext"/>
              <w:rPr>
                <w:sz w:val="16"/>
                <w:szCs w:val="16"/>
              </w:rPr>
            </w:pPr>
          </w:p>
          <w:p w14:paraId="2B413644" w14:textId="77777777" w:rsidR="00954BFA" w:rsidRDefault="00954BFA" w:rsidP="00954BFA">
            <w:pPr>
              <w:pStyle w:val="Tabletext"/>
              <w:rPr>
                <w:sz w:val="16"/>
                <w:szCs w:val="16"/>
              </w:rPr>
            </w:pPr>
          </w:p>
          <w:p w14:paraId="7FCB92E2" w14:textId="77777777" w:rsidR="00954BFA" w:rsidRPr="00134DCE" w:rsidRDefault="00954BFA" w:rsidP="00954BFA">
            <w:pPr>
              <w:pStyle w:val="Tabletext"/>
              <w:rPr>
                <w:sz w:val="16"/>
                <w:szCs w:val="16"/>
              </w:rPr>
            </w:pPr>
            <w:r w:rsidRPr="00134DCE">
              <w:rPr>
                <w:sz w:val="16"/>
                <w:szCs w:val="16"/>
              </w:rPr>
              <w:t>YouTube has some useful video clips about lean production.</w:t>
            </w:r>
          </w:p>
          <w:p w14:paraId="3FCEF38B" w14:textId="77777777" w:rsidR="00954BFA" w:rsidRPr="00134DCE" w:rsidRDefault="00954BFA" w:rsidP="00954BFA">
            <w:pPr>
              <w:pStyle w:val="Tabletext"/>
              <w:rPr>
                <w:sz w:val="16"/>
                <w:szCs w:val="16"/>
              </w:rPr>
            </w:pPr>
            <w:r w:rsidRPr="00134DCE">
              <w:rPr>
                <w:sz w:val="16"/>
                <w:szCs w:val="16"/>
              </w:rPr>
              <w:t xml:space="preserve">The fashion industry is a good example to use here. Zara has created a competitive advantage from short lead times. </w:t>
            </w:r>
            <w:hyperlink r:id="rId51" w:history="1">
              <w:r w:rsidRPr="00134DCE">
                <w:rPr>
                  <w:rStyle w:val="Hyperlink"/>
                  <w:rFonts w:cs="Arial"/>
                  <w:sz w:val="16"/>
                  <w:szCs w:val="16"/>
                </w:rPr>
                <w:t>www.forbes.com</w:t>
              </w:r>
            </w:hyperlink>
            <w:r w:rsidRPr="00134DCE">
              <w:rPr>
                <w:sz w:val="16"/>
                <w:szCs w:val="16"/>
              </w:rPr>
              <w:t xml:space="preserve"> and </w:t>
            </w:r>
            <w:hyperlink r:id="rId52" w:history="1">
              <w:r w:rsidRPr="00134DCE">
                <w:rPr>
                  <w:rStyle w:val="Hyperlink"/>
                  <w:rFonts w:cs="Arial"/>
                  <w:sz w:val="16"/>
                  <w:szCs w:val="16"/>
                </w:rPr>
                <w:t>www.businessweek.com</w:t>
              </w:r>
            </w:hyperlink>
            <w:r w:rsidRPr="00134DCE">
              <w:rPr>
                <w:sz w:val="16"/>
                <w:szCs w:val="16"/>
              </w:rPr>
              <w:t xml:space="preserve"> both have useful articles.</w:t>
            </w:r>
          </w:p>
          <w:p w14:paraId="0161F6B0" w14:textId="77777777" w:rsidR="00954BFA" w:rsidRDefault="00954BFA" w:rsidP="00954BFA">
            <w:pPr>
              <w:pStyle w:val="Tabletext"/>
              <w:rPr>
                <w:sz w:val="16"/>
                <w:szCs w:val="16"/>
              </w:rPr>
            </w:pPr>
          </w:p>
          <w:p w14:paraId="26417397" w14:textId="77777777" w:rsidR="00954BFA" w:rsidRDefault="00954BFA" w:rsidP="00954BFA">
            <w:pPr>
              <w:pStyle w:val="Tabletext"/>
              <w:rPr>
                <w:sz w:val="16"/>
                <w:szCs w:val="16"/>
              </w:rPr>
            </w:pPr>
          </w:p>
          <w:p w14:paraId="37FC1D6E" w14:textId="77777777" w:rsidR="00954BFA" w:rsidRDefault="00954BFA" w:rsidP="00954BFA">
            <w:pPr>
              <w:pStyle w:val="Tabletext"/>
              <w:rPr>
                <w:sz w:val="16"/>
                <w:szCs w:val="16"/>
              </w:rPr>
            </w:pPr>
          </w:p>
          <w:p w14:paraId="5E01E56E" w14:textId="77777777" w:rsidR="00954BFA" w:rsidRDefault="00954BFA" w:rsidP="00954BFA">
            <w:pPr>
              <w:pStyle w:val="Tabletext"/>
              <w:rPr>
                <w:sz w:val="16"/>
                <w:szCs w:val="16"/>
              </w:rPr>
            </w:pPr>
          </w:p>
          <w:p w14:paraId="09CB94AA" w14:textId="77777777" w:rsidR="00954BFA" w:rsidRDefault="00954BFA" w:rsidP="00954BFA">
            <w:pPr>
              <w:pStyle w:val="Tabletext"/>
              <w:rPr>
                <w:sz w:val="16"/>
                <w:szCs w:val="16"/>
              </w:rPr>
            </w:pPr>
          </w:p>
          <w:p w14:paraId="62130038" w14:textId="77777777" w:rsidR="00954BFA" w:rsidRPr="00725539" w:rsidRDefault="00954BFA" w:rsidP="00954BFA">
            <w:pPr>
              <w:pStyle w:val="Tabletext"/>
              <w:rPr>
                <w:sz w:val="16"/>
                <w:szCs w:val="16"/>
              </w:rPr>
            </w:pPr>
            <w:r w:rsidRPr="00725539">
              <w:rPr>
                <w:sz w:val="16"/>
                <w:szCs w:val="16"/>
              </w:rPr>
              <w:t>Worksheets involving calculations of capacity utilisation and assessing the implications would be useful here. The sample assessment materials have an example of what might appear.</w:t>
            </w:r>
          </w:p>
        </w:tc>
      </w:tr>
      <w:tr w:rsidR="00954BFA" w:rsidRPr="006C1641" w14:paraId="454AA34C"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2193FB1E" w14:textId="77777777" w:rsidR="00954BFA" w:rsidRDefault="00954BFA" w:rsidP="00954BFA">
            <w:pPr>
              <w:pStyle w:val="Tabletext"/>
              <w:jc w:val="center"/>
              <w:rPr>
                <w:sz w:val="16"/>
                <w:szCs w:val="16"/>
              </w:rPr>
            </w:pPr>
            <w:r>
              <w:rPr>
                <w:sz w:val="16"/>
                <w:szCs w:val="16"/>
              </w:rPr>
              <w:t>10</w:t>
            </w:r>
          </w:p>
        </w:tc>
        <w:tc>
          <w:tcPr>
            <w:tcW w:w="1761" w:type="dxa"/>
            <w:vMerge/>
          </w:tcPr>
          <w:p w14:paraId="45157A53" w14:textId="77777777" w:rsidR="00954BFA" w:rsidRPr="006C1641" w:rsidRDefault="00954BFA" w:rsidP="00954BFA">
            <w:pPr>
              <w:pStyle w:val="Tabletext"/>
              <w:rPr>
                <w:sz w:val="16"/>
                <w:szCs w:val="16"/>
              </w:rPr>
            </w:pPr>
          </w:p>
        </w:tc>
        <w:tc>
          <w:tcPr>
            <w:tcW w:w="4087" w:type="dxa"/>
            <w:tcBorders>
              <w:bottom w:val="single" w:sz="4" w:space="0" w:color="A32E18"/>
            </w:tcBorders>
          </w:tcPr>
          <w:p w14:paraId="6402A67B" w14:textId="77777777" w:rsidR="00954BFA" w:rsidRDefault="00954BFA" w:rsidP="00954BFA">
            <w:pPr>
              <w:pStyle w:val="Tabletext"/>
              <w:rPr>
                <w:b/>
                <w:sz w:val="16"/>
                <w:szCs w:val="16"/>
              </w:rPr>
            </w:pPr>
            <w:r w:rsidRPr="001B0EAF">
              <w:rPr>
                <w:b/>
                <w:sz w:val="16"/>
                <w:szCs w:val="16"/>
              </w:rPr>
              <w:t>3 Inventory control</w:t>
            </w:r>
          </w:p>
          <w:p w14:paraId="54B99ED7" w14:textId="77777777" w:rsidR="00954BFA" w:rsidRPr="001B0EAF" w:rsidRDefault="00954BFA" w:rsidP="00954BFA">
            <w:pPr>
              <w:pStyle w:val="Tabletext"/>
              <w:rPr>
                <w:sz w:val="16"/>
                <w:szCs w:val="16"/>
              </w:rPr>
            </w:pPr>
            <w:r w:rsidRPr="001B0EAF">
              <w:rPr>
                <w:sz w:val="16"/>
                <w:szCs w:val="16"/>
              </w:rPr>
              <w:t>a) Interpretation of inventory control diagram.</w:t>
            </w:r>
          </w:p>
          <w:p w14:paraId="700F75FE" w14:textId="77777777" w:rsidR="00954BFA" w:rsidRPr="001B0EAF" w:rsidRDefault="00954BFA" w:rsidP="00954BFA">
            <w:pPr>
              <w:pStyle w:val="Tabletext"/>
              <w:rPr>
                <w:sz w:val="16"/>
                <w:szCs w:val="16"/>
              </w:rPr>
            </w:pPr>
            <w:r w:rsidRPr="001B0EAF">
              <w:rPr>
                <w:sz w:val="16"/>
                <w:szCs w:val="16"/>
              </w:rPr>
              <w:t>b) Buffer inventory.</w:t>
            </w:r>
          </w:p>
          <w:p w14:paraId="1C2E93F3" w14:textId="77777777" w:rsidR="00954BFA" w:rsidRPr="001B0EAF" w:rsidRDefault="00954BFA" w:rsidP="00954BFA">
            <w:pPr>
              <w:pStyle w:val="Tabletext"/>
              <w:rPr>
                <w:sz w:val="16"/>
                <w:szCs w:val="16"/>
              </w:rPr>
            </w:pPr>
            <w:r w:rsidRPr="001B0EAF">
              <w:rPr>
                <w:sz w:val="16"/>
                <w:szCs w:val="16"/>
              </w:rPr>
              <w:t>c) Implications of poor inventory control.</w:t>
            </w:r>
          </w:p>
          <w:p w14:paraId="41EEA2B9" w14:textId="77777777" w:rsidR="00954BFA" w:rsidRPr="001B0EAF" w:rsidRDefault="00954BFA" w:rsidP="00954BFA">
            <w:pPr>
              <w:pStyle w:val="Tabletext"/>
              <w:rPr>
                <w:sz w:val="16"/>
                <w:szCs w:val="16"/>
              </w:rPr>
            </w:pPr>
            <w:r w:rsidRPr="001B0EAF">
              <w:rPr>
                <w:sz w:val="16"/>
                <w:szCs w:val="16"/>
              </w:rPr>
              <w:t>d) Just in time (JIT).</w:t>
            </w:r>
          </w:p>
          <w:p w14:paraId="7AE57E0D" w14:textId="77777777" w:rsidR="00954BFA" w:rsidRPr="001B0EAF" w:rsidRDefault="00954BFA" w:rsidP="00954BFA">
            <w:pPr>
              <w:pStyle w:val="Tabletext"/>
              <w:rPr>
                <w:sz w:val="16"/>
                <w:szCs w:val="16"/>
              </w:rPr>
            </w:pPr>
            <w:r w:rsidRPr="001B0EAF">
              <w:rPr>
                <w:sz w:val="16"/>
                <w:szCs w:val="16"/>
              </w:rPr>
              <w:t>e) Waste minimisation.</w:t>
            </w:r>
          </w:p>
          <w:p w14:paraId="5121B9AC" w14:textId="77777777" w:rsidR="00954BFA" w:rsidRDefault="00954BFA" w:rsidP="00954BFA">
            <w:pPr>
              <w:pStyle w:val="Tabletext"/>
              <w:rPr>
                <w:sz w:val="16"/>
                <w:szCs w:val="16"/>
              </w:rPr>
            </w:pPr>
            <w:r w:rsidRPr="001B0EAF">
              <w:rPr>
                <w:sz w:val="16"/>
                <w:szCs w:val="16"/>
              </w:rPr>
              <w:t>f) Competitive advantage from lean production.</w:t>
            </w:r>
          </w:p>
          <w:p w14:paraId="15DCEC8E" w14:textId="77777777" w:rsidR="00954BFA" w:rsidRPr="001B0EAF" w:rsidRDefault="00954BFA" w:rsidP="00954BFA">
            <w:pPr>
              <w:pStyle w:val="Tabletext"/>
              <w:rPr>
                <w:sz w:val="16"/>
                <w:szCs w:val="16"/>
              </w:rPr>
            </w:pPr>
          </w:p>
          <w:p w14:paraId="576BBABB" w14:textId="77777777" w:rsidR="00954BFA" w:rsidRDefault="00954BFA" w:rsidP="00954BFA">
            <w:pPr>
              <w:pStyle w:val="Tabletext"/>
              <w:rPr>
                <w:b/>
                <w:sz w:val="16"/>
                <w:szCs w:val="16"/>
              </w:rPr>
            </w:pPr>
            <w:r w:rsidRPr="001B0EAF">
              <w:rPr>
                <w:b/>
                <w:sz w:val="16"/>
                <w:szCs w:val="16"/>
              </w:rPr>
              <w:t>4 Quality management</w:t>
            </w:r>
          </w:p>
          <w:p w14:paraId="5AE78C25" w14:textId="77777777" w:rsidR="00954BFA" w:rsidRPr="001B0EAF" w:rsidRDefault="00954BFA" w:rsidP="00954BFA">
            <w:pPr>
              <w:pStyle w:val="Tabletext"/>
              <w:rPr>
                <w:sz w:val="16"/>
                <w:szCs w:val="16"/>
              </w:rPr>
            </w:pPr>
            <w:r w:rsidRPr="001B0EAF">
              <w:rPr>
                <w:sz w:val="16"/>
                <w:szCs w:val="16"/>
              </w:rPr>
              <w:t>a) Quality:</w:t>
            </w:r>
          </w:p>
          <w:p w14:paraId="7FF85D13" w14:textId="77777777" w:rsidR="00954BFA" w:rsidRPr="001B0EAF" w:rsidRDefault="00954BFA" w:rsidP="00954BFA">
            <w:pPr>
              <w:pStyle w:val="Tabletext"/>
              <w:numPr>
                <w:ilvl w:val="0"/>
                <w:numId w:val="18"/>
              </w:numPr>
              <w:rPr>
                <w:sz w:val="16"/>
                <w:szCs w:val="16"/>
              </w:rPr>
            </w:pPr>
            <w:r w:rsidRPr="001B0EAF">
              <w:rPr>
                <w:sz w:val="16"/>
                <w:szCs w:val="16"/>
              </w:rPr>
              <w:t>control</w:t>
            </w:r>
          </w:p>
          <w:p w14:paraId="7617A8D8" w14:textId="77777777" w:rsidR="00954BFA" w:rsidRPr="001B0EAF" w:rsidRDefault="00954BFA" w:rsidP="00954BFA">
            <w:pPr>
              <w:pStyle w:val="Tabletext"/>
              <w:numPr>
                <w:ilvl w:val="0"/>
                <w:numId w:val="18"/>
              </w:numPr>
              <w:rPr>
                <w:sz w:val="16"/>
                <w:szCs w:val="16"/>
              </w:rPr>
            </w:pPr>
            <w:r w:rsidRPr="001B0EAF">
              <w:rPr>
                <w:sz w:val="16"/>
                <w:szCs w:val="16"/>
              </w:rPr>
              <w:t>assurance</w:t>
            </w:r>
          </w:p>
          <w:p w14:paraId="04B56BEC" w14:textId="77777777" w:rsidR="00954BFA" w:rsidRPr="001B0EAF" w:rsidRDefault="00954BFA" w:rsidP="00954BFA">
            <w:pPr>
              <w:pStyle w:val="Tabletext"/>
              <w:numPr>
                <w:ilvl w:val="0"/>
                <w:numId w:val="18"/>
              </w:numPr>
              <w:rPr>
                <w:sz w:val="16"/>
                <w:szCs w:val="16"/>
              </w:rPr>
            </w:pPr>
            <w:r w:rsidRPr="001B0EAF">
              <w:rPr>
                <w:sz w:val="16"/>
                <w:szCs w:val="16"/>
              </w:rPr>
              <w:t>circles.</w:t>
            </w:r>
          </w:p>
          <w:p w14:paraId="3EF9DD2E" w14:textId="77777777" w:rsidR="00954BFA" w:rsidRPr="001B0EAF" w:rsidRDefault="00954BFA" w:rsidP="00954BFA">
            <w:pPr>
              <w:pStyle w:val="Tabletext"/>
              <w:rPr>
                <w:sz w:val="16"/>
                <w:szCs w:val="16"/>
              </w:rPr>
            </w:pPr>
            <w:r w:rsidRPr="001B0EAF">
              <w:rPr>
                <w:sz w:val="16"/>
                <w:szCs w:val="16"/>
              </w:rPr>
              <w:t>b) Total Quality Management (TQM).</w:t>
            </w:r>
          </w:p>
          <w:p w14:paraId="12A6FA24" w14:textId="77777777" w:rsidR="00954BFA" w:rsidRPr="001B0EAF" w:rsidRDefault="00954BFA" w:rsidP="00954BFA">
            <w:pPr>
              <w:pStyle w:val="Tabletext"/>
              <w:rPr>
                <w:sz w:val="16"/>
                <w:szCs w:val="16"/>
              </w:rPr>
            </w:pPr>
            <w:r w:rsidRPr="001B0EAF">
              <w:rPr>
                <w:sz w:val="16"/>
                <w:szCs w:val="16"/>
              </w:rPr>
              <w:t>c) Continuous improvement (Kaizen).</w:t>
            </w:r>
          </w:p>
          <w:p w14:paraId="2AD6F50C" w14:textId="77777777" w:rsidR="00954BFA" w:rsidRPr="006C1641" w:rsidRDefault="00954BFA" w:rsidP="00954BFA">
            <w:pPr>
              <w:pStyle w:val="Tabletext"/>
              <w:rPr>
                <w:sz w:val="16"/>
                <w:szCs w:val="16"/>
              </w:rPr>
            </w:pPr>
            <w:r w:rsidRPr="001B0EAF">
              <w:rPr>
                <w:sz w:val="16"/>
                <w:szCs w:val="16"/>
              </w:rPr>
              <w:t>d) Competitive advantage from quality management.</w:t>
            </w:r>
          </w:p>
        </w:tc>
        <w:tc>
          <w:tcPr>
            <w:tcW w:w="7576" w:type="dxa"/>
            <w:tcBorders>
              <w:bottom w:val="single" w:sz="4" w:space="0" w:color="A32E18"/>
            </w:tcBorders>
          </w:tcPr>
          <w:p w14:paraId="13838928" w14:textId="77777777" w:rsidR="00954BFA" w:rsidRDefault="00954BFA" w:rsidP="00954BFA">
            <w:pPr>
              <w:pStyle w:val="Tabletext"/>
              <w:rPr>
                <w:sz w:val="16"/>
                <w:szCs w:val="16"/>
              </w:rPr>
            </w:pPr>
            <w:r w:rsidRPr="007564D9">
              <w:rPr>
                <w:sz w:val="16"/>
                <w:szCs w:val="16"/>
              </w:rPr>
              <w:t>Setting out chairs</w:t>
            </w:r>
            <w:r>
              <w:rPr>
                <w:sz w:val="16"/>
                <w:szCs w:val="16"/>
              </w:rPr>
              <w:t>:</w:t>
            </w:r>
            <w:r w:rsidRPr="00B9037B">
              <w:rPr>
                <w:sz w:val="16"/>
                <w:szCs w:val="16"/>
              </w:rPr>
              <w:t xml:space="preserve"> </w:t>
            </w:r>
            <w:r>
              <w:rPr>
                <w:sz w:val="16"/>
                <w:szCs w:val="16"/>
              </w:rPr>
              <w:t>p</w:t>
            </w:r>
            <w:r w:rsidRPr="00B9037B">
              <w:rPr>
                <w:sz w:val="16"/>
                <w:szCs w:val="16"/>
              </w:rPr>
              <w:t xml:space="preserve">ut students into groups of </w:t>
            </w:r>
            <w:r>
              <w:rPr>
                <w:sz w:val="16"/>
                <w:szCs w:val="16"/>
              </w:rPr>
              <w:t>five</w:t>
            </w:r>
            <w:r w:rsidRPr="00B9037B">
              <w:rPr>
                <w:sz w:val="16"/>
                <w:szCs w:val="16"/>
              </w:rPr>
              <w:t>, then go into the assembly hall and ask them to set up 70 seats (</w:t>
            </w:r>
            <w:r>
              <w:rPr>
                <w:sz w:val="16"/>
                <w:szCs w:val="16"/>
              </w:rPr>
              <w:t>seven</w:t>
            </w:r>
            <w:r w:rsidRPr="00B9037B">
              <w:rPr>
                <w:sz w:val="16"/>
                <w:szCs w:val="16"/>
              </w:rPr>
              <w:t xml:space="preserve"> rows of ten).</w:t>
            </w:r>
            <w:r>
              <w:rPr>
                <w:sz w:val="16"/>
                <w:szCs w:val="16"/>
              </w:rPr>
              <w:t xml:space="preserve"> </w:t>
            </w:r>
            <w:r w:rsidRPr="00B9037B">
              <w:rPr>
                <w:sz w:val="16"/>
                <w:szCs w:val="16"/>
              </w:rPr>
              <w:t>Video each group doing this activity. Then show the groups the videos at the end of the activity and get students to discuss how they could set out the chairs in a way that reduces time. Then repeat the exercise to see if students can reduce any excessive labour.</w:t>
            </w:r>
          </w:p>
          <w:p w14:paraId="3831750F" w14:textId="77777777" w:rsidR="00954BFA" w:rsidRPr="00B9037B" w:rsidRDefault="00954BFA" w:rsidP="00954BFA">
            <w:pPr>
              <w:pStyle w:val="Tabletext"/>
              <w:rPr>
                <w:sz w:val="16"/>
                <w:szCs w:val="16"/>
              </w:rPr>
            </w:pPr>
            <w:r w:rsidRPr="007564D9">
              <w:rPr>
                <w:sz w:val="16"/>
                <w:szCs w:val="16"/>
              </w:rPr>
              <w:t>Kaizen Toast</w:t>
            </w:r>
            <w:r>
              <w:rPr>
                <w:sz w:val="16"/>
                <w:szCs w:val="16"/>
              </w:rPr>
              <w:t>:</w:t>
            </w:r>
            <w:r w:rsidRPr="00B9037B">
              <w:rPr>
                <w:sz w:val="16"/>
                <w:szCs w:val="16"/>
              </w:rPr>
              <w:t xml:space="preserve"> </w:t>
            </w:r>
            <w:r>
              <w:rPr>
                <w:sz w:val="16"/>
                <w:szCs w:val="16"/>
              </w:rPr>
              <w:t>t</w:t>
            </w:r>
            <w:r w:rsidRPr="00B9037B">
              <w:rPr>
                <w:sz w:val="16"/>
                <w:szCs w:val="16"/>
              </w:rPr>
              <w:t xml:space="preserve">ake a toaster </w:t>
            </w:r>
            <w:r>
              <w:rPr>
                <w:sz w:val="16"/>
                <w:szCs w:val="16"/>
              </w:rPr>
              <w:t>(one that ha</w:t>
            </w:r>
            <w:r w:rsidRPr="00FC2FA2">
              <w:rPr>
                <w:sz w:val="16"/>
                <w:szCs w:val="16"/>
              </w:rPr>
              <w:t>s been tested as part of the school’s electrical appliance PAT testing)</w:t>
            </w:r>
            <w:r w:rsidRPr="00B9037B">
              <w:rPr>
                <w:sz w:val="16"/>
                <w:szCs w:val="16"/>
              </w:rPr>
              <w:t xml:space="preserve"> into the classroom and go through the process of buttering a piece of toast. Then get the students to see if there is anything which could be changed in the process to minimise wasted time and wasted resources. Students could be timed to ascertain which student can produce two pieces of buttered toast of a given quality in the least amount of time.</w:t>
            </w:r>
          </w:p>
          <w:p w14:paraId="5C649CC2" w14:textId="77777777" w:rsidR="00954BFA" w:rsidRDefault="00954BFA" w:rsidP="00954BFA">
            <w:pPr>
              <w:pStyle w:val="Tabletext"/>
              <w:rPr>
                <w:sz w:val="16"/>
                <w:szCs w:val="16"/>
              </w:rPr>
            </w:pPr>
            <w:r w:rsidRPr="00B9037B">
              <w:rPr>
                <w:sz w:val="16"/>
                <w:szCs w:val="16"/>
              </w:rPr>
              <w:t xml:space="preserve">The following </w:t>
            </w:r>
            <w:r w:rsidRPr="00B9037B">
              <w:rPr>
                <w:i/>
                <w:sz w:val="16"/>
                <w:szCs w:val="16"/>
              </w:rPr>
              <w:t>YouTube</w:t>
            </w:r>
            <w:r w:rsidRPr="00B9037B">
              <w:rPr>
                <w:sz w:val="16"/>
                <w:szCs w:val="16"/>
              </w:rPr>
              <w:t xml:space="preserve"> clip can be used by students to underst</w:t>
            </w:r>
            <w:r>
              <w:rPr>
                <w:sz w:val="16"/>
                <w:szCs w:val="16"/>
              </w:rPr>
              <w:t>and the purpose of the exercise:</w:t>
            </w:r>
          </w:p>
          <w:p w14:paraId="1ADEB64A" w14:textId="77777777" w:rsidR="00954BFA" w:rsidRPr="00AA52A6" w:rsidRDefault="00FB4333" w:rsidP="00AF2B5F">
            <w:pPr>
              <w:pStyle w:val="Tabletextbullets"/>
              <w:numPr>
                <w:ilvl w:val="0"/>
                <w:numId w:val="0"/>
              </w:numPr>
              <w:ind w:left="397" w:hanging="397"/>
              <w:rPr>
                <w:rStyle w:val="Hyperlink"/>
                <w:sz w:val="16"/>
                <w:szCs w:val="16"/>
              </w:rPr>
            </w:pPr>
            <w:hyperlink r:id="rId53" w:history="1">
              <w:r w:rsidR="00954BFA" w:rsidRPr="00AA52A6">
                <w:rPr>
                  <w:rStyle w:val="Hyperlink"/>
                  <w:sz w:val="16"/>
                  <w:szCs w:val="16"/>
                </w:rPr>
                <w:t>www.youtube.com/watch?v=3N89JJ991pE</w:t>
              </w:r>
            </w:hyperlink>
          </w:p>
          <w:p w14:paraId="6D03F95D" w14:textId="77777777" w:rsidR="00954BFA" w:rsidRDefault="00954BFA" w:rsidP="00954BFA">
            <w:pPr>
              <w:pStyle w:val="Tabletext"/>
              <w:rPr>
                <w:sz w:val="16"/>
                <w:szCs w:val="16"/>
              </w:rPr>
            </w:pPr>
            <w:r w:rsidRPr="00B9037B">
              <w:rPr>
                <w:sz w:val="16"/>
                <w:szCs w:val="16"/>
              </w:rPr>
              <w:t xml:space="preserve">Alternatively, the same point can be made using a clip </w:t>
            </w:r>
            <w:r>
              <w:rPr>
                <w:sz w:val="16"/>
                <w:szCs w:val="16"/>
              </w:rPr>
              <w:t xml:space="preserve">of the cold calling scene </w:t>
            </w:r>
            <w:r w:rsidRPr="00B9037B">
              <w:rPr>
                <w:sz w:val="16"/>
                <w:szCs w:val="16"/>
              </w:rPr>
              <w:t xml:space="preserve">from the Will Smith </w:t>
            </w:r>
            <w:r>
              <w:rPr>
                <w:sz w:val="16"/>
                <w:szCs w:val="16"/>
              </w:rPr>
              <w:t xml:space="preserve">film </w:t>
            </w:r>
            <w:r w:rsidRPr="00B9037B">
              <w:rPr>
                <w:i/>
                <w:sz w:val="16"/>
                <w:szCs w:val="16"/>
              </w:rPr>
              <w:t>The</w:t>
            </w:r>
            <w:r>
              <w:rPr>
                <w:i/>
                <w:sz w:val="16"/>
                <w:szCs w:val="16"/>
              </w:rPr>
              <w:t> </w:t>
            </w:r>
            <w:r w:rsidRPr="00B9037B">
              <w:rPr>
                <w:i/>
                <w:sz w:val="16"/>
                <w:szCs w:val="16"/>
              </w:rPr>
              <w:t>Pursuit of Happyness</w:t>
            </w:r>
            <w:r>
              <w:rPr>
                <w:sz w:val="16"/>
                <w:szCs w:val="16"/>
              </w:rPr>
              <w:t>.</w:t>
            </w:r>
          </w:p>
          <w:p w14:paraId="4C8265BC" w14:textId="77777777" w:rsidR="00954BFA" w:rsidRDefault="00954BFA" w:rsidP="00954BFA">
            <w:pPr>
              <w:pStyle w:val="Tabletext"/>
              <w:rPr>
                <w:sz w:val="16"/>
                <w:szCs w:val="16"/>
              </w:rPr>
            </w:pPr>
          </w:p>
          <w:p w14:paraId="4185CE5D" w14:textId="77777777" w:rsidR="00954BFA" w:rsidRPr="006C1641" w:rsidRDefault="00954BFA" w:rsidP="00954BFA">
            <w:pPr>
              <w:pStyle w:val="Tabletext"/>
              <w:rPr>
                <w:b/>
                <w:sz w:val="16"/>
                <w:szCs w:val="16"/>
              </w:rPr>
            </w:pPr>
            <w:r w:rsidRPr="001F4CA9">
              <w:rPr>
                <w:sz w:val="16"/>
                <w:szCs w:val="16"/>
              </w:rPr>
              <w:t xml:space="preserve">The Nissan case study from </w:t>
            </w:r>
            <w:hyperlink r:id="rId54" w:history="1">
              <w:r w:rsidRPr="001F4CA9">
                <w:rPr>
                  <w:rStyle w:val="Hyperlink"/>
                  <w:rFonts w:cs="Arial"/>
                  <w:sz w:val="16"/>
                  <w:szCs w:val="16"/>
                </w:rPr>
                <w:t>http://www.businesscasestudies.co.uk</w:t>
              </w:r>
            </w:hyperlink>
            <w:r w:rsidRPr="001F4CA9">
              <w:rPr>
                <w:sz w:val="16"/>
                <w:szCs w:val="16"/>
              </w:rPr>
              <w:t xml:space="preserve"> could be useful here.</w:t>
            </w:r>
          </w:p>
        </w:tc>
      </w:tr>
      <w:tr w:rsidR="00954BFA" w:rsidRPr="006C1641" w14:paraId="4CD9DC0C"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Pr>
          <w:p w14:paraId="5B676875" w14:textId="77777777" w:rsidR="00954BFA" w:rsidRDefault="00954BFA" w:rsidP="00954BFA">
            <w:pPr>
              <w:pStyle w:val="Tabletext"/>
              <w:jc w:val="center"/>
              <w:rPr>
                <w:sz w:val="16"/>
                <w:szCs w:val="16"/>
              </w:rPr>
            </w:pPr>
            <w:r>
              <w:rPr>
                <w:sz w:val="16"/>
                <w:szCs w:val="16"/>
              </w:rPr>
              <w:lastRenderedPageBreak/>
              <w:t>11-12</w:t>
            </w:r>
          </w:p>
        </w:tc>
        <w:tc>
          <w:tcPr>
            <w:tcW w:w="1761" w:type="dxa"/>
            <w:vMerge w:val="restart"/>
          </w:tcPr>
          <w:p w14:paraId="291F4625" w14:textId="77777777" w:rsidR="00954BFA" w:rsidRPr="006F2C87" w:rsidRDefault="00954BFA" w:rsidP="00954BFA">
            <w:pPr>
              <w:pStyle w:val="Tabletext"/>
              <w:rPr>
                <w:b/>
                <w:sz w:val="16"/>
                <w:szCs w:val="16"/>
              </w:rPr>
            </w:pPr>
            <w:r w:rsidRPr="006F2C87">
              <w:rPr>
                <w:b/>
                <w:sz w:val="16"/>
                <w:szCs w:val="16"/>
              </w:rPr>
              <w:t>2.3.5 External influences</w:t>
            </w:r>
          </w:p>
        </w:tc>
        <w:tc>
          <w:tcPr>
            <w:tcW w:w="4087" w:type="dxa"/>
            <w:tcBorders>
              <w:left w:val="single" w:sz="6" w:space="0" w:color="A32E18"/>
              <w:bottom w:val="single" w:sz="6" w:space="0" w:color="A32E18"/>
              <w:right w:val="single" w:sz="6" w:space="0" w:color="A32E18"/>
            </w:tcBorders>
          </w:tcPr>
          <w:p w14:paraId="2FD2B3A9" w14:textId="77777777" w:rsidR="00954BFA" w:rsidRPr="006C1641" w:rsidRDefault="00954BFA" w:rsidP="00954BFA">
            <w:pPr>
              <w:pStyle w:val="Tabletext"/>
              <w:rPr>
                <w:b/>
                <w:sz w:val="16"/>
                <w:szCs w:val="16"/>
              </w:rPr>
            </w:pPr>
            <w:r w:rsidRPr="006C1641">
              <w:rPr>
                <w:b/>
                <w:sz w:val="16"/>
                <w:szCs w:val="16"/>
              </w:rPr>
              <w:t>1 Economic influences</w:t>
            </w:r>
          </w:p>
          <w:p w14:paraId="41433967" w14:textId="77777777" w:rsidR="00954BFA" w:rsidRPr="006D7239" w:rsidRDefault="00954BFA" w:rsidP="00954BFA">
            <w:pPr>
              <w:pStyle w:val="Tabletext"/>
              <w:rPr>
                <w:sz w:val="16"/>
                <w:szCs w:val="16"/>
              </w:rPr>
            </w:pPr>
            <w:r w:rsidRPr="006D7239">
              <w:rPr>
                <w:sz w:val="16"/>
                <w:szCs w:val="16"/>
              </w:rPr>
              <w:t>a) The effect on businesses of, and how they can best respond to, changes in:</w:t>
            </w:r>
          </w:p>
          <w:p w14:paraId="4AFE0A8B" w14:textId="77777777" w:rsidR="00954BFA" w:rsidRPr="006D7239" w:rsidRDefault="00954BFA" w:rsidP="00954BFA">
            <w:pPr>
              <w:pStyle w:val="Tabletext"/>
              <w:numPr>
                <w:ilvl w:val="0"/>
                <w:numId w:val="18"/>
              </w:numPr>
              <w:rPr>
                <w:sz w:val="16"/>
                <w:szCs w:val="16"/>
              </w:rPr>
            </w:pPr>
            <w:r w:rsidRPr="006D7239">
              <w:rPr>
                <w:sz w:val="16"/>
                <w:szCs w:val="16"/>
              </w:rPr>
              <w:t>the rate of inflation</w:t>
            </w:r>
          </w:p>
          <w:p w14:paraId="0EE76671" w14:textId="77777777" w:rsidR="00954BFA" w:rsidRPr="006D7239" w:rsidRDefault="00954BFA" w:rsidP="00954BFA">
            <w:pPr>
              <w:pStyle w:val="Tabletext"/>
              <w:numPr>
                <w:ilvl w:val="0"/>
                <w:numId w:val="18"/>
              </w:numPr>
              <w:rPr>
                <w:sz w:val="16"/>
                <w:szCs w:val="16"/>
              </w:rPr>
            </w:pPr>
            <w:r w:rsidRPr="006D7239">
              <w:rPr>
                <w:sz w:val="16"/>
                <w:szCs w:val="16"/>
              </w:rPr>
              <w:t>exchange rates (appreciation, depreciation)</w:t>
            </w:r>
          </w:p>
          <w:p w14:paraId="5E51BEC3" w14:textId="77777777" w:rsidR="00954BFA" w:rsidRPr="006D7239" w:rsidRDefault="00954BFA" w:rsidP="00954BFA">
            <w:pPr>
              <w:pStyle w:val="Tabletext"/>
              <w:numPr>
                <w:ilvl w:val="0"/>
                <w:numId w:val="18"/>
              </w:numPr>
              <w:rPr>
                <w:sz w:val="16"/>
                <w:szCs w:val="16"/>
              </w:rPr>
            </w:pPr>
            <w:r w:rsidRPr="006D7239">
              <w:rPr>
                <w:sz w:val="16"/>
                <w:szCs w:val="16"/>
              </w:rPr>
              <w:t>interest rates</w:t>
            </w:r>
          </w:p>
          <w:p w14:paraId="01102426" w14:textId="77777777" w:rsidR="00954BFA" w:rsidRPr="006D7239" w:rsidRDefault="00954BFA" w:rsidP="00954BFA">
            <w:pPr>
              <w:pStyle w:val="Tabletext"/>
              <w:numPr>
                <w:ilvl w:val="0"/>
                <w:numId w:val="18"/>
              </w:numPr>
              <w:rPr>
                <w:sz w:val="16"/>
                <w:szCs w:val="16"/>
              </w:rPr>
            </w:pPr>
            <w:r w:rsidRPr="006D7239">
              <w:rPr>
                <w:sz w:val="16"/>
                <w:szCs w:val="16"/>
              </w:rPr>
              <w:t>taxation and government spending</w:t>
            </w:r>
          </w:p>
          <w:p w14:paraId="63476918" w14:textId="77777777" w:rsidR="00954BFA" w:rsidRPr="006C1641" w:rsidRDefault="00954BFA" w:rsidP="00954BFA">
            <w:pPr>
              <w:pStyle w:val="Tabletext"/>
              <w:numPr>
                <w:ilvl w:val="0"/>
                <w:numId w:val="19"/>
              </w:numPr>
              <w:rPr>
                <w:sz w:val="16"/>
                <w:szCs w:val="16"/>
              </w:rPr>
            </w:pPr>
            <w:r w:rsidRPr="006D7239">
              <w:rPr>
                <w:sz w:val="16"/>
                <w:szCs w:val="16"/>
              </w:rPr>
              <w:t>the business cycle.</w:t>
            </w:r>
          </w:p>
        </w:tc>
        <w:tc>
          <w:tcPr>
            <w:tcW w:w="7576" w:type="dxa"/>
            <w:tcBorders>
              <w:left w:val="single" w:sz="6" w:space="0" w:color="A32E18"/>
              <w:bottom w:val="single" w:sz="6" w:space="0" w:color="A32E18"/>
            </w:tcBorders>
          </w:tcPr>
          <w:p w14:paraId="4597ACC3" w14:textId="77777777" w:rsidR="00954BFA" w:rsidRDefault="00954BFA" w:rsidP="00954BFA">
            <w:pPr>
              <w:pStyle w:val="Tabletext"/>
              <w:rPr>
                <w:sz w:val="16"/>
                <w:szCs w:val="16"/>
              </w:rPr>
            </w:pPr>
            <w:r w:rsidRPr="001F4CA9">
              <w:rPr>
                <w:sz w:val="16"/>
                <w:szCs w:val="16"/>
              </w:rPr>
              <w:t>This introduces the wider business environment in which all businesses operate. This is to give students a ‘basic’ understanding of the factors which impact on businesses and their decisions. Students do not need to know what causes these changes; they just need to know how they will affect a business.</w:t>
            </w:r>
          </w:p>
          <w:p w14:paraId="66CBA17C" w14:textId="77777777" w:rsidR="00954BFA" w:rsidRDefault="00954BFA" w:rsidP="00954BFA">
            <w:pPr>
              <w:pStyle w:val="Tabletext"/>
              <w:rPr>
                <w:sz w:val="16"/>
                <w:szCs w:val="16"/>
              </w:rPr>
            </w:pPr>
            <w:r w:rsidRPr="001F4CA9">
              <w:rPr>
                <w:sz w:val="16"/>
                <w:szCs w:val="16"/>
              </w:rPr>
              <w:t>The BBC is a good source of up-to-date information on macroeconomic indicators. Students could look at how they have changed (or not changed) over recent years and use this as a basis for considering the impact on firms.</w:t>
            </w:r>
          </w:p>
          <w:p w14:paraId="2CFEFA6C" w14:textId="77777777" w:rsidR="00954BFA" w:rsidRPr="001F4CA9" w:rsidRDefault="00954BFA" w:rsidP="00954BFA">
            <w:pPr>
              <w:pStyle w:val="Tabletext"/>
              <w:rPr>
                <w:sz w:val="16"/>
                <w:szCs w:val="16"/>
              </w:rPr>
            </w:pPr>
            <w:r w:rsidRPr="001F4CA9">
              <w:rPr>
                <w:sz w:val="16"/>
                <w:szCs w:val="16"/>
              </w:rPr>
              <w:t>Students always seem to find</w:t>
            </w:r>
            <w:r>
              <w:rPr>
                <w:sz w:val="16"/>
                <w:szCs w:val="16"/>
              </w:rPr>
              <w:t xml:space="preserve"> exchange rates</w:t>
            </w:r>
            <w:r w:rsidRPr="001F4CA9">
              <w:rPr>
                <w:sz w:val="16"/>
                <w:szCs w:val="16"/>
              </w:rPr>
              <w:t xml:space="preserve"> confusing. Plenty of examples and practice will help. The acronym ‘SPICED’ (Strong Pound: Imports Cheap, Exports Dear) can help students to remember.</w:t>
            </w:r>
          </w:p>
        </w:tc>
      </w:tr>
      <w:tr w:rsidR="00954BFA" w:rsidRPr="006C1641" w14:paraId="3009C4F9" w14:textId="77777777" w:rsidTr="00FE3C9D">
        <w:tblPrEx>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PrEx>
        <w:tc>
          <w:tcPr>
            <w:tcW w:w="717" w:type="dxa"/>
            <w:tcBorders>
              <w:bottom w:val="single" w:sz="4" w:space="0" w:color="A32E18"/>
            </w:tcBorders>
          </w:tcPr>
          <w:p w14:paraId="5CDB97E4" w14:textId="77777777" w:rsidR="00954BFA" w:rsidRDefault="00954BFA" w:rsidP="00954BFA">
            <w:pPr>
              <w:pStyle w:val="Tabletext"/>
              <w:jc w:val="center"/>
              <w:rPr>
                <w:sz w:val="16"/>
                <w:szCs w:val="16"/>
              </w:rPr>
            </w:pPr>
            <w:r>
              <w:rPr>
                <w:sz w:val="16"/>
                <w:szCs w:val="16"/>
              </w:rPr>
              <w:lastRenderedPageBreak/>
              <w:t>13</w:t>
            </w:r>
          </w:p>
        </w:tc>
        <w:tc>
          <w:tcPr>
            <w:tcW w:w="1761" w:type="dxa"/>
            <w:vMerge/>
            <w:tcBorders>
              <w:bottom w:val="single" w:sz="4" w:space="0" w:color="A32E18"/>
            </w:tcBorders>
          </w:tcPr>
          <w:p w14:paraId="6F5EF65E" w14:textId="77777777" w:rsidR="00954BFA" w:rsidRPr="006C1641" w:rsidRDefault="00954BFA" w:rsidP="00954BFA">
            <w:pPr>
              <w:pStyle w:val="Tabletext"/>
              <w:rPr>
                <w:sz w:val="16"/>
                <w:szCs w:val="16"/>
              </w:rPr>
            </w:pPr>
          </w:p>
        </w:tc>
        <w:tc>
          <w:tcPr>
            <w:tcW w:w="4087" w:type="dxa"/>
            <w:tcBorders>
              <w:top w:val="single" w:sz="6" w:space="0" w:color="A32E18"/>
              <w:left w:val="single" w:sz="6" w:space="0" w:color="A32E18"/>
              <w:bottom w:val="single" w:sz="6" w:space="0" w:color="A32E18"/>
              <w:right w:val="single" w:sz="6" w:space="0" w:color="A32E18"/>
            </w:tcBorders>
          </w:tcPr>
          <w:p w14:paraId="291E6D9C" w14:textId="77777777" w:rsidR="00954BFA" w:rsidRPr="006C1641" w:rsidRDefault="00954BFA" w:rsidP="00954BFA">
            <w:pPr>
              <w:pStyle w:val="Tabletext"/>
              <w:rPr>
                <w:b/>
                <w:sz w:val="16"/>
                <w:szCs w:val="16"/>
              </w:rPr>
            </w:pPr>
            <w:r w:rsidRPr="006C1641">
              <w:rPr>
                <w:b/>
                <w:sz w:val="16"/>
                <w:szCs w:val="16"/>
              </w:rPr>
              <w:t>2 Legislation</w:t>
            </w:r>
          </w:p>
          <w:p w14:paraId="0F5FBE16" w14:textId="77777777" w:rsidR="00954BFA" w:rsidRPr="006D7239" w:rsidRDefault="00954BFA" w:rsidP="00954BFA">
            <w:pPr>
              <w:pStyle w:val="Tabletext"/>
              <w:rPr>
                <w:sz w:val="16"/>
                <w:szCs w:val="16"/>
              </w:rPr>
            </w:pPr>
            <w:r w:rsidRPr="006D7239">
              <w:rPr>
                <w:sz w:val="16"/>
                <w:szCs w:val="16"/>
              </w:rPr>
              <w:t>a) The effects on businesses of:</w:t>
            </w:r>
          </w:p>
          <w:p w14:paraId="670BFF3F" w14:textId="77777777" w:rsidR="00954BFA" w:rsidRPr="006D7239" w:rsidRDefault="00954BFA" w:rsidP="00954BFA">
            <w:pPr>
              <w:pStyle w:val="Tabletext"/>
              <w:numPr>
                <w:ilvl w:val="0"/>
                <w:numId w:val="19"/>
              </w:numPr>
              <w:rPr>
                <w:sz w:val="16"/>
                <w:szCs w:val="16"/>
              </w:rPr>
            </w:pPr>
            <w:r w:rsidRPr="006D7239">
              <w:rPr>
                <w:sz w:val="16"/>
                <w:szCs w:val="16"/>
              </w:rPr>
              <w:t>consumer protection</w:t>
            </w:r>
          </w:p>
          <w:p w14:paraId="524C0900" w14:textId="77777777" w:rsidR="00954BFA" w:rsidRPr="006D7239" w:rsidRDefault="00954BFA" w:rsidP="00954BFA">
            <w:pPr>
              <w:pStyle w:val="Tabletext"/>
              <w:numPr>
                <w:ilvl w:val="0"/>
                <w:numId w:val="19"/>
              </w:numPr>
              <w:rPr>
                <w:sz w:val="16"/>
                <w:szCs w:val="16"/>
              </w:rPr>
            </w:pPr>
            <w:r w:rsidRPr="006D7239">
              <w:rPr>
                <w:sz w:val="16"/>
                <w:szCs w:val="16"/>
              </w:rPr>
              <w:t>employee protection</w:t>
            </w:r>
          </w:p>
          <w:p w14:paraId="4A021B2B" w14:textId="77777777" w:rsidR="00954BFA" w:rsidRPr="006D7239" w:rsidRDefault="00954BFA" w:rsidP="00954BFA">
            <w:pPr>
              <w:pStyle w:val="Tabletext"/>
              <w:numPr>
                <w:ilvl w:val="0"/>
                <w:numId w:val="19"/>
              </w:numPr>
              <w:rPr>
                <w:sz w:val="16"/>
                <w:szCs w:val="16"/>
              </w:rPr>
            </w:pPr>
            <w:r w:rsidRPr="006D7239">
              <w:rPr>
                <w:sz w:val="16"/>
                <w:szCs w:val="16"/>
              </w:rPr>
              <w:t>environmental protection</w:t>
            </w:r>
          </w:p>
          <w:p w14:paraId="4DD9161D" w14:textId="77777777" w:rsidR="00954BFA" w:rsidRPr="006D7239" w:rsidRDefault="00954BFA" w:rsidP="00954BFA">
            <w:pPr>
              <w:pStyle w:val="Tabletext"/>
              <w:numPr>
                <w:ilvl w:val="0"/>
                <w:numId w:val="19"/>
              </w:numPr>
              <w:rPr>
                <w:sz w:val="16"/>
                <w:szCs w:val="16"/>
              </w:rPr>
            </w:pPr>
            <w:r w:rsidRPr="006D7239">
              <w:rPr>
                <w:sz w:val="16"/>
                <w:szCs w:val="16"/>
              </w:rPr>
              <w:t>competition policy</w:t>
            </w:r>
          </w:p>
          <w:p w14:paraId="1C323A0B" w14:textId="77777777" w:rsidR="00954BFA" w:rsidRPr="006D7239" w:rsidRDefault="00954BFA" w:rsidP="00954BFA">
            <w:pPr>
              <w:pStyle w:val="Tabletext"/>
              <w:numPr>
                <w:ilvl w:val="0"/>
                <w:numId w:val="19"/>
              </w:numPr>
              <w:rPr>
                <w:sz w:val="16"/>
                <w:szCs w:val="16"/>
              </w:rPr>
            </w:pPr>
            <w:r w:rsidRPr="006D7239">
              <w:rPr>
                <w:sz w:val="16"/>
                <w:szCs w:val="16"/>
              </w:rPr>
              <w:t>health and safety</w:t>
            </w:r>
          </w:p>
          <w:p w14:paraId="4DE973DD" w14:textId="77777777" w:rsidR="00954BFA" w:rsidRPr="00F655CB" w:rsidRDefault="00954BFA" w:rsidP="00954BFA">
            <w:pPr>
              <w:pStyle w:val="Tabletext"/>
              <w:numPr>
                <w:ilvl w:val="0"/>
                <w:numId w:val="19"/>
              </w:numPr>
              <w:rPr>
                <w:sz w:val="16"/>
                <w:szCs w:val="16"/>
              </w:rPr>
            </w:pPr>
            <w:r w:rsidRPr="006D7239">
              <w:rPr>
                <w:sz w:val="16"/>
                <w:szCs w:val="16"/>
              </w:rPr>
              <w:t>intellectual property rights (copyright, patents and trademarks).</w:t>
            </w:r>
          </w:p>
          <w:p w14:paraId="100EC426" w14:textId="77777777" w:rsidR="00954BFA" w:rsidRPr="006D7239" w:rsidRDefault="00954BFA" w:rsidP="00954BFA">
            <w:pPr>
              <w:pStyle w:val="Tabletext"/>
              <w:rPr>
                <w:b/>
                <w:sz w:val="16"/>
                <w:szCs w:val="16"/>
              </w:rPr>
            </w:pPr>
            <w:r w:rsidRPr="006D7239">
              <w:rPr>
                <w:b/>
                <w:sz w:val="16"/>
                <w:szCs w:val="16"/>
              </w:rPr>
              <w:t>3 The competitive environment</w:t>
            </w:r>
          </w:p>
          <w:p w14:paraId="218797A2" w14:textId="77777777" w:rsidR="00954BFA" w:rsidRPr="006D7239" w:rsidRDefault="00954BFA" w:rsidP="00954BFA">
            <w:pPr>
              <w:pStyle w:val="Tabletext"/>
              <w:rPr>
                <w:sz w:val="16"/>
                <w:szCs w:val="16"/>
              </w:rPr>
            </w:pPr>
            <w:r w:rsidRPr="006D7239">
              <w:rPr>
                <w:sz w:val="16"/>
                <w:szCs w:val="16"/>
              </w:rPr>
              <w:t>a) The effects on businesses of competition in terms of competitor:</w:t>
            </w:r>
          </w:p>
          <w:p w14:paraId="69D0F3AC" w14:textId="77777777" w:rsidR="00954BFA" w:rsidRPr="006D7239" w:rsidRDefault="00954BFA" w:rsidP="00FD1372">
            <w:pPr>
              <w:pStyle w:val="Tabletext"/>
              <w:numPr>
                <w:ilvl w:val="0"/>
                <w:numId w:val="19"/>
              </w:numPr>
              <w:rPr>
                <w:sz w:val="16"/>
                <w:szCs w:val="16"/>
              </w:rPr>
            </w:pPr>
            <w:r w:rsidRPr="006D7239">
              <w:rPr>
                <w:sz w:val="16"/>
                <w:szCs w:val="16"/>
              </w:rPr>
              <w:t>numbers</w:t>
            </w:r>
          </w:p>
          <w:p w14:paraId="1020F4D0" w14:textId="77777777" w:rsidR="00954BFA" w:rsidRPr="006D7239" w:rsidRDefault="00954BFA" w:rsidP="00FD1372">
            <w:pPr>
              <w:pStyle w:val="Tabletext"/>
              <w:numPr>
                <w:ilvl w:val="0"/>
                <w:numId w:val="19"/>
              </w:numPr>
              <w:rPr>
                <w:sz w:val="16"/>
                <w:szCs w:val="16"/>
              </w:rPr>
            </w:pPr>
            <w:r w:rsidRPr="006D7239">
              <w:rPr>
                <w:sz w:val="16"/>
                <w:szCs w:val="16"/>
              </w:rPr>
              <w:t>size</w:t>
            </w:r>
          </w:p>
          <w:p w14:paraId="5B5C958B" w14:textId="77777777" w:rsidR="00954BFA" w:rsidRPr="006D7239" w:rsidRDefault="00954BFA" w:rsidP="00FD1372">
            <w:pPr>
              <w:pStyle w:val="Tabletext"/>
              <w:numPr>
                <w:ilvl w:val="0"/>
                <w:numId w:val="19"/>
              </w:numPr>
              <w:rPr>
                <w:sz w:val="16"/>
                <w:szCs w:val="16"/>
              </w:rPr>
            </w:pPr>
            <w:r w:rsidRPr="006D7239">
              <w:rPr>
                <w:sz w:val="16"/>
                <w:szCs w:val="16"/>
              </w:rPr>
              <w:t>behaviour.</w:t>
            </w:r>
          </w:p>
          <w:p w14:paraId="09E1E85D" w14:textId="77777777" w:rsidR="00954BFA" w:rsidRPr="006C1641" w:rsidRDefault="00954BFA" w:rsidP="00954BFA">
            <w:pPr>
              <w:pStyle w:val="Tabletext"/>
              <w:rPr>
                <w:sz w:val="16"/>
                <w:szCs w:val="16"/>
              </w:rPr>
            </w:pPr>
            <w:r w:rsidRPr="006D7239">
              <w:rPr>
                <w:sz w:val="16"/>
                <w:szCs w:val="16"/>
              </w:rPr>
              <w:t>b) Ways for a small business to compete in a competitive market.</w:t>
            </w:r>
          </w:p>
        </w:tc>
        <w:tc>
          <w:tcPr>
            <w:tcW w:w="7576" w:type="dxa"/>
            <w:tcBorders>
              <w:top w:val="single" w:sz="6" w:space="0" w:color="A32E18"/>
              <w:left w:val="single" w:sz="6" w:space="0" w:color="A32E18"/>
              <w:bottom w:val="single" w:sz="6" w:space="0" w:color="A32E18"/>
            </w:tcBorders>
          </w:tcPr>
          <w:p w14:paraId="3A9BFCB8" w14:textId="77777777" w:rsidR="00954BFA" w:rsidRPr="00E859EA" w:rsidRDefault="00E859EA" w:rsidP="00954BFA">
            <w:pPr>
              <w:pStyle w:val="Tabletext"/>
              <w:rPr>
                <w:sz w:val="16"/>
                <w:szCs w:val="16"/>
              </w:rPr>
            </w:pPr>
            <w:r w:rsidRPr="00E859EA">
              <w:rPr>
                <w:sz w:val="16"/>
                <w:szCs w:val="16"/>
              </w:rPr>
              <w:t xml:space="preserve">Students do not need to have precise knowledge of laws but do need to know how legislation impacts on the main stakeholders of a business. </w:t>
            </w:r>
          </w:p>
          <w:p w14:paraId="0D3AFCE2" w14:textId="77777777" w:rsidR="00954BFA" w:rsidRDefault="00FB4333" w:rsidP="00954BFA">
            <w:pPr>
              <w:pStyle w:val="Tabletext"/>
              <w:rPr>
                <w:rStyle w:val="Hyperlink"/>
                <w:rFonts w:cs="Arial"/>
                <w:color w:val="auto"/>
                <w:sz w:val="16"/>
                <w:szCs w:val="16"/>
                <w:u w:val="none"/>
              </w:rPr>
            </w:pPr>
            <w:hyperlink r:id="rId55" w:history="1">
              <w:r w:rsidR="00E859EA" w:rsidRPr="00330547">
                <w:rPr>
                  <w:rStyle w:val="Hyperlink"/>
                  <w:rFonts w:cs="Arial"/>
                  <w:sz w:val="16"/>
                  <w:szCs w:val="16"/>
                </w:rPr>
                <w:t>https://www.tutor2u.net/business/reference/business-legislation</w:t>
              </w:r>
            </w:hyperlink>
          </w:p>
          <w:p w14:paraId="2B041C01" w14:textId="77777777" w:rsidR="00E859EA" w:rsidRDefault="00E859EA" w:rsidP="00954BFA">
            <w:pPr>
              <w:pStyle w:val="Tabletext"/>
              <w:rPr>
                <w:rStyle w:val="Hyperlink"/>
                <w:rFonts w:cs="Arial"/>
                <w:color w:val="auto"/>
                <w:sz w:val="16"/>
                <w:szCs w:val="16"/>
                <w:u w:val="none"/>
              </w:rPr>
            </w:pPr>
          </w:p>
          <w:p w14:paraId="57B32B27" w14:textId="77777777" w:rsidR="00E859EA" w:rsidRDefault="00FB4333" w:rsidP="00954BFA">
            <w:pPr>
              <w:pStyle w:val="Tabletext"/>
              <w:rPr>
                <w:rStyle w:val="Hyperlink"/>
                <w:rFonts w:cs="Arial"/>
                <w:color w:val="auto"/>
                <w:sz w:val="16"/>
                <w:szCs w:val="16"/>
                <w:u w:val="none"/>
              </w:rPr>
            </w:pPr>
            <w:hyperlink r:id="rId56" w:history="1">
              <w:r w:rsidR="00E859EA" w:rsidRPr="00330547">
                <w:rPr>
                  <w:rStyle w:val="Hyperlink"/>
                  <w:rFonts w:cs="Arial"/>
                  <w:sz w:val="16"/>
                  <w:szCs w:val="16"/>
                </w:rPr>
                <w:t>http://businesscasestudies.co.uk/business-theory/external-environment/legislation.html</w:t>
              </w:r>
            </w:hyperlink>
          </w:p>
          <w:p w14:paraId="0F8B5A60" w14:textId="77777777" w:rsidR="00E859EA" w:rsidRDefault="00E859EA" w:rsidP="00954BFA">
            <w:pPr>
              <w:pStyle w:val="Tabletext"/>
              <w:rPr>
                <w:rStyle w:val="Hyperlink"/>
                <w:rFonts w:cs="Arial"/>
                <w:color w:val="auto"/>
                <w:sz w:val="16"/>
                <w:szCs w:val="16"/>
                <w:u w:val="none"/>
              </w:rPr>
            </w:pPr>
          </w:p>
          <w:p w14:paraId="7016DB3B" w14:textId="77777777" w:rsidR="00E859EA" w:rsidRDefault="00E859EA" w:rsidP="00954BFA">
            <w:pPr>
              <w:pStyle w:val="Tabletext"/>
              <w:rPr>
                <w:rStyle w:val="Hyperlink"/>
                <w:rFonts w:cs="Arial"/>
                <w:color w:val="auto"/>
                <w:sz w:val="16"/>
                <w:szCs w:val="16"/>
                <w:u w:val="none"/>
              </w:rPr>
            </w:pPr>
            <w:r>
              <w:rPr>
                <w:rStyle w:val="Hyperlink"/>
                <w:rFonts w:cs="Arial"/>
                <w:color w:val="auto"/>
                <w:sz w:val="16"/>
                <w:szCs w:val="16"/>
                <w:u w:val="none"/>
              </w:rPr>
              <w:t>The sample assessment material on Origami Owl shows how this area might be assessed and gives an example of IP legalisation.</w:t>
            </w:r>
          </w:p>
          <w:p w14:paraId="37E555C7" w14:textId="77777777" w:rsidR="00E859EA" w:rsidRDefault="00E859EA" w:rsidP="00954BFA">
            <w:pPr>
              <w:pStyle w:val="Tabletext"/>
              <w:rPr>
                <w:rStyle w:val="Hyperlink"/>
                <w:rFonts w:cs="Arial"/>
                <w:color w:val="auto"/>
                <w:sz w:val="16"/>
                <w:szCs w:val="16"/>
                <w:u w:val="none"/>
              </w:rPr>
            </w:pPr>
          </w:p>
          <w:p w14:paraId="74188A22" w14:textId="77777777" w:rsidR="00E859EA" w:rsidRDefault="00E859EA" w:rsidP="00954BFA">
            <w:pPr>
              <w:pStyle w:val="Tabletext"/>
              <w:rPr>
                <w:rStyle w:val="Hyperlink"/>
                <w:rFonts w:cs="Arial"/>
                <w:color w:val="auto"/>
                <w:sz w:val="16"/>
                <w:szCs w:val="16"/>
                <w:u w:val="none"/>
              </w:rPr>
            </w:pPr>
          </w:p>
          <w:p w14:paraId="6C782832" w14:textId="77777777" w:rsidR="0040058D" w:rsidRPr="0040058D" w:rsidRDefault="00E859EA" w:rsidP="0040058D">
            <w:pPr>
              <w:pStyle w:val="Tabletext"/>
              <w:rPr>
                <w:sz w:val="16"/>
                <w:szCs w:val="16"/>
              </w:rPr>
            </w:pPr>
            <w:r>
              <w:rPr>
                <w:rStyle w:val="Hyperlink"/>
                <w:rFonts w:cs="Arial"/>
                <w:color w:val="auto"/>
                <w:sz w:val="16"/>
                <w:szCs w:val="16"/>
                <w:u w:val="none"/>
              </w:rPr>
              <w:t xml:space="preserve">The size and dominance of the major players can be considered by comparing how business compete on a local and national level. </w:t>
            </w:r>
            <w:r w:rsidR="0040058D" w:rsidRPr="0040058D">
              <w:rPr>
                <w:sz w:val="16"/>
                <w:szCs w:val="16"/>
              </w:rPr>
              <w:t>Students could consider a range of different businesses/markets, discussing the extent of barriers to entry and the impact this has on competition and consumers. Case studies of businesses that have successfully overcome barriers to entry could include those such as Aldi and the supermarkets, Innocent and drinks, Triumph and motorbikes.</w:t>
            </w:r>
          </w:p>
          <w:p w14:paraId="58AAEB17" w14:textId="77777777" w:rsidR="00E859EA" w:rsidRPr="004D021A" w:rsidRDefault="00E859EA" w:rsidP="00954BFA">
            <w:pPr>
              <w:pStyle w:val="Tabletext"/>
              <w:rPr>
                <w:rStyle w:val="Hyperlink"/>
                <w:rFonts w:cs="Arial"/>
                <w:color w:val="auto"/>
                <w:sz w:val="16"/>
                <w:szCs w:val="16"/>
                <w:u w:val="none"/>
              </w:rPr>
            </w:pPr>
          </w:p>
        </w:tc>
      </w:tr>
    </w:tbl>
    <w:p w14:paraId="01D6425A" w14:textId="77777777" w:rsidR="00FB2192" w:rsidRDefault="00FB2192" w:rsidP="00297350">
      <w:pPr>
        <w:pStyle w:val="text"/>
      </w:pPr>
    </w:p>
    <w:p w14:paraId="13BC2B86" w14:textId="77777777" w:rsidR="00FB2192" w:rsidRDefault="00FB2192" w:rsidP="003F0A43">
      <w:pPr>
        <w:pStyle w:val="Ahead"/>
      </w:pPr>
      <w:r>
        <w:br w:type="page"/>
      </w:r>
      <w:r w:rsidR="00406D89">
        <w:lastRenderedPageBreak/>
        <w:t>Unit</w:t>
      </w:r>
      <w:r>
        <w:t xml:space="preserve"> 3: Year 13 Autumn term</w:t>
      </w:r>
    </w:p>
    <w:tbl>
      <w:tblPr>
        <w:tblStyle w:val="Table1"/>
        <w:tblW w:w="14175" w:type="dxa"/>
        <w:tblLayout w:type="fixed"/>
        <w:tblLook w:val="01E0" w:firstRow="1" w:lastRow="1" w:firstColumn="1" w:lastColumn="1" w:noHBand="0" w:noVBand="0"/>
      </w:tblPr>
      <w:tblGrid>
        <w:gridCol w:w="717"/>
        <w:gridCol w:w="1798"/>
        <w:gridCol w:w="4073"/>
        <w:gridCol w:w="7587"/>
      </w:tblGrid>
      <w:tr w:rsidR="00FB2192" w:rsidRPr="00A3552A" w14:paraId="3324324E" w14:textId="77777777" w:rsidTr="00490E05">
        <w:trPr>
          <w:tblHeader/>
        </w:trPr>
        <w:tc>
          <w:tcPr>
            <w:tcW w:w="717" w:type="dxa"/>
            <w:shd w:val="clear" w:color="auto" w:fill="ECD6C9"/>
          </w:tcPr>
          <w:p w14:paraId="34DE6955" w14:textId="77777777" w:rsidR="00FB2192" w:rsidRPr="00A3552A" w:rsidRDefault="00FB2192" w:rsidP="004021D6">
            <w:pPr>
              <w:pStyle w:val="Tablehead"/>
              <w:rPr>
                <w:sz w:val="16"/>
                <w:szCs w:val="16"/>
              </w:rPr>
            </w:pPr>
            <w:r w:rsidRPr="00A3552A">
              <w:rPr>
                <w:sz w:val="16"/>
                <w:szCs w:val="16"/>
              </w:rPr>
              <w:t>Week</w:t>
            </w:r>
          </w:p>
        </w:tc>
        <w:tc>
          <w:tcPr>
            <w:tcW w:w="1798" w:type="dxa"/>
            <w:shd w:val="clear" w:color="auto" w:fill="ECD6C9"/>
          </w:tcPr>
          <w:p w14:paraId="537BAE74" w14:textId="77777777" w:rsidR="00FB2192" w:rsidRPr="00A3552A" w:rsidRDefault="00FB2192" w:rsidP="004021D6">
            <w:pPr>
              <w:pStyle w:val="Tablehead"/>
              <w:rPr>
                <w:sz w:val="16"/>
                <w:szCs w:val="16"/>
              </w:rPr>
            </w:pPr>
            <w:r w:rsidRPr="00A3552A">
              <w:rPr>
                <w:sz w:val="16"/>
                <w:szCs w:val="16"/>
              </w:rPr>
              <w:t>Topic</w:t>
            </w:r>
          </w:p>
        </w:tc>
        <w:tc>
          <w:tcPr>
            <w:tcW w:w="4073" w:type="dxa"/>
            <w:shd w:val="clear" w:color="auto" w:fill="ECD6C9"/>
          </w:tcPr>
          <w:p w14:paraId="4AE08A68" w14:textId="77777777" w:rsidR="00FB2192" w:rsidRPr="00A3552A" w:rsidRDefault="00FB2192" w:rsidP="004021D6">
            <w:pPr>
              <w:pStyle w:val="Tablehead"/>
              <w:rPr>
                <w:sz w:val="16"/>
                <w:szCs w:val="16"/>
              </w:rPr>
            </w:pPr>
            <w:r w:rsidRPr="00A3552A">
              <w:rPr>
                <w:sz w:val="16"/>
                <w:szCs w:val="16"/>
              </w:rPr>
              <w:t>Content</w:t>
            </w:r>
          </w:p>
        </w:tc>
        <w:tc>
          <w:tcPr>
            <w:tcW w:w="7587" w:type="dxa"/>
            <w:shd w:val="clear" w:color="auto" w:fill="ECD6C9"/>
          </w:tcPr>
          <w:p w14:paraId="232A91B3" w14:textId="77777777" w:rsidR="00FB2192" w:rsidRPr="00A3552A" w:rsidRDefault="00FB2192" w:rsidP="004021D6">
            <w:pPr>
              <w:pStyle w:val="Tablehead"/>
              <w:rPr>
                <w:sz w:val="16"/>
                <w:szCs w:val="16"/>
              </w:rPr>
            </w:pPr>
            <w:r>
              <w:rPr>
                <w:sz w:val="16"/>
                <w:szCs w:val="16"/>
              </w:rPr>
              <w:t>Suggested activities and resources</w:t>
            </w:r>
          </w:p>
        </w:tc>
      </w:tr>
      <w:tr w:rsidR="00FB2192" w:rsidRPr="00A3552A" w14:paraId="449E63E6" w14:textId="77777777" w:rsidTr="00490E05">
        <w:tc>
          <w:tcPr>
            <w:tcW w:w="717" w:type="dxa"/>
          </w:tcPr>
          <w:p w14:paraId="0EAAAF9C" w14:textId="77777777" w:rsidR="00FB2192" w:rsidRDefault="00FB2192" w:rsidP="00B5269B">
            <w:pPr>
              <w:pStyle w:val="Tabletext"/>
              <w:jc w:val="center"/>
              <w:rPr>
                <w:sz w:val="16"/>
                <w:szCs w:val="16"/>
              </w:rPr>
            </w:pPr>
            <w:r w:rsidRPr="00A3552A">
              <w:rPr>
                <w:sz w:val="16"/>
                <w:szCs w:val="16"/>
              </w:rPr>
              <w:t>1</w:t>
            </w:r>
          </w:p>
        </w:tc>
        <w:tc>
          <w:tcPr>
            <w:tcW w:w="1798" w:type="dxa"/>
          </w:tcPr>
          <w:p w14:paraId="451F9BE9" w14:textId="77777777" w:rsidR="003B6AEF" w:rsidRPr="006F2C87" w:rsidRDefault="003B6AEF" w:rsidP="004021D6">
            <w:pPr>
              <w:pStyle w:val="Tabletext"/>
              <w:rPr>
                <w:b/>
                <w:sz w:val="16"/>
                <w:szCs w:val="16"/>
              </w:rPr>
            </w:pPr>
            <w:r w:rsidRPr="006F2C87">
              <w:rPr>
                <w:b/>
                <w:sz w:val="16"/>
                <w:szCs w:val="16"/>
              </w:rPr>
              <w:t>3.3.1 Business objectives and strategy</w:t>
            </w:r>
          </w:p>
          <w:p w14:paraId="68AD01E0" w14:textId="77777777" w:rsidR="003B6AEF" w:rsidRDefault="003B6AEF" w:rsidP="004021D6">
            <w:pPr>
              <w:pStyle w:val="Tabletext"/>
              <w:rPr>
                <w:sz w:val="16"/>
                <w:szCs w:val="16"/>
              </w:rPr>
            </w:pPr>
          </w:p>
          <w:p w14:paraId="502DCC1C" w14:textId="77777777" w:rsidR="003B6AEF" w:rsidRDefault="003B6AEF" w:rsidP="004021D6">
            <w:pPr>
              <w:pStyle w:val="Tabletext"/>
              <w:rPr>
                <w:sz w:val="16"/>
                <w:szCs w:val="16"/>
              </w:rPr>
            </w:pPr>
          </w:p>
          <w:p w14:paraId="07FC30EE" w14:textId="77777777" w:rsidR="003B6AEF" w:rsidRDefault="003B6AEF" w:rsidP="004021D6">
            <w:pPr>
              <w:pStyle w:val="Tabletext"/>
              <w:rPr>
                <w:sz w:val="16"/>
                <w:szCs w:val="16"/>
              </w:rPr>
            </w:pPr>
          </w:p>
          <w:p w14:paraId="70EDDD5F" w14:textId="77777777" w:rsidR="003B6AEF" w:rsidRDefault="003B6AEF" w:rsidP="004021D6">
            <w:pPr>
              <w:pStyle w:val="Tabletext"/>
              <w:rPr>
                <w:sz w:val="16"/>
                <w:szCs w:val="16"/>
              </w:rPr>
            </w:pPr>
          </w:p>
          <w:p w14:paraId="70526737" w14:textId="77777777" w:rsidR="00FB2192" w:rsidRPr="00A3552A" w:rsidRDefault="00FB2192" w:rsidP="004021D6">
            <w:pPr>
              <w:pStyle w:val="Tabletext"/>
              <w:rPr>
                <w:sz w:val="16"/>
                <w:szCs w:val="16"/>
              </w:rPr>
            </w:pPr>
          </w:p>
        </w:tc>
        <w:tc>
          <w:tcPr>
            <w:tcW w:w="4073" w:type="dxa"/>
          </w:tcPr>
          <w:p w14:paraId="244EA3CA" w14:textId="77777777" w:rsidR="00FB2192" w:rsidRPr="00A3552A" w:rsidRDefault="00FB2192" w:rsidP="00322733">
            <w:pPr>
              <w:pStyle w:val="Tabletext"/>
              <w:rPr>
                <w:b/>
                <w:sz w:val="16"/>
                <w:szCs w:val="16"/>
              </w:rPr>
            </w:pPr>
            <w:r w:rsidRPr="00A3552A">
              <w:rPr>
                <w:b/>
                <w:sz w:val="16"/>
                <w:szCs w:val="16"/>
              </w:rPr>
              <w:t>1 Corporate objectives</w:t>
            </w:r>
          </w:p>
          <w:p w14:paraId="77EE4B21" w14:textId="77777777" w:rsidR="003B6AEF" w:rsidRPr="003B6AEF" w:rsidRDefault="003B6AEF" w:rsidP="003B6AEF">
            <w:pPr>
              <w:pStyle w:val="Tabletext"/>
              <w:rPr>
                <w:sz w:val="16"/>
                <w:szCs w:val="16"/>
              </w:rPr>
            </w:pPr>
            <w:r w:rsidRPr="003B6AEF">
              <w:rPr>
                <w:sz w:val="16"/>
                <w:szCs w:val="16"/>
              </w:rPr>
              <w:t>a) Development of corporate objectives from mission statement/corporate aims.</w:t>
            </w:r>
          </w:p>
          <w:p w14:paraId="0BC52D86" w14:textId="77777777" w:rsidR="003B6AEF" w:rsidRDefault="003B6AEF" w:rsidP="003B6AEF">
            <w:pPr>
              <w:pStyle w:val="Tabletext"/>
              <w:rPr>
                <w:sz w:val="16"/>
                <w:szCs w:val="16"/>
              </w:rPr>
            </w:pPr>
            <w:r w:rsidRPr="003B6AEF">
              <w:rPr>
                <w:sz w:val="16"/>
                <w:szCs w:val="16"/>
              </w:rPr>
              <w:t>b) Critical appraisal of mission statements.</w:t>
            </w:r>
          </w:p>
          <w:p w14:paraId="26701CF6" w14:textId="77777777" w:rsidR="003B6AEF" w:rsidRDefault="003B6AEF" w:rsidP="003B6AEF">
            <w:pPr>
              <w:pStyle w:val="Tabletext"/>
              <w:rPr>
                <w:sz w:val="16"/>
                <w:szCs w:val="16"/>
              </w:rPr>
            </w:pPr>
          </w:p>
          <w:p w14:paraId="3613D472" w14:textId="77777777" w:rsidR="00FB2192" w:rsidRPr="00A3552A" w:rsidRDefault="00FB2192" w:rsidP="00322733">
            <w:pPr>
              <w:pStyle w:val="Tabletext"/>
              <w:rPr>
                <w:sz w:val="16"/>
                <w:szCs w:val="16"/>
              </w:rPr>
            </w:pPr>
          </w:p>
        </w:tc>
        <w:tc>
          <w:tcPr>
            <w:tcW w:w="7587" w:type="dxa"/>
          </w:tcPr>
          <w:p w14:paraId="31C9F367" w14:textId="77777777" w:rsidR="00FB2192" w:rsidRPr="00A3552A" w:rsidRDefault="00FB2192" w:rsidP="00A3552A">
            <w:pPr>
              <w:pStyle w:val="Tabletext"/>
              <w:rPr>
                <w:sz w:val="16"/>
                <w:szCs w:val="16"/>
              </w:rPr>
            </w:pPr>
            <w:r w:rsidRPr="00A3552A">
              <w:rPr>
                <w:sz w:val="16"/>
                <w:szCs w:val="16"/>
              </w:rPr>
              <w:t>Students could research a range of business examples and iden</w:t>
            </w:r>
            <w:r>
              <w:rPr>
                <w:sz w:val="16"/>
                <w:szCs w:val="16"/>
              </w:rPr>
              <w:t xml:space="preserve">tify their mission statements. </w:t>
            </w:r>
            <w:r w:rsidRPr="00A3552A">
              <w:rPr>
                <w:sz w:val="16"/>
                <w:szCs w:val="16"/>
              </w:rPr>
              <w:t xml:space="preserve">In small groups they could then be asked to pick a general aim for the business compatible with this </w:t>
            </w:r>
            <w:r>
              <w:rPr>
                <w:sz w:val="16"/>
                <w:szCs w:val="16"/>
              </w:rPr>
              <w:t>m</w:t>
            </w:r>
            <w:r w:rsidRPr="00A3552A">
              <w:rPr>
                <w:sz w:val="16"/>
                <w:szCs w:val="16"/>
              </w:rPr>
              <w:t xml:space="preserve">ission and then proceed to </w:t>
            </w:r>
            <w:r>
              <w:rPr>
                <w:sz w:val="16"/>
                <w:szCs w:val="16"/>
              </w:rPr>
              <w:t xml:space="preserve">develop </w:t>
            </w:r>
            <w:r w:rsidRPr="00A3552A">
              <w:rPr>
                <w:sz w:val="16"/>
                <w:szCs w:val="16"/>
              </w:rPr>
              <w:t>a SMART corporate objective that is plausible</w:t>
            </w:r>
            <w:r>
              <w:rPr>
                <w:sz w:val="16"/>
                <w:szCs w:val="16"/>
              </w:rPr>
              <w:t>.</w:t>
            </w:r>
            <w:r w:rsidRPr="00A3552A">
              <w:rPr>
                <w:sz w:val="16"/>
                <w:szCs w:val="16"/>
              </w:rPr>
              <w:t xml:space="preserve"> </w:t>
            </w:r>
            <w:r>
              <w:rPr>
                <w:sz w:val="16"/>
                <w:szCs w:val="16"/>
              </w:rPr>
              <w:t>C</w:t>
            </w:r>
            <w:r w:rsidRPr="00A3552A">
              <w:rPr>
                <w:sz w:val="16"/>
                <w:szCs w:val="16"/>
              </w:rPr>
              <w:t>ombine this with research on recent news regarding the business’s recent strategy</w:t>
            </w:r>
            <w:r>
              <w:rPr>
                <w:sz w:val="16"/>
                <w:szCs w:val="16"/>
              </w:rPr>
              <w:t>, f</w:t>
            </w:r>
            <w:r w:rsidRPr="00A3552A">
              <w:rPr>
                <w:sz w:val="16"/>
                <w:szCs w:val="16"/>
              </w:rPr>
              <w:t>or example</w:t>
            </w:r>
            <w:r>
              <w:rPr>
                <w:sz w:val="16"/>
                <w:szCs w:val="16"/>
              </w:rPr>
              <w:t xml:space="preserve"> </w:t>
            </w:r>
            <w:r w:rsidRPr="00A3552A">
              <w:rPr>
                <w:sz w:val="16"/>
                <w:szCs w:val="16"/>
              </w:rPr>
              <w:t xml:space="preserve">Starbucks and their recent decision to expand their North American branches to bars in the evening: </w:t>
            </w:r>
          </w:p>
          <w:p w14:paraId="2B8B9607" w14:textId="77777777" w:rsidR="00FB2192" w:rsidRPr="00B5269B" w:rsidRDefault="00FB4333" w:rsidP="00AF2B5F">
            <w:pPr>
              <w:pStyle w:val="Tabletextbullets"/>
              <w:numPr>
                <w:ilvl w:val="0"/>
                <w:numId w:val="0"/>
              </w:numPr>
              <w:ind w:left="397" w:hanging="397"/>
              <w:rPr>
                <w:sz w:val="16"/>
                <w:szCs w:val="16"/>
              </w:rPr>
            </w:pPr>
            <w:hyperlink r:id="rId57" w:history="1">
              <w:r w:rsidR="00FB2192" w:rsidRPr="00F50B8C">
                <w:rPr>
                  <w:rStyle w:val="Hyperlink"/>
                  <w:rFonts w:cs="Arial"/>
                  <w:sz w:val="16"/>
                  <w:szCs w:val="16"/>
                </w:rPr>
                <w:t>www.starbucks.co.uk/about-us/company-information/mission-statement</w:t>
              </w:r>
            </w:hyperlink>
          </w:p>
          <w:p w14:paraId="25075BB1" w14:textId="77777777" w:rsidR="00FB2192" w:rsidRDefault="00FB4333" w:rsidP="00AF2B5F">
            <w:pPr>
              <w:pStyle w:val="Tabletextbullets"/>
              <w:numPr>
                <w:ilvl w:val="0"/>
                <w:numId w:val="0"/>
              </w:numPr>
              <w:ind w:left="397" w:hanging="397"/>
              <w:rPr>
                <w:b/>
                <w:sz w:val="16"/>
                <w:szCs w:val="16"/>
              </w:rPr>
            </w:pPr>
            <w:hyperlink r:id="rId58" w:history="1">
              <w:r w:rsidR="00FB2192" w:rsidRPr="00F50B8C">
                <w:rPr>
                  <w:rStyle w:val="Hyperlink"/>
                  <w:rFonts w:cs="Arial"/>
                  <w:sz w:val="16"/>
                  <w:szCs w:val="16"/>
                </w:rPr>
                <w:t>www.starbucks.com/coffeehouse/starbucks-stores/starbucks-evenings/locations</w:t>
              </w:r>
            </w:hyperlink>
          </w:p>
          <w:p w14:paraId="26556447" w14:textId="77777777" w:rsidR="00FB2192" w:rsidRDefault="00FB2192" w:rsidP="00810979">
            <w:pPr>
              <w:pStyle w:val="Tabletext"/>
              <w:rPr>
                <w:sz w:val="16"/>
                <w:szCs w:val="16"/>
              </w:rPr>
            </w:pPr>
            <w:r>
              <w:rPr>
                <w:sz w:val="16"/>
                <w:szCs w:val="16"/>
              </w:rPr>
              <w:t>S</w:t>
            </w:r>
            <w:r w:rsidRPr="00A3552A">
              <w:rPr>
                <w:sz w:val="16"/>
                <w:szCs w:val="16"/>
              </w:rPr>
              <w:t xml:space="preserve">tudents </w:t>
            </w:r>
            <w:r>
              <w:rPr>
                <w:sz w:val="16"/>
                <w:szCs w:val="16"/>
              </w:rPr>
              <w:t xml:space="preserve">could </w:t>
            </w:r>
            <w:r w:rsidRPr="00A3552A">
              <w:rPr>
                <w:sz w:val="16"/>
                <w:szCs w:val="16"/>
              </w:rPr>
              <w:t xml:space="preserve">consider what Starbucks could do as an alternative </w:t>
            </w:r>
            <w:r>
              <w:rPr>
                <w:sz w:val="16"/>
                <w:szCs w:val="16"/>
              </w:rPr>
              <w:t>to</w:t>
            </w:r>
            <w:r w:rsidRPr="00A3552A">
              <w:rPr>
                <w:sz w:val="16"/>
                <w:szCs w:val="16"/>
              </w:rPr>
              <w:t xml:space="preserve"> the current strategy</w:t>
            </w:r>
            <w:r>
              <w:rPr>
                <w:sz w:val="16"/>
                <w:szCs w:val="16"/>
              </w:rPr>
              <w:t>.</w:t>
            </w:r>
            <w:r w:rsidRPr="00A3552A">
              <w:rPr>
                <w:sz w:val="16"/>
                <w:szCs w:val="16"/>
              </w:rPr>
              <w:t xml:space="preserve"> </w:t>
            </w:r>
            <w:r>
              <w:rPr>
                <w:sz w:val="16"/>
                <w:szCs w:val="16"/>
              </w:rPr>
              <w:t>H</w:t>
            </w:r>
            <w:r w:rsidRPr="00A3552A">
              <w:rPr>
                <w:sz w:val="16"/>
                <w:szCs w:val="16"/>
              </w:rPr>
              <w:t xml:space="preserve">ow would this </w:t>
            </w:r>
            <w:r>
              <w:rPr>
                <w:sz w:val="16"/>
                <w:szCs w:val="16"/>
              </w:rPr>
              <w:t xml:space="preserve">alternative </w:t>
            </w:r>
            <w:r w:rsidRPr="00A3552A">
              <w:rPr>
                <w:sz w:val="16"/>
                <w:szCs w:val="16"/>
              </w:rPr>
              <w:t>be better? What are the risks and rewards?</w:t>
            </w:r>
          </w:p>
          <w:p w14:paraId="34F4BC81" w14:textId="77777777" w:rsidR="00FB2192" w:rsidRPr="00966C8E" w:rsidRDefault="00FB2192" w:rsidP="00966C8E">
            <w:pPr>
              <w:pStyle w:val="Tabletext"/>
              <w:rPr>
                <w:sz w:val="16"/>
                <w:szCs w:val="16"/>
              </w:rPr>
            </w:pPr>
            <w:r>
              <w:rPr>
                <w:sz w:val="16"/>
                <w:szCs w:val="16"/>
              </w:rPr>
              <w:t>An activity for business ethics: f</w:t>
            </w:r>
            <w:r w:rsidRPr="00966C8E">
              <w:rPr>
                <w:sz w:val="16"/>
                <w:szCs w:val="16"/>
              </w:rPr>
              <w:t>our corn</w:t>
            </w:r>
            <w:r>
              <w:rPr>
                <w:sz w:val="16"/>
                <w:szCs w:val="16"/>
              </w:rPr>
              <w:t xml:space="preserve">ers/stand in line. </w:t>
            </w:r>
            <w:r w:rsidRPr="00966C8E">
              <w:rPr>
                <w:sz w:val="16"/>
                <w:szCs w:val="16"/>
              </w:rPr>
              <w:t xml:space="preserve">This encourages students to move around the room but also </w:t>
            </w:r>
            <w:r>
              <w:rPr>
                <w:sz w:val="16"/>
                <w:szCs w:val="16"/>
              </w:rPr>
              <w:t xml:space="preserve">to </w:t>
            </w:r>
            <w:r w:rsidRPr="00966C8E">
              <w:rPr>
                <w:sz w:val="16"/>
                <w:szCs w:val="16"/>
              </w:rPr>
              <w:t>consider their view</w:t>
            </w:r>
            <w:r>
              <w:rPr>
                <w:sz w:val="16"/>
                <w:szCs w:val="16"/>
              </w:rPr>
              <w:t>s on particular ethical issues.</w:t>
            </w:r>
            <w:r w:rsidRPr="00966C8E">
              <w:rPr>
                <w:sz w:val="16"/>
                <w:szCs w:val="16"/>
              </w:rPr>
              <w:t xml:space="preserve"> Either:</w:t>
            </w:r>
          </w:p>
          <w:p w14:paraId="2BF069FF" w14:textId="77777777" w:rsidR="00FB2192" w:rsidRPr="00966C8E" w:rsidRDefault="00FB2192" w:rsidP="00E415FD">
            <w:pPr>
              <w:pStyle w:val="Tabletext"/>
              <w:numPr>
                <w:ilvl w:val="0"/>
                <w:numId w:val="14"/>
              </w:numPr>
              <w:ind w:left="317" w:hanging="283"/>
              <w:rPr>
                <w:sz w:val="16"/>
                <w:szCs w:val="16"/>
              </w:rPr>
            </w:pPr>
            <w:r w:rsidRPr="00966C8E">
              <w:rPr>
                <w:sz w:val="16"/>
                <w:szCs w:val="16"/>
              </w:rPr>
              <w:t>State that one wall in the room is ‘strongly agree’, while the other is ‘strongly disagree’, or</w:t>
            </w:r>
          </w:p>
          <w:p w14:paraId="411F19E7" w14:textId="77777777" w:rsidR="00FB2192" w:rsidRPr="00966C8E" w:rsidRDefault="00FB2192" w:rsidP="00E415FD">
            <w:pPr>
              <w:pStyle w:val="Tabletext"/>
              <w:numPr>
                <w:ilvl w:val="0"/>
                <w:numId w:val="14"/>
              </w:numPr>
              <w:ind w:left="317" w:hanging="283"/>
              <w:rPr>
                <w:sz w:val="16"/>
                <w:szCs w:val="16"/>
              </w:rPr>
            </w:pPr>
            <w:r w:rsidRPr="00966C8E">
              <w:rPr>
                <w:sz w:val="16"/>
                <w:szCs w:val="16"/>
              </w:rPr>
              <w:t>Allocate the four corners of the room to ‘Agree’, ‘Strongly agree’, ‘Disagree’, ‘Strongly disagree’.</w:t>
            </w:r>
          </w:p>
          <w:p w14:paraId="61318A95" w14:textId="77777777" w:rsidR="00FB2192" w:rsidRPr="00A3552A" w:rsidRDefault="00FB2192" w:rsidP="00966C8E">
            <w:pPr>
              <w:pStyle w:val="Tabletext"/>
              <w:rPr>
                <w:b/>
                <w:sz w:val="16"/>
                <w:szCs w:val="16"/>
              </w:rPr>
            </w:pPr>
            <w:r w:rsidRPr="00966C8E">
              <w:rPr>
                <w:sz w:val="16"/>
                <w:szCs w:val="16"/>
              </w:rPr>
              <w:t>Then read/project a series of contentious statements such as</w:t>
            </w:r>
            <w:r>
              <w:rPr>
                <w:sz w:val="16"/>
                <w:szCs w:val="16"/>
              </w:rPr>
              <w:t>,</w:t>
            </w:r>
            <w:r w:rsidRPr="00966C8E">
              <w:rPr>
                <w:sz w:val="16"/>
                <w:szCs w:val="16"/>
              </w:rPr>
              <w:t xml:space="preserve"> ‘For businesses</w:t>
            </w:r>
            <w:r>
              <w:rPr>
                <w:sz w:val="16"/>
                <w:szCs w:val="16"/>
              </w:rPr>
              <w:t>,</w:t>
            </w:r>
            <w:r w:rsidRPr="00966C8E">
              <w:rPr>
                <w:sz w:val="16"/>
                <w:szCs w:val="16"/>
              </w:rPr>
              <w:t xml:space="preserve"> profits should always be the main consideration in any strategic decision’, and ask students to stand in a place in the room that reflects their view. A number of individuals can then be verbally challenged about why they chose to stand where they did, building evaluative skills as they do so.</w:t>
            </w:r>
          </w:p>
        </w:tc>
      </w:tr>
      <w:tr w:rsidR="009E7CE4" w:rsidRPr="00A3552A" w14:paraId="4C23AC53" w14:textId="77777777" w:rsidTr="00490E05">
        <w:tc>
          <w:tcPr>
            <w:tcW w:w="717" w:type="dxa"/>
          </w:tcPr>
          <w:p w14:paraId="0B6B4C5E" w14:textId="77777777" w:rsidR="009E7CE4" w:rsidRPr="00A3552A" w:rsidRDefault="00F61D28" w:rsidP="00B5269B">
            <w:pPr>
              <w:pStyle w:val="Tabletext"/>
              <w:jc w:val="center"/>
              <w:rPr>
                <w:sz w:val="16"/>
                <w:szCs w:val="16"/>
              </w:rPr>
            </w:pPr>
            <w:r>
              <w:rPr>
                <w:sz w:val="16"/>
                <w:szCs w:val="16"/>
              </w:rPr>
              <w:t>2-3</w:t>
            </w:r>
          </w:p>
        </w:tc>
        <w:tc>
          <w:tcPr>
            <w:tcW w:w="1798" w:type="dxa"/>
          </w:tcPr>
          <w:p w14:paraId="2E5D7583" w14:textId="77777777" w:rsidR="009E7CE4" w:rsidRPr="003B6AEF" w:rsidRDefault="009E7CE4" w:rsidP="004021D6">
            <w:pPr>
              <w:pStyle w:val="Tabletext"/>
              <w:rPr>
                <w:sz w:val="16"/>
                <w:szCs w:val="16"/>
              </w:rPr>
            </w:pPr>
          </w:p>
        </w:tc>
        <w:tc>
          <w:tcPr>
            <w:tcW w:w="4073" w:type="dxa"/>
          </w:tcPr>
          <w:p w14:paraId="5271E161" w14:textId="77777777" w:rsidR="009E7CE4" w:rsidRDefault="009E7CE4" w:rsidP="00322733">
            <w:pPr>
              <w:pStyle w:val="Tabletext"/>
              <w:rPr>
                <w:b/>
                <w:sz w:val="16"/>
                <w:szCs w:val="16"/>
              </w:rPr>
            </w:pPr>
            <w:r w:rsidRPr="009E7CE4">
              <w:rPr>
                <w:b/>
                <w:sz w:val="16"/>
                <w:szCs w:val="16"/>
              </w:rPr>
              <w:t>2 Theories of corporate strategy</w:t>
            </w:r>
          </w:p>
          <w:p w14:paraId="75E02851" w14:textId="77777777" w:rsidR="009E7CE4" w:rsidRPr="009E7CE4" w:rsidRDefault="009E7CE4" w:rsidP="009E7CE4">
            <w:pPr>
              <w:pStyle w:val="Tabletext"/>
              <w:rPr>
                <w:sz w:val="16"/>
                <w:szCs w:val="16"/>
              </w:rPr>
            </w:pPr>
            <w:r w:rsidRPr="009E7CE4">
              <w:rPr>
                <w:sz w:val="16"/>
                <w:szCs w:val="16"/>
              </w:rPr>
              <w:t>a) Development of corporate strategy:</w:t>
            </w:r>
          </w:p>
          <w:p w14:paraId="3377A2B6" w14:textId="77777777" w:rsidR="009E7CE4" w:rsidRPr="009E7CE4" w:rsidRDefault="009E7CE4" w:rsidP="009E7CE4">
            <w:pPr>
              <w:pStyle w:val="Tabletext"/>
              <w:rPr>
                <w:sz w:val="16"/>
                <w:szCs w:val="16"/>
              </w:rPr>
            </w:pPr>
            <w:r w:rsidRPr="009E7CE4">
              <w:rPr>
                <w:sz w:val="16"/>
                <w:szCs w:val="16"/>
              </w:rPr>
              <w:t>• Ansoff’s Matrix</w:t>
            </w:r>
          </w:p>
          <w:p w14:paraId="0FAA008E" w14:textId="77777777" w:rsidR="009E7CE4" w:rsidRPr="009E7CE4" w:rsidRDefault="009E7CE4" w:rsidP="009E7CE4">
            <w:pPr>
              <w:pStyle w:val="Tabletext"/>
              <w:rPr>
                <w:sz w:val="16"/>
                <w:szCs w:val="16"/>
              </w:rPr>
            </w:pPr>
            <w:r w:rsidRPr="009E7CE4">
              <w:rPr>
                <w:sz w:val="16"/>
                <w:szCs w:val="16"/>
              </w:rPr>
              <w:t>• Porter’s Strategic Matrix.</w:t>
            </w:r>
          </w:p>
          <w:p w14:paraId="07E3F24C" w14:textId="77777777" w:rsidR="009E7CE4" w:rsidRPr="009E7CE4" w:rsidRDefault="009E7CE4" w:rsidP="009E7CE4">
            <w:pPr>
              <w:pStyle w:val="Tabletext"/>
              <w:rPr>
                <w:sz w:val="16"/>
                <w:szCs w:val="16"/>
              </w:rPr>
            </w:pPr>
            <w:r w:rsidRPr="009E7CE4">
              <w:rPr>
                <w:sz w:val="16"/>
                <w:szCs w:val="16"/>
              </w:rPr>
              <w:t>b) Aim of portfolio analysis.</w:t>
            </w:r>
          </w:p>
          <w:p w14:paraId="4ED3159D" w14:textId="77777777" w:rsidR="009E7CE4" w:rsidRPr="007E7E00" w:rsidRDefault="009E7CE4" w:rsidP="00322733">
            <w:pPr>
              <w:pStyle w:val="Tabletext"/>
              <w:rPr>
                <w:sz w:val="16"/>
                <w:szCs w:val="16"/>
              </w:rPr>
            </w:pPr>
            <w:r w:rsidRPr="009E7CE4">
              <w:rPr>
                <w:sz w:val="16"/>
                <w:szCs w:val="16"/>
              </w:rPr>
              <w:lastRenderedPageBreak/>
              <w:t>c) Effect of strategic and tactical decisions on human, physical, and financial resources.</w:t>
            </w:r>
          </w:p>
          <w:p w14:paraId="12F1173B" w14:textId="77777777" w:rsidR="009E7CE4" w:rsidRDefault="009E7CE4" w:rsidP="00322733">
            <w:pPr>
              <w:pStyle w:val="Tabletext"/>
              <w:rPr>
                <w:b/>
                <w:sz w:val="16"/>
                <w:szCs w:val="16"/>
              </w:rPr>
            </w:pPr>
            <w:r w:rsidRPr="009E7CE4">
              <w:rPr>
                <w:b/>
                <w:sz w:val="16"/>
                <w:szCs w:val="16"/>
              </w:rPr>
              <w:t>3 SWOT analysis</w:t>
            </w:r>
          </w:p>
          <w:p w14:paraId="4614FB30" w14:textId="77777777" w:rsidR="009E7CE4" w:rsidRPr="009E7CE4" w:rsidRDefault="009E7CE4" w:rsidP="009E7CE4">
            <w:pPr>
              <w:pStyle w:val="Tabletext"/>
              <w:rPr>
                <w:sz w:val="16"/>
                <w:szCs w:val="16"/>
              </w:rPr>
            </w:pPr>
            <w:r w:rsidRPr="009E7CE4">
              <w:rPr>
                <w:sz w:val="16"/>
                <w:szCs w:val="16"/>
              </w:rPr>
              <w:t>a) SWOT analysis</w:t>
            </w:r>
          </w:p>
          <w:p w14:paraId="2DF54897" w14:textId="77777777" w:rsidR="009E7CE4" w:rsidRPr="009E7CE4" w:rsidRDefault="009E7CE4" w:rsidP="00E415FD">
            <w:pPr>
              <w:pStyle w:val="Tabletext"/>
              <w:numPr>
                <w:ilvl w:val="0"/>
                <w:numId w:val="19"/>
              </w:numPr>
              <w:rPr>
                <w:sz w:val="16"/>
                <w:szCs w:val="16"/>
              </w:rPr>
            </w:pPr>
            <w:r w:rsidRPr="009E7CE4">
              <w:rPr>
                <w:sz w:val="16"/>
                <w:szCs w:val="16"/>
              </w:rPr>
              <w:t>internal considerations: strengths and weaknesses</w:t>
            </w:r>
          </w:p>
          <w:p w14:paraId="35EE8EC4" w14:textId="77777777" w:rsidR="009E7CE4" w:rsidRDefault="009E7CE4" w:rsidP="00E415FD">
            <w:pPr>
              <w:pStyle w:val="Tabletext"/>
              <w:numPr>
                <w:ilvl w:val="0"/>
                <w:numId w:val="19"/>
              </w:numPr>
              <w:rPr>
                <w:sz w:val="16"/>
                <w:szCs w:val="16"/>
              </w:rPr>
            </w:pPr>
            <w:r w:rsidRPr="009E7CE4">
              <w:rPr>
                <w:sz w:val="16"/>
                <w:szCs w:val="16"/>
              </w:rPr>
              <w:t>external considerations: opportunities and threats.</w:t>
            </w:r>
          </w:p>
          <w:p w14:paraId="1BE7BABD" w14:textId="77777777" w:rsidR="006F2C87" w:rsidRPr="007E7E00" w:rsidRDefault="006F2C87" w:rsidP="006F2C87">
            <w:pPr>
              <w:pStyle w:val="Tabletext"/>
              <w:ind w:left="720"/>
              <w:rPr>
                <w:sz w:val="16"/>
                <w:szCs w:val="16"/>
              </w:rPr>
            </w:pPr>
          </w:p>
          <w:p w14:paraId="23F3ADB8" w14:textId="77777777" w:rsidR="009E7CE4" w:rsidRDefault="009E7CE4" w:rsidP="009E7CE4">
            <w:pPr>
              <w:pStyle w:val="Tabletext"/>
              <w:rPr>
                <w:b/>
                <w:sz w:val="16"/>
                <w:szCs w:val="16"/>
              </w:rPr>
            </w:pPr>
            <w:r w:rsidRPr="009E7CE4">
              <w:rPr>
                <w:b/>
                <w:sz w:val="16"/>
                <w:szCs w:val="16"/>
              </w:rPr>
              <w:t>4 Impact of external influences</w:t>
            </w:r>
          </w:p>
          <w:p w14:paraId="565C2324" w14:textId="77777777" w:rsidR="009E7CE4" w:rsidRPr="009E7CE4" w:rsidRDefault="009E7CE4" w:rsidP="009E7CE4">
            <w:pPr>
              <w:pStyle w:val="Tabletext"/>
              <w:rPr>
                <w:sz w:val="16"/>
                <w:szCs w:val="16"/>
              </w:rPr>
            </w:pPr>
            <w:r w:rsidRPr="009E7CE4">
              <w:rPr>
                <w:sz w:val="16"/>
                <w:szCs w:val="16"/>
              </w:rPr>
              <w:t>a) PESTLE (political, economic, social, technological, legal and environmental).</w:t>
            </w:r>
          </w:p>
          <w:p w14:paraId="27BCF7DE" w14:textId="77777777" w:rsidR="009E7CE4" w:rsidRPr="009E7CE4" w:rsidRDefault="009E7CE4" w:rsidP="009E7CE4">
            <w:pPr>
              <w:pStyle w:val="Tabletext"/>
              <w:rPr>
                <w:sz w:val="16"/>
                <w:szCs w:val="16"/>
              </w:rPr>
            </w:pPr>
            <w:r w:rsidRPr="009E7CE4">
              <w:rPr>
                <w:sz w:val="16"/>
                <w:szCs w:val="16"/>
              </w:rPr>
              <w:t>b) The changing competitive environment.</w:t>
            </w:r>
          </w:p>
          <w:p w14:paraId="177DC6AF" w14:textId="77777777" w:rsidR="009E7CE4" w:rsidRPr="009E7CE4" w:rsidRDefault="009E7CE4" w:rsidP="009E7CE4">
            <w:pPr>
              <w:pStyle w:val="Tabletext"/>
              <w:rPr>
                <w:b/>
                <w:sz w:val="16"/>
                <w:szCs w:val="16"/>
              </w:rPr>
            </w:pPr>
            <w:r w:rsidRPr="009E7CE4">
              <w:rPr>
                <w:sz w:val="16"/>
                <w:szCs w:val="16"/>
              </w:rPr>
              <w:t>c) Porter’s five forces</w:t>
            </w:r>
            <w:r w:rsidRPr="009E7CE4">
              <w:rPr>
                <w:b/>
                <w:sz w:val="16"/>
                <w:szCs w:val="16"/>
              </w:rPr>
              <w:t>.</w:t>
            </w:r>
          </w:p>
          <w:p w14:paraId="4F3BE28B" w14:textId="77777777" w:rsidR="009E7CE4" w:rsidRPr="00A3552A" w:rsidRDefault="009E7CE4" w:rsidP="00322733">
            <w:pPr>
              <w:pStyle w:val="Tabletext"/>
              <w:rPr>
                <w:b/>
                <w:sz w:val="16"/>
                <w:szCs w:val="16"/>
              </w:rPr>
            </w:pPr>
          </w:p>
        </w:tc>
        <w:tc>
          <w:tcPr>
            <w:tcW w:w="7587" w:type="dxa"/>
          </w:tcPr>
          <w:p w14:paraId="476EC676" w14:textId="77777777" w:rsidR="007E7E00" w:rsidRPr="007E7E00" w:rsidRDefault="007E7E00" w:rsidP="007E7E00">
            <w:pPr>
              <w:pStyle w:val="Tabletext"/>
              <w:rPr>
                <w:sz w:val="16"/>
                <w:szCs w:val="16"/>
              </w:rPr>
            </w:pPr>
            <w:r w:rsidRPr="007E7E00">
              <w:rPr>
                <w:sz w:val="16"/>
                <w:szCs w:val="16"/>
              </w:rPr>
              <w:lastRenderedPageBreak/>
              <w:t>Students could be arranged into groups and given a range of business examples to explore. Each group conducts a SWOT analysis as a starting position. They then make decisions about how weaknesses can be turned into strengths, how opportunities can be taken advantage of, and how threats can be avoided or accommodated in the overall strategy.</w:t>
            </w:r>
          </w:p>
          <w:p w14:paraId="7FC08025" w14:textId="77777777" w:rsidR="007E7E00" w:rsidRPr="007E7E00" w:rsidRDefault="007E7E00" w:rsidP="007E7E00">
            <w:pPr>
              <w:pStyle w:val="Tabletext"/>
              <w:rPr>
                <w:sz w:val="16"/>
                <w:szCs w:val="16"/>
              </w:rPr>
            </w:pPr>
            <w:r w:rsidRPr="007E7E00">
              <w:rPr>
                <w:sz w:val="16"/>
                <w:szCs w:val="16"/>
              </w:rPr>
              <w:t>A basic focus on business functional areas (HR, marketing, finance, operations/production) can help focus the SWOT and also trigger questions and suggestions in the groups.</w:t>
            </w:r>
          </w:p>
          <w:p w14:paraId="1700FF22" w14:textId="77777777" w:rsidR="007E7E00" w:rsidRPr="007E7E00" w:rsidRDefault="007E7E00" w:rsidP="007E7E00">
            <w:pPr>
              <w:pStyle w:val="Tabletext"/>
              <w:rPr>
                <w:sz w:val="16"/>
                <w:szCs w:val="16"/>
              </w:rPr>
            </w:pPr>
            <w:r w:rsidRPr="007E7E00">
              <w:rPr>
                <w:sz w:val="16"/>
                <w:szCs w:val="16"/>
              </w:rPr>
              <w:lastRenderedPageBreak/>
              <w:t>For a range of examples, students could conduct a before and after thought experiment. For example, using the example of Apple: what would the mobile phone market be like if Apple had not entered it with the iPhone in 2007? Who would be the market leaders? What would be the same and what would be different about the competitive environment?</w:t>
            </w:r>
          </w:p>
          <w:p w14:paraId="1C488037" w14:textId="77777777" w:rsidR="007E7E00" w:rsidRPr="007E7E00" w:rsidRDefault="007E7E00" w:rsidP="007E7E00">
            <w:pPr>
              <w:pStyle w:val="Tabletext"/>
              <w:rPr>
                <w:sz w:val="16"/>
                <w:szCs w:val="16"/>
              </w:rPr>
            </w:pPr>
            <w:r w:rsidRPr="007E7E00">
              <w:rPr>
                <w:sz w:val="16"/>
                <w:szCs w:val="16"/>
              </w:rPr>
              <w:t xml:space="preserve">Porter’s Five Forces model should not be confused with Porter’s Strategic Matrix. Students should use this to analyse how a wider range of factors than competitors affects the environment in which businesses operate. Porter’s explanation of his original model and an update can be found here: </w:t>
            </w:r>
          </w:p>
          <w:p w14:paraId="246B6EB0" w14:textId="77777777" w:rsidR="007E7E00" w:rsidRPr="007E7E00" w:rsidRDefault="00FB4333" w:rsidP="007E7E00">
            <w:pPr>
              <w:pStyle w:val="Tabletext"/>
              <w:rPr>
                <w:sz w:val="16"/>
                <w:szCs w:val="16"/>
                <w:lang w:val="en-US"/>
              </w:rPr>
            </w:pPr>
            <w:hyperlink r:id="rId59" w:history="1">
              <w:r w:rsidR="007E7E00" w:rsidRPr="007E7E00">
                <w:rPr>
                  <w:rStyle w:val="Hyperlink"/>
                  <w:rFonts w:cs="Arial"/>
                  <w:sz w:val="16"/>
                  <w:szCs w:val="16"/>
                  <w:lang w:val="en-US"/>
                </w:rPr>
                <w:t>www.youtube.com/watch?v=mYF2_FBCvXw</w:t>
              </w:r>
            </w:hyperlink>
            <w:r w:rsidR="007E7E00" w:rsidRPr="007E7E00">
              <w:rPr>
                <w:sz w:val="16"/>
                <w:szCs w:val="16"/>
                <w:lang w:val="en-US"/>
              </w:rPr>
              <w:t xml:space="preserve"> </w:t>
            </w:r>
          </w:p>
          <w:p w14:paraId="48820BF6" w14:textId="77777777" w:rsidR="009E7CE4" w:rsidRDefault="007E7E00" w:rsidP="007E7E00">
            <w:pPr>
              <w:pStyle w:val="Tabletext"/>
              <w:rPr>
                <w:sz w:val="16"/>
                <w:szCs w:val="16"/>
              </w:rPr>
            </w:pPr>
            <w:r w:rsidRPr="007E7E00">
              <w:rPr>
                <w:sz w:val="16"/>
                <w:szCs w:val="16"/>
              </w:rPr>
              <w:t>Individually, students could be given an example of an industry and then carry out a Five Forces analysis of it. Students could then be paired up to compare and contrast their findings, analysing the uses and limitations of the model in the process.</w:t>
            </w:r>
          </w:p>
          <w:p w14:paraId="4011B4C8" w14:textId="77777777" w:rsidR="00B026BF" w:rsidRDefault="00B026BF" w:rsidP="007E7E00">
            <w:pPr>
              <w:pStyle w:val="Tabletext"/>
              <w:rPr>
                <w:sz w:val="16"/>
                <w:szCs w:val="16"/>
              </w:rPr>
            </w:pPr>
          </w:p>
          <w:p w14:paraId="02514363" w14:textId="77777777" w:rsidR="00B026BF" w:rsidRPr="00B026BF" w:rsidRDefault="00B026BF" w:rsidP="00B026BF">
            <w:pPr>
              <w:pStyle w:val="Tabletext"/>
              <w:rPr>
                <w:sz w:val="16"/>
                <w:szCs w:val="16"/>
              </w:rPr>
            </w:pPr>
            <w:r w:rsidRPr="00B026BF">
              <w:rPr>
                <w:sz w:val="16"/>
                <w:szCs w:val="16"/>
              </w:rPr>
              <w:t>Visualisation activity: read out the four main concepts of the Boston Matrix and ask students to draw the image that comes into their heads. To this, add the business characteristics that might follow from such an image description. Finally, add the concepts of market share and market growth, and see if students can guess the characteristics of each based on this information.</w:t>
            </w:r>
          </w:p>
          <w:p w14:paraId="0292E192" w14:textId="77777777" w:rsidR="00B026BF" w:rsidRPr="00B026BF" w:rsidRDefault="00B026BF" w:rsidP="00B026BF">
            <w:pPr>
              <w:pStyle w:val="Tabletext"/>
              <w:rPr>
                <w:sz w:val="16"/>
                <w:szCs w:val="16"/>
              </w:rPr>
            </w:pPr>
            <w:r w:rsidRPr="00B026BF">
              <w:rPr>
                <w:sz w:val="16"/>
                <w:szCs w:val="16"/>
              </w:rPr>
              <w:t>Corporate decision-making project: students could be given an example of a business strategy and then carry out a detailed assessment of this:</w:t>
            </w:r>
          </w:p>
          <w:p w14:paraId="57E43EC9" w14:textId="77777777" w:rsidR="00B026BF" w:rsidRPr="00B026BF" w:rsidRDefault="00B026BF" w:rsidP="00B026BF">
            <w:pPr>
              <w:pStyle w:val="Tabletext"/>
              <w:rPr>
                <w:sz w:val="16"/>
                <w:szCs w:val="16"/>
              </w:rPr>
            </w:pPr>
            <w:r w:rsidRPr="00B026BF">
              <w:rPr>
                <w:sz w:val="16"/>
                <w:szCs w:val="16"/>
              </w:rPr>
              <w:t>1.</w:t>
            </w:r>
            <w:r w:rsidRPr="00B026BF">
              <w:rPr>
                <w:sz w:val="16"/>
                <w:szCs w:val="16"/>
              </w:rPr>
              <w:tab/>
              <w:t>Assess the strategy using Ansoff and/or Porter.</w:t>
            </w:r>
          </w:p>
          <w:p w14:paraId="6A497DF4" w14:textId="77777777" w:rsidR="00B026BF" w:rsidRPr="00B026BF" w:rsidRDefault="00B026BF" w:rsidP="00B026BF">
            <w:pPr>
              <w:pStyle w:val="Tabletext"/>
              <w:rPr>
                <w:sz w:val="16"/>
                <w:szCs w:val="16"/>
              </w:rPr>
            </w:pPr>
            <w:r w:rsidRPr="00B026BF">
              <w:rPr>
                <w:sz w:val="16"/>
                <w:szCs w:val="16"/>
              </w:rPr>
              <w:t>2.</w:t>
            </w:r>
            <w:r w:rsidRPr="00B026BF">
              <w:rPr>
                <w:sz w:val="16"/>
                <w:szCs w:val="16"/>
              </w:rPr>
              <w:tab/>
              <w:t>Analyse the business’s product portfolio using the Boston Matrix.</w:t>
            </w:r>
          </w:p>
          <w:p w14:paraId="2071E324" w14:textId="77777777" w:rsidR="00B026BF" w:rsidRPr="00A3552A" w:rsidRDefault="00B026BF" w:rsidP="00B026BF">
            <w:pPr>
              <w:pStyle w:val="Tabletext"/>
              <w:rPr>
                <w:sz w:val="16"/>
                <w:szCs w:val="16"/>
              </w:rPr>
            </w:pPr>
            <w:r w:rsidRPr="00B026BF">
              <w:rPr>
                <w:sz w:val="16"/>
                <w:szCs w:val="16"/>
              </w:rPr>
              <w:t>3.</w:t>
            </w:r>
            <w:r w:rsidRPr="00B026BF">
              <w:rPr>
                <w:sz w:val="16"/>
                <w:szCs w:val="16"/>
              </w:rPr>
              <w:tab/>
              <w:t xml:space="preserve">Suggest the strategic and tactical decisions that could be used to achieve a stated </w:t>
            </w:r>
            <w:r w:rsidR="00D00239">
              <w:rPr>
                <w:sz w:val="16"/>
                <w:szCs w:val="16"/>
              </w:rPr>
              <w:tab/>
            </w:r>
            <w:r w:rsidRPr="00B026BF">
              <w:rPr>
                <w:sz w:val="16"/>
                <w:szCs w:val="16"/>
              </w:rPr>
              <w:t>corporate objective.</w:t>
            </w:r>
          </w:p>
        </w:tc>
      </w:tr>
      <w:tr w:rsidR="005001AC" w:rsidRPr="00A3552A" w14:paraId="7F48EBA4" w14:textId="77777777" w:rsidTr="00490E05">
        <w:tc>
          <w:tcPr>
            <w:tcW w:w="717" w:type="dxa"/>
          </w:tcPr>
          <w:p w14:paraId="0F96DA9A" w14:textId="77777777" w:rsidR="005001AC" w:rsidRPr="00A3552A" w:rsidRDefault="00F61D28" w:rsidP="00B5269B">
            <w:pPr>
              <w:pStyle w:val="Tabletext"/>
              <w:jc w:val="center"/>
              <w:rPr>
                <w:sz w:val="16"/>
                <w:szCs w:val="16"/>
              </w:rPr>
            </w:pPr>
            <w:r>
              <w:rPr>
                <w:sz w:val="16"/>
                <w:szCs w:val="16"/>
              </w:rPr>
              <w:lastRenderedPageBreak/>
              <w:t>4-5</w:t>
            </w:r>
          </w:p>
        </w:tc>
        <w:tc>
          <w:tcPr>
            <w:tcW w:w="1798" w:type="dxa"/>
          </w:tcPr>
          <w:p w14:paraId="294CEF62" w14:textId="77777777" w:rsidR="005001AC" w:rsidRPr="006F2C87" w:rsidRDefault="005001AC" w:rsidP="004021D6">
            <w:pPr>
              <w:pStyle w:val="Tabletext"/>
              <w:rPr>
                <w:b/>
                <w:sz w:val="16"/>
                <w:szCs w:val="16"/>
              </w:rPr>
            </w:pPr>
            <w:r w:rsidRPr="006F2C87">
              <w:rPr>
                <w:b/>
                <w:sz w:val="16"/>
                <w:szCs w:val="16"/>
              </w:rPr>
              <w:t>3.3.2 Business growth</w:t>
            </w:r>
          </w:p>
        </w:tc>
        <w:tc>
          <w:tcPr>
            <w:tcW w:w="4073" w:type="dxa"/>
          </w:tcPr>
          <w:p w14:paraId="0788473D" w14:textId="77777777" w:rsidR="005001AC" w:rsidRDefault="005001AC" w:rsidP="00322733">
            <w:pPr>
              <w:pStyle w:val="Tabletext"/>
              <w:rPr>
                <w:b/>
                <w:sz w:val="16"/>
                <w:szCs w:val="16"/>
              </w:rPr>
            </w:pPr>
            <w:r w:rsidRPr="005001AC">
              <w:rPr>
                <w:b/>
                <w:sz w:val="16"/>
                <w:szCs w:val="16"/>
              </w:rPr>
              <w:t>1 Growth</w:t>
            </w:r>
          </w:p>
          <w:p w14:paraId="1221B153" w14:textId="77777777" w:rsidR="005001AC" w:rsidRPr="005001AC" w:rsidRDefault="005001AC" w:rsidP="005001AC">
            <w:pPr>
              <w:pStyle w:val="Tabletext"/>
              <w:rPr>
                <w:sz w:val="16"/>
                <w:szCs w:val="16"/>
              </w:rPr>
            </w:pPr>
            <w:r w:rsidRPr="005001AC">
              <w:rPr>
                <w:sz w:val="16"/>
                <w:szCs w:val="16"/>
              </w:rPr>
              <w:t>a) Objectives of growth:</w:t>
            </w:r>
          </w:p>
          <w:p w14:paraId="319C7F8A" w14:textId="77777777" w:rsidR="005001AC" w:rsidRPr="005001AC" w:rsidRDefault="005001AC" w:rsidP="00E415FD">
            <w:pPr>
              <w:pStyle w:val="Tabletext"/>
              <w:numPr>
                <w:ilvl w:val="0"/>
                <w:numId w:val="19"/>
              </w:numPr>
              <w:rPr>
                <w:sz w:val="16"/>
                <w:szCs w:val="16"/>
              </w:rPr>
            </w:pPr>
            <w:r w:rsidRPr="005001AC">
              <w:rPr>
                <w:sz w:val="16"/>
                <w:szCs w:val="16"/>
              </w:rPr>
              <w:t>economies of scale (internal and external)</w:t>
            </w:r>
          </w:p>
          <w:p w14:paraId="5BD5A86C" w14:textId="77777777" w:rsidR="005001AC" w:rsidRPr="005001AC" w:rsidRDefault="005001AC" w:rsidP="00E415FD">
            <w:pPr>
              <w:pStyle w:val="Tabletext"/>
              <w:numPr>
                <w:ilvl w:val="0"/>
                <w:numId w:val="19"/>
              </w:numPr>
              <w:rPr>
                <w:sz w:val="16"/>
                <w:szCs w:val="16"/>
              </w:rPr>
            </w:pPr>
            <w:r w:rsidRPr="005001AC">
              <w:rPr>
                <w:sz w:val="16"/>
                <w:szCs w:val="16"/>
              </w:rPr>
              <w:t>increased market power over customers and suppliers</w:t>
            </w:r>
          </w:p>
          <w:p w14:paraId="2EAB2887" w14:textId="77777777" w:rsidR="005001AC" w:rsidRPr="005001AC" w:rsidRDefault="005001AC" w:rsidP="00E415FD">
            <w:pPr>
              <w:pStyle w:val="Tabletext"/>
              <w:numPr>
                <w:ilvl w:val="0"/>
                <w:numId w:val="19"/>
              </w:numPr>
              <w:rPr>
                <w:sz w:val="16"/>
                <w:szCs w:val="16"/>
              </w:rPr>
            </w:pPr>
            <w:r w:rsidRPr="005001AC">
              <w:rPr>
                <w:sz w:val="16"/>
                <w:szCs w:val="16"/>
              </w:rPr>
              <w:lastRenderedPageBreak/>
              <w:t>increased market share and brand recognition</w:t>
            </w:r>
          </w:p>
          <w:p w14:paraId="773E8F18" w14:textId="77777777" w:rsidR="005001AC" w:rsidRPr="005001AC" w:rsidRDefault="005001AC" w:rsidP="00E415FD">
            <w:pPr>
              <w:pStyle w:val="Tabletext"/>
              <w:numPr>
                <w:ilvl w:val="0"/>
                <w:numId w:val="19"/>
              </w:numPr>
              <w:rPr>
                <w:sz w:val="16"/>
                <w:szCs w:val="16"/>
              </w:rPr>
            </w:pPr>
            <w:r w:rsidRPr="005001AC">
              <w:rPr>
                <w:sz w:val="16"/>
                <w:szCs w:val="16"/>
              </w:rPr>
              <w:t>increased profitability.</w:t>
            </w:r>
          </w:p>
          <w:p w14:paraId="36047392" w14:textId="77777777" w:rsidR="005001AC" w:rsidRDefault="005001AC" w:rsidP="005001AC">
            <w:pPr>
              <w:pStyle w:val="Tabletext"/>
              <w:rPr>
                <w:sz w:val="16"/>
                <w:szCs w:val="16"/>
              </w:rPr>
            </w:pPr>
            <w:r w:rsidRPr="005001AC">
              <w:rPr>
                <w:sz w:val="16"/>
                <w:szCs w:val="16"/>
              </w:rPr>
              <w:t>b) The distinction between inorganic and organic growth.</w:t>
            </w:r>
          </w:p>
          <w:p w14:paraId="63D27896" w14:textId="77777777" w:rsidR="006F2C87" w:rsidRPr="005001AC" w:rsidRDefault="006F2C87" w:rsidP="005001AC">
            <w:pPr>
              <w:pStyle w:val="Tabletext"/>
              <w:rPr>
                <w:sz w:val="16"/>
                <w:szCs w:val="16"/>
              </w:rPr>
            </w:pPr>
          </w:p>
          <w:p w14:paraId="1C68F673" w14:textId="77777777" w:rsidR="005001AC" w:rsidRDefault="005001AC" w:rsidP="00322733">
            <w:pPr>
              <w:pStyle w:val="Tabletext"/>
              <w:rPr>
                <w:b/>
                <w:sz w:val="16"/>
                <w:szCs w:val="16"/>
              </w:rPr>
            </w:pPr>
            <w:r w:rsidRPr="005001AC">
              <w:rPr>
                <w:b/>
                <w:sz w:val="16"/>
                <w:szCs w:val="16"/>
              </w:rPr>
              <w:t>2 Organic growth</w:t>
            </w:r>
          </w:p>
          <w:p w14:paraId="01C35919" w14:textId="77777777" w:rsidR="005001AC" w:rsidRPr="005001AC" w:rsidRDefault="005001AC" w:rsidP="005001AC">
            <w:pPr>
              <w:pStyle w:val="Tabletext"/>
              <w:rPr>
                <w:sz w:val="16"/>
                <w:szCs w:val="16"/>
              </w:rPr>
            </w:pPr>
            <w:r w:rsidRPr="005001AC">
              <w:rPr>
                <w:sz w:val="16"/>
                <w:szCs w:val="16"/>
              </w:rPr>
              <w:t>a) Methods of growing organically.</w:t>
            </w:r>
          </w:p>
          <w:p w14:paraId="3E3DB3DA" w14:textId="77777777" w:rsidR="005001AC" w:rsidRDefault="005001AC" w:rsidP="005001AC">
            <w:pPr>
              <w:pStyle w:val="Tabletext"/>
              <w:rPr>
                <w:sz w:val="16"/>
                <w:szCs w:val="16"/>
              </w:rPr>
            </w:pPr>
            <w:r w:rsidRPr="005001AC">
              <w:rPr>
                <w:sz w:val="16"/>
                <w:szCs w:val="16"/>
              </w:rPr>
              <w:t>b) Advantages and disadvantages of organic growth.</w:t>
            </w:r>
          </w:p>
          <w:p w14:paraId="60298CA2" w14:textId="77777777" w:rsidR="006F2C87" w:rsidRDefault="006F2C87" w:rsidP="005001AC">
            <w:pPr>
              <w:pStyle w:val="Tabletext"/>
              <w:rPr>
                <w:sz w:val="16"/>
                <w:szCs w:val="16"/>
              </w:rPr>
            </w:pPr>
          </w:p>
          <w:p w14:paraId="35051CE9" w14:textId="77777777" w:rsidR="005001AC" w:rsidRDefault="005001AC" w:rsidP="005001AC">
            <w:pPr>
              <w:pStyle w:val="Tabletext"/>
              <w:rPr>
                <w:b/>
                <w:sz w:val="16"/>
                <w:szCs w:val="16"/>
              </w:rPr>
            </w:pPr>
            <w:r w:rsidRPr="005001AC">
              <w:rPr>
                <w:b/>
                <w:sz w:val="16"/>
                <w:szCs w:val="16"/>
              </w:rPr>
              <w:t>3 Inorganic growth</w:t>
            </w:r>
          </w:p>
          <w:p w14:paraId="2032EC5D" w14:textId="77777777" w:rsidR="005001AC" w:rsidRPr="005001AC" w:rsidRDefault="005001AC" w:rsidP="005001AC">
            <w:pPr>
              <w:pStyle w:val="Tabletext"/>
              <w:rPr>
                <w:sz w:val="16"/>
                <w:szCs w:val="16"/>
              </w:rPr>
            </w:pPr>
            <w:r w:rsidRPr="005001AC">
              <w:rPr>
                <w:sz w:val="16"/>
                <w:szCs w:val="16"/>
              </w:rPr>
              <w:t>a) Mergers and takeovers:</w:t>
            </w:r>
          </w:p>
          <w:p w14:paraId="5CA27DD5" w14:textId="77777777" w:rsidR="005001AC" w:rsidRPr="005001AC" w:rsidRDefault="005001AC" w:rsidP="00E415FD">
            <w:pPr>
              <w:pStyle w:val="Tabletext"/>
              <w:numPr>
                <w:ilvl w:val="0"/>
                <w:numId w:val="19"/>
              </w:numPr>
              <w:rPr>
                <w:sz w:val="16"/>
                <w:szCs w:val="16"/>
              </w:rPr>
            </w:pPr>
            <w:r w:rsidRPr="005001AC">
              <w:rPr>
                <w:sz w:val="16"/>
                <w:szCs w:val="16"/>
              </w:rPr>
              <w:t>reasons for mergers and takeovers</w:t>
            </w:r>
          </w:p>
          <w:p w14:paraId="60C22A3F" w14:textId="77777777" w:rsidR="005001AC" w:rsidRPr="005001AC" w:rsidRDefault="005001AC" w:rsidP="00E415FD">
            <w:pPr>
              <w:pStyle w:val="Tabletext"/>
              <w:numPr>
                <w:ilvl w:val="0"/>
                <w:numId w:val="19"/>
              </w:numPr>
              <w:rPr>
                <w:sz w:val="16"/>
                <w:szCs w:val="16"/>
              </w:rPr>
            </w:pPr>
            <w:r w:rsidRPr="005001AC">
              <w:rPr>
                <w:sz w:val="16"/>
                <w:szCs w:val="16"/>
              </w:rPr>
              <w:t>distinction between mergers and takeovers</w:t>
            </w:r>
          </w:p>
          <w:p w14:paraId="13DB92DF" w14:textId="77777777" w:rsidR="005001AC" w:rsidRPr="005001AC" w:rsidRDefault="005001AC" w:rsidP="00E415FD">
            <w:pPr>
              <w:pStyle w:val="Tabletext"/>
              <w:numPr>
                <w:ilvl w:val="0"/>
                <w:numId w:val="19"/>
              </w:numPr>
              <w:rPr>
                <w:sz w:val="16"/>
                <w:szCs w:val="16"/>
              </w:rPr>
            </w:pPr>
            <w:r w:rsidRPr="005001AC">
              <w:rPr>
                <w:sz w:val="16"/>
                <w:szCs w:val="16"/>
              </w:rPr>
              <w:t>horizontal and vertical integration</w:t>
            </w:r>
          </w:p>
          <w:p w14:paraId="699E42A3" w14:textId="77777777" w:rsidR="005001AC" w:rsidRPr="005001AC" w:rsidRDefault="005001AC" w:rsidP="00E415FD">
            <w:pPr>
              <w:pStyle w:val="Tabletext"/>
              <w:numPr>
                <w:ilvl w:val="0"/>
                <w:numId w:val="19"/>
              </w:numPr>
              <w:rPr>
                <w:sz w:val="16"/>
                <w:szCs w:val="16"/>
              </w:rPr>
            </w:pPr>
            <w:r w:rsidRPr="005001AC">
              <w:rPr>
                <w:sz w:val="16"/>
                <w:szCs w:val="16"/>
              </w:rPr>
              <w:t>conglomerates</w:t>
            </w:r>
          </w:p>
          <w:p w14:paraId="776F47F2" w14:textId="77777777" w:rsidR="005001AC" w:rsidRPr="005001AC" w:rsidRDefault="005001AC" w:rsidP="00E415FD">
            <w:pPr>
              <w:pStyle w:val="Tabletext"/>
              <w:numPr>
                <w:ilvl w:val="0"/>
                <w:numId w:val="19"/>
              </w:numPr>
              <w:rPr>
                <w:sz w:val="16"/>
                <w:szCs w:val="16"/>
              </w:rPr>
            </w:pPr>
            <w:r w:rsidRPr="005001AC">
              <w:rPr>
                <w:sz w:val="16"/>
                <w:szCs w:val="16"/>
              </w:rPr>
              <w:t>financial risks and rewards.</w:t>
            </w:r>
          </w:p>
          <w:p w14:paraId="0327FBDD" w14:textId="77777777" w:rsidR="005001AC" w:rsidRDefault="005001AC" w:rsidP="005001AC">
            <w:pPr>
              <w:pStyle w:val="Tabletext"/>
              <w:rPr>
                <w:sz w:val="16"/>
                <w:szCs w:val="16"/>
              </w:rPr>
            </w:pPr>
            <w:r w:rsidRPr="005001AC">
              <w:rPr>
                <w:sz w:val="16"/>
                <w:szCs w:val="16"/>
              </w:rPr>
              <w:t>b) Advantages and disadvantages of inorganic growth.</w:t>
            </w:r>
          </w:p>
          <w:p w14:paraId="2FF604F5" w14:textId="77777777" w:rsidR="005001AC" w:rsidRDefault="005001AC" w:rsidP="005001AC">
            <w:pPr>
              <w:pStyle w:val="Tabletext"/>
              <w:rPr>
                <w:sz w:val="16"/>
                <w:szCs w:val="16"/>
              </w:rPr>
            </w:pPr>
          </w:p>
          <w:p w14:paraId="0C290346" w14:textId="77777777" w:rsidR="005001AC" w:rsidRDefault="005001AC" w:rsidP="005001AC">
            <w:pPr>
              <w:pStyle w:val="Tabletext"/>
              <w:rPr>
                <w:b/>
                <w:sz w:val="16"/>
                <w:szCs w:val="16"/>
              </w:rPr>
            </w:pPr>
            <w:r w:rsidRPr="005001AC">
              <w:rPr>
                <w:b/>
                <w:sz w:val="16"/>
                <w:szCs w:val="16"/>
              </w:rPr>
              <w:t>4 Problems arising from growth</w:t>
            </w:r>
          </w:p>
          <w:p w14:paraId="1C6F5DDD" w14:textId="77777777" w:rsidR="005001AC" w:rsidRPr="005001AC" w:rsidRDefault="005001AC" w:rsidP="005001AC">
            <w:pPr>
              <w:pStyle w:val="Tabletext"/>
              <w:rPr>
                <w:sz w:val="16"/>
                <w:szCs w:val="16"/>
              </w:rPr>
            </w:pPr>
            <w:r w:rsidRPr="005001AC">
              <w:rPr>
                <w:sz w:val="16"/>
                <w:szCs w:val="16"/>
              </w:rPr>
              <w:t>a) Diseconomies of scale.</w:t>
            </w:r>
          </w:p>
          <w:p w14:paraId="77709B0F" w14:textId="77777777" w:rsidR="005001AC" w:rsidRPr="005001AC" w:rsidRDefault="005001AC" w:rsidP="005001AC">
            <w:pPr>
              <w:pStyle w:val="Tabletext"/>
              <w:rPr>
                <w:sz w:val="16"/>
                <w:szCs w:val="16"/>
              </w:rPr>
            </w:pPr>
            <w:r w:rsidRPr="005001AC">
              <w:rPr>
                <w:sz w:val="16"/>
                <w:szCs w:val="16"/>
              </w:rPr>
              <w:t>b) Internal communication.</w:t>
            </w:r>
          </w:p>
          <w:p w14:paraId="35F97BFF" w14:textId="77777777" w:rsidR="005001AC" w:rsidRDefault="005001AC" w:rsidP="005001AC">
            <w:pPr>
              <w:pStyle w:val="Tabletext"/>
              <w:rPr>
                <w:b/>
                <w:sz w:val="16"/>
                <w:szCs w:val="16"/>
              </w:rPr>
            </w:pPr>
            <w:r w:rsidRPr="005001AC">
              <w:rPr>
                <w:sz w:val="16"/>
                <w:szCs w:val="16"/>
              </w:rPr>
              <w:t>c) Overtrading</w:t>
            </w:r>
            <w:r w:rsidRPr="005001AC">
              <w:rPr>
                <w:b/>
                <w:sz w:val="16"/>
                <w:szCs w:val="16"/>
              </w:rPr>
              <w:t>.</w:t>
            </w:r>
          </w:p>
          <w:p w14:paraId="3F16AEB1" w14:textId="77777777" w:rsidR="005001AC" w:rsidRPr="009E7CE4" w:rsidRDefault="005001AC" w:rsidP="005001AC">
            <w:pPr>
              <w:pStyle w:val="Tabletext"/>
              <w:rPr>
                <w:b/>
                <w:sz w:val="16"/>
                <w:szCs w:val="16"/>
              </w:rPr>
            </w:pPr>
          </w:p>
        </w:tc>
        <w:tc>
          <w:tcPr>
            <w:tcW w:w="7587" w:type="dxa"/>
          </w:tcPr>
          <w:p w14:paraId="643899F6" w14:textId="77777777" w:rsidR="00B410A2" w:rsidRPr="00B410A2" w:rsidRDefault="00B410A2" w:rsidP="00B410A2">
            <w:pPr>
              <w:pStyle w:val="Tabletext"/>
              <w:rPr>
                <w:sz w:val="16"/>
                <w:szCs w:val="16"/>
              </w:rPr>
            </w:pPr>
            <w:r w:rsidRPr="00B410A2">
              <w:rPr>
                <w:sz w:val="16"/>
                <w:szCs w:val="16"/>
              </w:rPr>
              <w:lastRenderedPageBreak/>
              <w:t>Increased market share can be exemplified by researching UK supermarkets and their quest to gain market share. This objective of growth can be introduced as a short- to medium-term objective that feeds into the long-term objective of increased profitability. Profitability should be clearly distinguished from simply increased profits – this can be achieved with reference back to total costs and economies of scale.</w:t>
            </w:r>
          </w:p>
          <w:p w14:paraId="6A774E27" w14:textId="77777777" w:rsidR="00B410A2" w:rsidRPr="00B410A2" w:rsidRDefault="00B410A2" w:rsidP="00B410A2">
            <w:pPr>
              <w:pStyle w:val="Tabletext"/>
              <w:rPr>
                <w:sz w:val="16"/>
                <w:szCs w:val="16"/>
              </w:rPr>
            </w:pPr>
            <w:r w:rsidRPr="00B410A2">
              <w:rPr>
                <w:sz w:val="16"/>
                <w:szCs w:val="16"/>
              </w:rPr>
              <w:t>A Venn diagram approach can be used here, with students required to identify the similarities and differences between profit and profitability.</w:t>
            </w:r>
          </w:p>
          <w:p w14:paraId="7DFE1B8F" w14:textId="77777777" w:rsidR="00B410A2" w:rsidRPr="00B410A2" w:rsidRDefault="00B410A2" w:rsidP="00B410A2">
            <w:pPr>
              <w:pStyle w:val="Tabletext"/>
              <w:rPr>
                <w:sz w:val="16"/>
                <w:szCs w:val="16"/>
              </w:rPr>
            </w:pPr>
            <w:r w:rsidRPr="00B410A2">
              <w:rPr>
                <w:sz w:val="16"/>
                <w:szCs w:val="16"/>
              </w:rPr>
              <w:lastRenderedPageBreak/>
              <w:t>The problems of growth can be analysed with reference to case studies, particularly those relating to businesses choosing to reduce their size, for example:</w:t>
            </w:r>
          </w:p>
          <w:p w14:paraId="187444A6" w14:textId="77777777" w:rsidR="00B410A2" w:rsidRPr="00AF2B5F" w:rsidRDefault="00FB4333" w:rsidP="00AF2B5F">
            <w:pPr>
              <w:pStyle w:val="Tabletext"/>
              <w:rPr>
                <w:rStyle w:val="Hyperlink"/>
                <w:rFonts w:cs="Arial"/>
                <w:lang w:val="en-US"/>
              </w:rPr>
            </w:pPr>
            <w:hyperlink r:id="rId60" w:history="1">
              <w:r w:rsidR="00B410A2" w:rsidRPr="00AF2B5F">
                <w:rPr>
                  <w:rStyle w:val="Hyperlink"/>
                  <w:rFonts w:cs="Arial"/>
                  <w:sz w:val="16"/>
                  <w:szCs w:val="16"/>
                  <w:lang w:val="en-US"/>
                </w:rPr>
                <w:t>www.telegraph.co.uk/finance/newsbysector/industry/mining/10736367/BHP-Billiton-eyes-possible-11bn-mining-demerger.html</w:t>
              </w:r>
            </w:hyperlink>
          </w:p>
          <w:p w14:paraId="3F7A45FC" w14:textId="77777777" w:rsidR="00B410A2" w:rsidRPr="00B410A2" w:rsidRDefault="00B410A2" w:rsidP="00B410A2">
            <w:pPr>
              <w:pStyle w:val="Tabletext"/>
              <w:rPr>
                <w:sz w:val="16"/>
                <w:szCs w:val="16"/>
              </w:rPr>
            </w:pPr>
            <w:r w:rsidRPr="00B410A2">
              <w:rPr>
                <w:sz w:val="16"/>
                <w:szCs w:val="16"/>
              </w:rPr>
              <w:t>Over-trading is more commonly associated with new businesses and can be explored with reference to local, growing businesses. A case study can be found here and can be used as an introductory example:</w:t>
            </w:r>
          </w:p>
          <w:p w14:paraId="50DB986E" w14:textId="77777777" w:rsidR="00B410A2" w:rsidRPr="00B410A2" w:rsidRDefault="00FB4333" w:rsidP="00AF2B5F">
            <w:pPr>
              <w:pStyle w:val="Tabletext"/>
              <w:rPr>
                <w:sz w:val="16"/>
                <w:szCs w:val="16"/>
              </w:rPr>
            </w:pPr>
            <w:hyperlink r:id="rId61" w:history="1">
              <w:r w:rsidR="00B410A2" w:rsidRPr="00AF2B5F">
                <w:rPr>
                  <w:rStyle w:val="Hyperlink"/>
                  <w:rFonts w:cs="Arial"/>
                  <w:sz w:val="16"/>
                  <w:szCs w:val="16"/>
                  <w:lang w:val="en-US"/>
                </w:rPr>
                <w:t>www.nibusinessinfo.co.uk/content/example-overtrading</w:t>
              </w:r>
            </w:hyperlink>
          </w:p>
          <w:p w14:paraId="1373A388" w14:textId="77777777" w:rsidR="00B410A2" w:rsidRPr="00B410A2" w:rsidRDefault="00B410A2" w:rsidP="00B410A2">
            <w:pPr>
              <w:pStyle w:val="Tabletext"/>
              <w:rPr>
                <w:sz w:val="16"/>
                <w:szCs w:val="16"/>
              </w:rPr>
            </w:pPr>
            <w:r w:rsidRPr="00B410A2">
              <w:rPr>
                <w:sz w:val="16"/>
                <w:szCs w:val="16"/>
              </w:rPr>
              <w:t>Individually or in small groups, students could be given this example or a similar one. From this they could be required to do the following:</w:t>
            </w:r>
          </w:p>
          <w:p w14:paraId="56555DA4" w14:textId="77777777" w:rsidR="00B410A2" w:rsidRPr="00B410A2" w:rsidRDefault="00B410A2" w:rsidP="00E415FD">
            <w:pPr>
              <w:pStyle w:val="Tabletext"/>
              <w:numPr>
                <w:ilvl w:val="0"/>
                <w:numId w:val="13"/>
              </w:numPr>
              <w:rPr>
                <w:sz w:val="16"/>
                <w:szCs w:val="16"/>
              </w:rPr>
            </w:pPr>
            <w:r w:rsidRPr="00B410A2">
              <w:rPr>
                <w:sz w:val="16"/>
                <w:szCs w:val="16"/>
              </w:rPr>
              <w:t>Identify the causes of over-trading for the business example</w:t>
            </w:r>
          </w:p>
          <w:p w14:paraId="23F63020" w14:textId="77777777" w:rsidR="00B410A2" w:rsidRPr="00B410A2" w:rsidRDefault="00B410A2" w:rsidP="00E415FD">
            <w:pPr>
              <w:pStyle w:val="Tabletext"/>
              <w:numPr>
                <w:ilvl w:val="0"/>
                <w:numId w:val="13"/>
              </w:numPr>
              <w:rPr>
                <w:sz w:val="16"/>
                <w:szCs w:val="16"/>
              </w:rPr>
            </w:pPr>
            <w:r w:rsidRPr="00B410A2">
              <w:rPr>
                <w:sz w:val="16"/>
                <w:szCs w:val="16"/>
              </w:rPr>
              <w:t>Analyse possible solutions</w:t>
            </w:r>
          </w:p>
          <w:p w14:paraId="36A10368" w14:textId="77777777" w:rsidR="00B410A2" w:rsidRPr="00B410A2" w:rsidRDefault="00B410A2" w:rsidP="00E415FD">
            <w:pPr>
              <w:pStyle w:val="Tabletext"/>
              <w:numPr>
                <w:ilvl w:val="0"/>
                <w:numId w:val="13"/>
              </w:numPr>
              <w:rPr>
                <w:sz w:val="16"/>
                <w:szCs w:val="16"/>
              </w:rPr>
            </w:pPr>
            <w:r w:rsidRPr="00B410A2">
              <w:rPr>
                <w:sz w:val="16"/>
                <w:szCs w:val="16"/>
              </w:rPr>
              <w:t>Evaluate whether the problem is business growth itself or the way in which it is pursued by a growing business.</w:t>
            </w:r>
          </w:p>
          <w:p w14:paraId="5A0C8712" w14:textId="77777777" w:rsidR="00B410A2" w:rsidRPr="00B410A2" w:rsidRDefault="00B410A2" w:rsidP="00B410A2">
            <w:pPr>
              <w:pStyle w:val="Tabletext"/>
              <w:rPr>
                <w:sz w:val="16"/>
                <w:szCs w:val="16"/>
              </w:rPr>
            </w:pPr>
            <w:r w:rsidRPr="00B410A2">
              <w:rPr>
                <w:sz w:val="16"/>
                <w:szCs w:val="16"/>
              </w:rPr>
              <w:t>Students could be given an internet research task to explore some mergers and takeovers. These are a starting point:</w:t>
            </w:r>
          </w:p>
          <w:p w14:paraId="2DA692A9" w14:textId="77777777" w:rsidR="00B410A2" w:rsidRPr="00AF2B5F" w:rsidRDefault="00FB4333" w:rsidP="00AF2B5F">
            <w:pPr>
              <w:pStyle w:val="Tabletext"/>
              <w:rPr>
                <w:rStyle w:val="Hyperlink"/>
                <w:rFonts w:cs="Arial"/>
                <w:lang w:val="en-US"/>
              </w:rPr>
            </w:pPr>
            <w:hyperlink r:id="rId62" w:history="1">
              <w:r w:rsidR="00B410A2" w:rsidRPr="00AF2B5F">
                <w:rPr>
                  <w:rStyle w:val="Hyperlink"/>
                  <w:rFonts w:cs="Arial"/>
                  <w:sz w:val="16"/>
                  <w:szCs w:val="16"/>
                  <w:lang w:val="en-US"/>
                </w:rPr>
                <w:t>www.rasmussen.edu/degrees/business/blog/best-and-worst-corporate-mergers/</w:t>
              </w:r>
            </w:hyperlink>
          </w:p>
          <w:p w14:paraId="6A551E0E" w14:textId="77777777" w:rsidR="00B410A2" w:rsidRPr="00B410A2" w:rsidRDefault="00B410A2" w:rsidP="00B410A2">
            <w:pPr>
              <w:pStyle w:val="Tabletext"/>
              <w:rPr>
                <w:sz w:val="16"/>
                <w:szCs w:val="16"/>
              </w:rPr>
            </w:pPr>
            <w:r w:rsidRPr="00B410A2">
              <w:rPr>
                <w:sz w:val="16"/>
                <w:szCs w:val="16"/>
              </w:rPr>
              <w:t>Students could research the stated aims of the mergers and takeovers as expressed by executives in the media, and produce an assessment of the way that these integrations worked (or not) in reality.</w:t>
            </w:r>
          </w:p>
          <w:p w14:paraId="5E6EF5EC" w14:textId="77777777" w:rsidR="00B410A2" w:rsidRPr="00B410A2" w:rsidRDefault="00B410A2" w:rsidP="00B410A2">
            <w:pPr>
              <w:pStyle w:val="Tabletext"/>
              <w:rPr>
                <w:sz w:val="16"/>
                <w:szCs w:val="16"/>
              </w:rPr>
            </w:pPr>
            <w:r w:rsidRPr="00B410A2">
              <w:rPr>
                <w:sz w:val="16"/>
                <w:szCs w:val="16"/>
              </w:rPr>
              <w:t>For more creative lessons, one or more students could take on the role of the CEO of one of the businesses involved. They could then be ‘hot seated’ where other students take on the role of the financial media and ask him/her questions about the original reasons for the integration and how he/she assesses the move panned out in reality.</w:t>
            </w:r>
          </w:p>
          <w:p w14:paraId="61DD3BB8" w14:textId="77777777" w:rsidR="005001AC" w:rsidRPr="007E7E00" w:rsidRDefault="00B410A2" w:rsidP="00B410A2">
            <w:pPr>
              <w:pStyle w:val="Tabletext"/>
              <w:rPr>
                <w:sz w:val="16"/>
                <w:szCs w:val="16"/>
              </w:rPr>
            </w:pPr>
            <w:r w:rsidRPr="00B410A2">
              <w:rPr>
                <w:sz w:val="16"/>
                <w:szCs w:val="16"/>
              </w:rPr>
              <w:t>Give students an open question such as, ‘Organic growth is always better than inorganic growth’ or ‘New businesses are better to remain small in the first five years of existence.’ Either individually or in small groups, students can be required to make a one-sided argument in favour or against the statement. From there, the ‘It depends’ test can be introduced: what would influence the answer to this question? What examples either support or disprove your point of argument?</w:t>
            </w:r>
          </w:p>
        </w:tc>
      </w:tr>
      <w:tr w:rsidR="005001AC" w:rsidRPr="00A3552A" w14:paraId="626322E2" w14:textId="77777777" w:rsidTr="00490E05">
        <w:tc>
          <w:tcPr>
            <w:tcW w:w="717" w:type="dxa"/>
          </w:tcPr>
          <w:p w14:paraId="2B84DEB4" w14:textId="77777777" w:rsidR="005001AC" w:rsidRPr="00A3552A" w:rsidRDefault="00F61D28" w:rsidP="00B5269B">
            <w:pPr>
              <w:pStyle w:val="Tabletext"/>
              <w:jc w:val="center"/>
              <w:rPr>
                <w:sz w:val="16"/>
                <w:szCs w:val="16"/>
              </w:rPr>
            </w:pPr>
            <w:r>
              <w:rPr>
                <w:sz w:val="16"/>
                <w:szCs w:val="16"/>
              </w:rPr>
              <w:lastRenderedPageBreak/>
              <w:t>6-8</w:t>
            </w:r>
          </w:p>
        </w:tc>
        <w:tc>
          <w:tcPr>
            <w:tcW w:w="1798" w:type="dxa"/>
          </w:tcPr>
          <w:p w14:paraId="23605710" w14:textId="77777777" w:rsidR="005001AC" w:rsidRPr="006F2C87" w:rsidRDefault="005001AC" w:rsidP="004021D6">
            <w:pPr>
              <w:pStyle w:val="Tabletext"/>
              <w:rPr>
                <w:b/>
                <w:sz w:val="16"/>
                <w:szCs w:val="16"/>
              </w:rPr>
            </w:pPr>
            <w:r w:rsidRPr="006F2C87">
              <w:rPr>
                <w:b/>
                <w:sz w:val="16"/>
                <w:szCs w:val="16"/>
              </w:rPr>
              <w:t>3.3.3 Decision-making techniques</w:t>
            </w:r>
          </w:p>
        </w:tc>
        <w:tc>
          <w:tcPr>
            <w:tcW w:w="4073" w:type="dxa"/>
          </w:tcPr>
          <w:p w14:paraId="41F8D914" w14:textId="77777777" w:rsidR="005001AC" w:rsidRDefault="005001AC" w:rsidP="00322733">
            <w:pPr>
              <w:pStyle w:val="Tabletext"/>
              <w:rPr>
                <w:b/>
                <w:sz w:val="16"/>
                <w:szCs w:val="16"/>
              </w:rPr>
            </w:pPr>
            <w:r w:rsidRPr="005001AC">
              <w:rPr>
                <w:b/>
                <w:sz w:val="16"/>
                <w:szCs w:val="16"/>
              </w:rPr>
              <w:t>1 Quantitative sales forecasting</w:t>
            </w:r>
          </w:p>
          <w:p w14:paraId="02ACAD0F" w14:textId="77777777" w:rsidR="005001AC" w:rsidRPr="005001AC" w:rsidRDefault="005001AC" w:rsidP="005001AC">
            <w:pPr>
              <w:pStyle w:val="Tabletext"/>
              <w:rPr>
                <w:sz w:val="16"/>
                <w:szCs w:val="16"/>
              </w:rPr>
            </w:pPr>
            <w:r w:rsidRPr="005001AC">
              <w:rPr>
                <w:sz w:val="16"/>
                <w:szCs w:val="16"/>
              </w:rPr>
              <w:t>a) Calculation of time-series analysis: moving averages (three period/four quarter).</w:t>
            </w:r>
          </w:p>
          <w:p w14:paraId="3577D54B" w14:textId="77777777" w:rsidR="005001AC" w:rsidRPr="005001AC" w:rsidRDefault="005001AC" w:rsidP="005001AC">
            <w:pPr>
              <w:pStyle w:val="Tabletext"/>
              <w:rPr>
                <w:sz w:val="16"/>
                <w:szCs w:val="16"/>
              </w:rPr>
            </w:pPr>
            <w:r w:rsidRPr="005001AC">
              <w:rPr>
                <w:sz w:val="16"/>
                <w:szCs w:val="16"/>
              </w:rPr>
              <w:t>b) Interpretation of scatter graphs and line of best fit: extrapolation of past data to future.</w:t>
            </w:r>
          </w:p>
          <w:p w14:paraId="513E649B" w14:textId="77777777" w:rsidR="005001AC" w:rsidRDefault="005001AC" w:rsidP="005001AC">
            <w:pPr>
              <w:pStyle w:val="Tabletext"/>
              <w:rPr>
                <w:sz w:val="16"/>
                <w:szCs w:val="16"/>
              </w:rPr>
            </w:pPr>
            <w:r w:rsidRPr="005001AC">
              <w:rPr>
                <w:sz w:val="16"/>
                <w:szCs w:val="16"/>
              </w:rPr>
              <w:t>c) Limitations of quantitative sales forecasting techniques.</w:t>
            </w:r>
          </w:p>
          <w:p w14:paraId="61A66E4A" w14:textId="77777777" w:rsidR="005001AC" w:rsidRDefault="005001AC" w:rsidP="005001AC">
            <w:pPr>
              <w:pStyle w:val="Tabletext"/>
              <w:rPr>
                <w:b/>
                <w:sz w:val="16"/>
                <w:szCs w:val="16"/>
              </w:rPr>
            </w:pPr>
            <w:r w:rsidRPr="005001AC">
              <w:rPr>
                <w:b/>
                <w:sz w:val="16"/>
                <w:szCs w:val="16"/>
              </w:rPr>
              <w:t>2 Investment appraisal</w:t>
            </w:r>
          </w:p>
          <w:p w14:paraId="48E200DF" w14:textId="77777777" w:rsidR="005001AC" w:rsidRPr="005001AC" w:rsidRDefault="005001AC" w:rsidP="005001AC">
            <w:pPr>
              <w:pStyle w:val="Tabletext"/>
              <w:rPr>
                <w:sz w:val="16"/>
                <w:szCs w:val="16"/>
              </w:rPr>
            </w:pPr>
            <w:r w:rsidRPr="005001AC">
              <w:rPr>
                <w:sz w:val="16"/>
                <w:szCs w:val="16"/>
              </w:rPr>
              <w:t>a) Simple payback.</w:t>
            </w:r>
          </w:p>
          <w:p w14:paraId="21484BBF" w14:textId="77777777" w:rsidR="005001AC" w:rsidRPr="005001AC" w:rsidRDefault="005001AC" w:rsidP="005001AC">
            <w:pPr>
              <w:pStyle w:val="Tabletext"/>
              <w:rPr>
                <w:sz w:val="16"/>
                <w:szCs w:val="16"/>
              </w:rPr>
            </w:pPr>
            <w:r w:rsidRPr="005001AC">
              <w:rPr>
                <w:sz w:val="16"/>
                <w:szCs w:val="16"/>
              </w:rPr>
              <w:t>b) Average (accounting) rate of return.</w:t>
            </w:r>
          </w:p>
          <w:p w14:paraId="6D8EA4F7" w14:textId="77777777" w:rsidR="005001AC" w:rsidRPr="005001AC" w:rsidRDefault="005001AC" w:rsidP="005001AC">
            <w:pPr>
              <w:pStyle w:val="Tabletext"/>
              <w:rPr>
                <w:sz w:val="16"/>
                <w:szCs w:val="16"/>
              </w:rPr>
            </w:pPr>
            <w:r w:rsidRPr="005001AC">
              <w:rPr>
                <w:sz w:val="16"/>
                <w:szCs w:val="16"/>
              </w:rPr>
              <w:t>c) Discounted cash flow (net present value only).</w:t>
            </w:r>
          </w:p>
          <w:p w14:paraId="145B9BFB" w14:textId="77777777" w:rsidR="005001AC" w:rsidRPr="005001AC" w:rsidRDefault="005001AC" w:rsidP="005001AC">
            <w:pPr>
              <w:pStyle w:val="Tabletext"/>
              <w:rPr>
                <w:sz w:val="16"/>
                <w:szCs w:val="16"/>
              </w:rPr>
            </w:pPr>
            <w:r w:rsidRPr="005001AC">
              <w:rPr>
                <w:sz w:val="16"/>
                <w:szCs w:val="16"/>
              </w:rPr>
              <w:t>d) Calculations and interpretations of figures generated by these techniques.</w:t>
            </w:r>
          </w:p>
          <w:p w14:paraId="197BB697" w14:textId="77777777" w:rsidR="005001AC" w:rsidRDefault="005001AC" w:rsidP="005001AC">
            <w:pPr>
              <w:pStyle w:val="Tabletext"/>
              <w:rPr>
                <w:sz w:val="16"/>
                <w:szCs w:val="16"/>
              </w:rPr>
            </w:pPr>
            <w:r w:rsidRPr="005001AC">
              <w:rPr>
                <w:sz w:val="16"/>
                <w:szCs w:val="16"/>
              </w:rPr>
              <w:t>e) Limitations of these techniques.</w:t>
            </w:r>
          </w:p>
          <w:p w14:paraId="3A18807E" w14:textId="77777777" w:rsidR="006F2C87" w:rsidRDefault="006F2C87" w:rsidP="005001AC">
            <w:pPr>
              <w:pStyle w:val="Tabletext"/>
              <w:rPr>
                <w:sz w:val="16"/>
                <w:szCs w:val="16"/>
              </w:rPr>
            </w:pPr>
          </w:p>
          <w:p w14:paraId="5906401B" w14:textId="77777777" w:rsidR="005001AC" w:rsidRDefault="005001AC" w:rsidP="005001AC">
            <w:pPr>
              <w:pStyle w:val="Tabletext"/>
              <w:rPr>
                <w:b/>
                <w:sz w:val="16"/>
                <w:szCs w:val="16"/>
              </w:rPr>
            </w:pPr>
            <w:r w:rsidRPr="005001AC">
              <w:rPr>
                <w:b/>
                <w:sz w:val="16"/>
                <w:szCs w:val="16"/>
              </w:rPr>
              <w:t>3 Decision trees</w:t>
            </w:r>
          </w:p>
          <w:p w14:paraId="5FD63FF2" w14:textId="77777777" w:rsidR="005001AC" w:rsidRPr="005001AC" w:rsidRDefault="005001AC" w:rsidP="005001AC">
            <w:pPr>
              <w:pStyle w:val="Tabletext"/>
              <w:rPr>
                <w:sz w:val="16"/>
                <w:szCs w:val="16"/>
              </w:rPr>
            </w:pPr>
            <w:r w:rsidRPr="005001AC">
              <w:rPr>
                <w:sz w:val="16"/>
                <w:szCs w:val="16"/>
              </w:rPr>
              <w:t>a) Construct and interpret simple decision-tree diagrams.</w:t>
            </w:r>
          </w:p>
          <w:p w14:paraId="39601595" w14:textId="77777777" w:rsidR="005001AC" w:rsidRPr="005001AC" w:rsidRDefault="005001AC" w:rsidP="005001AC">
            <w:pPr>
              <w:pStyle w:val="Tabletext"/>
              <w:rPr>
                <w:sz w:val="16"/>
                <w:szCs w:val="16"/>
              </w:rPr>
            </w:pPr>
            <w:r w:rsidRPr="005001AC">
              <w:rPr>
                <w:sz w:val="16"/>
                <w:szCs w:val="16"/>
              </w:rPr>
              <w:t>b) Calculations and interpretations of figures generated by these techniques.</w:t>
            </w:r>
          </w:p>
          <w:p w14:paraId="3628D9D5" w14:textId="77777777" w:rsidR="005001AC" w:rsidRDefault="005001AC" w:rsidP="005001AC">
            <w:pPr>
              <w:pStyle w:val="Tabletext"/>
              <w:rPr>
                <w:sz w:val="16"/>
                <w:szCs w:val="16"/>
              </w:rPr>
            </w:pPr>
            <w:r w:rsidRPr="005001AC">
              <w:rPr>
                <w:sz w:val="16"/>
                <w:szCs w:val="16"/>
              </w:rPr>
              <w:t>c) Limitations of using decision trees.</w:t>
            </w:r>
          </w:p>
          <w:p w14:paraId="58399F03" w14:textId="77777777" w:rsidR="00CE6D82" w:rsidRDefault="00CE6D82" w:rsidP="005001AC">
            <w:pPr>
              <w:pStyle w:val="Tabletext"/>
              <w:rPr>
                <w:sz w:val="16"/>
                <w:szCs w:val="16"/>
              </w:rPr>
            </w:pPr>
          </w:p>
          <w:p w14:paraId="35961FBD" w14:textId="77777777" w:rsidR="005001AC" w:rsidRDefault="005001AC" w:rsidP="005001AC">
            <w:pPr>
              <w:pStyle w:val="Tabletext"/>
              <w:rPr>
                <w:b/>
                <w:sz w:val="16"/>
                <w:szCs w:val="16"/>
              </w:rPr>
            </w:pPr>
            <w:r w:rsidRPr="005001AC">
              <w:rPr>
                <w:b/>
                <w:sz w:val="16"/>
                <w:szCs w:val="16"/>
              </w:rPr>
              <w:t>4 Critical path analysis</w:t>
            </w:r>
          </w:p>
          <w:p w14:paraId="5B4C73D8" w14:textId="77777777" w:rsidR="005001AC" w:rsidRPr="005001AC" w:rsidRDefault="005001AC" w:rsidP="005001AC">
            <w:pPr>
              <w:pStyle w:val="Tabletext"/>
              <w:rPr>
                <w:sz w:val="16"/>
                <w:szCs w:val="16"/>
              </w:rPr>
            </w:pPr>
            <w:r w:rsidRPr="005001AC">
              <w:rPr>
                <w:sz w:val="16"/>
                <w:szCs w:val="16"/>
              </w:rPr>
              <w:t>a) Nature and purpose of critical path analysis.</w:t>
            </w:r>
          </w:p>
          <w:p w14:paraId="1F050BAC" w14:textId="77777777" w:rsidR="005001AC" w:rsidRPr="005001AC" w:rsidRDefault="005001AC" w:rsidP="005001AC">
            <w:pPr>
              <w:pStyle w:val="Tabletext"/>
              <w:rPr>
                <w:sz w:val="16"/>
                <w:szCs w:val="16"/>
              </w:rPr>
            </w:pPr>
            <w:r w:rsidRPr="005001AC">
              <w:rPr>
                <w:sz w:val="16"/>
                <w:szCs w:val="16"/>
              </w:rPr>
              <w:t>b) Complete and interpret simple networks to identify the critical path.</w:t>
            </w:r>
          </w:p>
          <w:p w14:paraId="1F9D9609" w14:textId="77777777" w:rsidR="005001AC" w:rsidRPr="005001AC" w:rsidRDefault="005001AC" w:rsidP="005001AC">
            <w:pPr>
              <w:pStyle w:val="Tabletext"/>
              <w:rPr>
                <w:sz w:val="16"/>
                <w:szCs w:val="16"/>
              </w:rPr>
            </w:pPr>
            <w:r w:rsidRPr="005001AC">
              <w:rPr>
                <w:sz w:val="16"/>
                <w:szCs w:val="16"/>
              </w:rPr>
              <w:t>c) Calculate:</w:t>
            </w:r>
          </w:p>
          <w:p w14:paraId="7B9194DB" w14:textId="77777777" w:rsidR="005001AC" w:rsidRPr="005001AC" w:rsidRDefault="005001AC" w:rsidP="00E415FD">
            <w:pPr>
              <w:pStyle w:val="Tabletext"/>
              <w:numPr>
                <w:ilvl w:val="0"/>
                <w:numId w:val="19"/>
              </w:numPr>
              <w:rPr>
                <w:sz w:val="16"/>
                <w:szCs w:val="16"/>
              </w:rPr>
            </w:pPr>
            <w:r w:rsidRPr="005001AC">
              <w:rPr>
                <w:sz w:val="16"/>
                <w:szCs w:val="16"/>
              </w:rPr>
              <w:lastRenderedPageBreak/>
              <w:t>earliest start time</w:t>
            </w:r>
          </w:p>
          <w:p w14:paraId="1B08A19A" w14:textId="77777777" w:rsidR="005001AC" w:rsidRPr="005001AC" w:rsidRDefault="005001AC" w:rsidP="00E415FD">
            <w:pPr>
              <w:pStyle w:val="Tabletext"/>
              <w:numPr>
                <w:ilvl w:val="0"/>
                <w:numId w:val="19"/>
              </w:numPr>
              <w:rPr>
                <w:sz w:val="16"/>
                <w:szCs w:val="16"/>
              </w:rPr>
            </w:pPr>
            <w:r w:rsidRPr="005001AC">
              <w:rPr>
                <w:sz w:val="16"/>
                <w:szCs w:val="16"/>
              </w:rPr>
              <w:t>latest finish time</w:t>
            </w:r>
          </w:p>
          <w:p w14:paraId="352C5727" w14:textId="77777777" w:rsidR="005001AC" w:rsidRPr="005001AC" w:rsidRDefault="005001AC" w:rsidP="00E415FD">
            <w:pPr>
              <w:pStyle w:val="Tabletext"/>
              <w:numPr>
                <w:ilvl w:val="0"/>
                <w:numId w:val="19"/>
              </w:numPr>
              <w:rPr>
                <w:sz w:val="16"/>
                <w:szCs w:val="16"/>
              </w:rPr>
            </w:pPr>
            <w:r w:rsidRPr="005001AC">
              <w:rPr>
                <w:sz w:val="16"/>
                <w:szCs w:val="16"/>
              </w:rPr>
              <w:t>total float.</w:t>
            </w:r>
          </w:p>
          <w:p w14:paraId="01185494" w14:textId="77777777" w:rsidR="005001AC" w:rsidRDefault="005001AC" w:rsidP="005001AC">
            <w:pPr>
              <w:pStyle w:val="Tabletext"/>
              <w:rPr>
                <w:sz w:val="16"/>
                <w:szCs w:val="16"/>
              </w:rPr>
            </w:pPr>
            <w:r w:rsidRPr="005001AC">
              <w:rPr>
                <w:sz w:val="16"/>
                <w:szCs w:val="16"/>
              </w:rPr>
              <w:t>d) Limitations of using critical path analysis.</w:t>
            </w:r>
          </w:p>
          <w:p w14:paraId="1D716A57" w14:textId="77777777" w:rsidR="005001AC" w:rsidRDefault="005001AC" w:rsidP="005001AC">
            <w:pPr>
              <w:pStyle w:val="Tabletext"/>
              <w:rPr>
                <w:sz w:val="16"/>
                <w:szCs w:val="16"/>
              </w:rPr>
            </w:pPr>
          </w:p>
          <w:p w14:paraId="23094468" w14:textId="77777777" w:rsidR="005001AC" w:rsidRDefault="005001AC" w:rsidP="005001AC">
            <w:pPr>
              <w:pStyle w:val="Tabletext"/>
              <w:rPr>
                <w:b/>
                <w:sz w:val="16"/>
                <w:szCs w:val="16"/>
              </w:rPr>
            </w:pPr>
            <w:r w:rsidRPr="005001AC">
              <w:rPr>
                <w:b/>
                <w:sz w:val="16"/>
                <w:szCs w:val="16"/>
              </w:rPr>
              <w:t>5 Contribution</w:t>
            </w:r>
          </w:p>
          <w:p w14:paraId="3591FC9F" w14:textId="77777777" w:rsidR="005001AC" w:rsidRPr="005001AC" w:rsidRDefault="005001AC" w:rsidP="005001AC">
            <w:pPr>
              <w:pStyle w:val="Tabletext"/>
              <w:rPr>
                <w:sz w:val="16"/>
                <w:szCs w:val="16"/>
              </w:rPr>
            </w:pPr>
            <w:r w:rsidRPr="005001AC">
              <w:rPr>
                <w:sz w:val="16"/>
                <w:szCs w:val="16"/>
              </w:rPr>
              <w:t>a) Nature and purpose of contribution.</w:t>
            </w:r>
          </w:p>
          <w:p w14:paraId="3C952FC0" w14:textId="77777777" w:rsidR="005001AC" w:rsidRPr="005001AC" w:rsidRDefault="005001AC" w:rsidP="005001AC">
            <w:pPr>
              <w:pStyle w:val="Tabletext"/>
              <w:rPr>
                <w:sz w:val="16"/>
                <w:szCs w:val="16"/>
              </w:rPr>
            </w:pPr>
            <w:r w:rsidRPr="005001AC">
              <w:rPr>
                <w:sz w:val="16"/>
                <w:szCs w:val="16"/>
              </w:rPr>
              <w:t>b) Calculation and interpretation of contribution.</w:t>
            </w:r>
          </w:p>
          <w:p w14:paraId="42559B96" w14:textId="77777777" w:rsidR="00A76EC2" w:rsidRPr="006F2C87" w:rsidRDefault="005001AC" w:rsidP="005001AC">
            <w:pPr>
              <w:pStyle w:val="Tabletext"/>
              <w:rPr>
                <w:sz w:val="16"/>
                <w:szCs w:val="16"/>
              </w:rPr>
            </w:pPr>
            <w:r w:rsidRPr="005001AC">
              <w:rPr>
                <w:sz w:val="16"/>
                <w:szCs w:val="16"/>
              </w:rPr>
              <w:t>c) Use of contribution as a decision-making technique.</w:t>
            </w:r>
          </w:p>
        </w:tc>
        <w:tc>
          <w:tcPr>
            <w:tcW w:w="7587" w:type="dxa"/>
          </w:tcPr>
          <w:p w14:paraId="693EA43A" w14:textId="77777777" w:rsidR="005001AC" w:rsidRDefault="0032501B" w:rsidP="00966C8E">
            <w:pPr>
              <w:pStyle w:val="Tabletext"/>
              <w:rPr>
                <w:sz w:val="16"/>
                <w:szCs w:val="16"/>
              </w:rPr>
            </w:pPr>
            <w:r w:rsidRPr="0032501B">
              <w:rPr>
                <w:sz w:val="16"/>
                <w:szCs w:val="16"/>
              </w:rPr>
              <w:lastRenderedPageBreak/>
              <w:t>Stretch and challenge could be achieved by asking students to decide which technique is the most important to a range of different businesses. For example, a new business might be more concerned with payback as it needs to secure this as soon as possible to reduce cash-flow issues.</w:t>
            </w:r>
          </w:p>
          <w:p w14:paraId="232F4400" w14:textId="77777777" w:rsidR="0032501B" w:rsidRDefault="0032501B" w:rsidP="00966C8E">
            <w:pPr>
              <w:pStyle w:val="Tabletext"/>
              <w:rPr>
                <w:sz w:val="16"/>
                <w:szCs w:val="16"/>
              </w:rPr>
            </w:pPr>
          </w:p>
          <w:p w14:paraId="6750824C" w14:textId="77777777" w:rsidR="0032501B" w:rsidRPr="0032501B" w:rsidRDefault="0032501B" w:rsidP="0032501B">
            <w:pPr>
              <w:pStyle w:val="Tabletext"/>
              <w:rPr>
                <w:sz w:val="16"/>
                <w:szCs w:val="16"/>
              </w:rPr>
            </w:pPr>
            <w:r w:rsidRPr="0032501B">
              <w:rPr>
                <w:sz w:val="16"/>
                <w:szCs w:val="16"/>
              </w:rPr>
              <w:t>Although the construction of a Critical Path network is not expected, it can be a good way of introducing students to the concept.</w:t>
            </w:r>
          </w:p>
          <w:p w14:paraId="16A396B2" w14:textId="77777777" w:rsidR="0032501B" w:rsidRPr="0032501B" w:rsidRDefault="0032501B" w:rsidP="0032501B">
            <w:pPr>
              <w:pStyle w:val="Tabletext"/>
              <w:rPr>
                <w:sz w:val="16"/>
                <w:szCs w:val="16"/>
              </w:rPr>
            </w:pPr>
            <w:r w:rsidRPr="0032501B">
              <w:rPr>
                <w:sz w:val="16"/>
                <w:szCs w:val="16"/>
              </w:rPr>
              <w:t xml:space="preserve">In small groups, ask students to identify a simple task that has a number of separate parts or stages, </w:t>
            </w:r>
            <w:r w:rsidR="006F2C87" w:rsidRPr="0032501B">
              <w:rPr>
                <w:sz w:val="16"/>
                <w:szCs w:val="16"/>
              </w:rPr>
              <w:t>e.g.</w:t>
            </w:r>
            <w:r w:rsidRPr="0032501B">
              <w:rPr>
                <w:sz w:val="16"/>
                <w:szCs w:val="16"/>
              </w:rPr>
              <w:t xml:space="preserve"> making a cup of tea, decorating a room or, in more complex terms, organising a party.</w:t>
            </w:r>
          </w:p>
          <w:p w14:paraId="1CD8F286" w14:textId="77777777" w:rsidR="0032501B" w:rsidRPr="0032501B" w:rsidRDefault="0032501B" w:rsidP="0032501B">
            <w:pPr>
              <w:pStyle w:val="Tabletext"/>
              <w:rPr>
                <w:sz w:val="16"/>
                <w:szCs w:val="16"/>
              </w:rPr>
            </w:pPr>
            <w:r w:rsidRPr="0032501B">
              <w:rPr>
                <w:sz w:val="16"/>
                <w:szCs w:val="16"/>
              </w:rPr>
              <w:t>Ask them to identify each stage and approximately how long each stage will take. As a starting point, ask them to guess how long the whole project will take. If they haven’t used Critical Path Analysis before, they are likely to simply add the durations together in a linear fashion.</w:t>
            </w:r>
          </w:p>
          <w:p w14:paraId="49DCB993" w14:textId="77777777" w:rsidR="0032501B" w:rsidRDefault="0032501B" w:rsidP="0032501B">
            <w:pPr>
              <w:pStyle w:val="Tabletext"/>
              <w:rPr>
                <w:sz w:val="16"/>
                <w:szCs w:val="16"/>
              </w:rPr>
            </w:pPr>
            <w:r w:rsidRPr="0032501B">
              <w:rPr>
                <w:sz w:val="16"/>
                <w:szCs w:val="16"/>
              </w:rPr>
              <w:t>Engagement can be increased with the use of sticky notes where each ‘activity’ and its duration is written on the note and students place these on a large sheet of paper. The concept of parallel activities can then be introduced, with students encouraged to move the sticky notes around to minimise the total time taken. From there the rest of CPA can be introduced.</w:t>
            </w:r>
          </w:p>
          <w:p w14:paraId="33C80D67" w14:textId="77777777" w:rsidR="0032501B" w:rsidRDefault="0032501B" w:rsidP="00966C8E">
            <w:pPr>
              <w:pStyle w:val="Tabletext"/>
              <w:rPr>
                <w:sz w:val="16"/>
                <w:szCs w:val="16"/>
              </w:rPr>
            </w:pPr>
          </w:p>
          <w:p w14:paraId="1CB6E975" w14:textId="77777777" w:rsidR="00CE6D82" w:rsidRDefault="00CE6D82" w:rsidP="00966C8E">
            <w:pPr>
              <w:pStyle w:val="Tabletext"/>
              <w:rPr>
                <w:sz w:val="16"/>
                <w:szCs w:val="16"/>
              </w:rPr>
            </w:pPr>
            <w:r>
              <w:rPr>
                <w:sz w:val="16"/>
                <w:szCs w:val="16"/>
              </w:rPr>
              <w:t>The sample assessment materials give</w:t>
            </w:r>
            <w:r w:rsidR="0040058D">
              <w:rPr>
                <w:sz w:val="16"/>
                <w:szCs w:val="16"/>
              </w:rPr>
              <w:t xml:space="preserve"> plenty of examples for this section of the course as well as the legacy examination papers for Unit 3. </w:t>
            </w:r>
          </w:p>
          <w:p w14:paraId="3026FA75" w14:textId="77777777" w:rsidR="0032501B" w:rsidRDefault="0032501B" w:rsidP="00966C8E">
            <w:pPr>
              <w:pStyle w:val="Tabletext"/>
              <w:rPr>
                <w:sz w:val="16"/>
                <w:szCs w:val="16"/>
              </w:rPr>
            </w:pPr>
          </w:p>
        </w:tc>
      </w:tr>
      <w:tr w:rsidR="00A76EC2" w:rsidRPr="00A3552A" w14:paraId="7CA38274" w14:textId="77777777" w:rsidTr="00490E05">
        <w:tc>
          <w:tcPr>
            <w:tcW w:w="717" w:type="dxa"/>
          </w:tcPr>
          <w:p w14:paraId="103E23C7" w14:textId="77777777" w:rsidR="00A76EC2" w:rsidRPr="00A3552A" w:rsidRDefault="00F61D28" w:rsidP="00B5269B">
            <w:pPr>
              <w:pStyle w:val="Tabletext"/>
              <w:jc w:val="center"/>
              <w:rPr>
                <w:sz w:val="16"/>
                <w:szCs w:val="16"/>
              </w:rPr>
            </w:pPr>
            <w:r>
              <w:rPr>
                <w:sz w:val="16"/>
                <w:szCs w:val="16"/>
              </w:rPr>
              <w:t>9-10</w:t>
            </w:r>
          </w:p>
        </w:tc>
        <w:tc>
          <w:tcPr>
            <w:tcW w:w="1798" w:type="dxa"/>
          </w:tcPr>
          <w:p w14:paraId="3AEF3D72" w14:textId="77777777" w:rsidR="00A76EC2" w:rsidRPr="006F2C87" w:rsidRDefault="00A76EC2" w:rsidP="004021D6">
            <w:pPr>
              <w:pStyle w:val="Tabletext"/>
              <w:rPr>
                <w:b/>
                <w:sz w:val="16"/>
                <w:szCs w:val="16"/>
              </w:rPr>
            </w:pPr>
            <w:r w:rsidRPr="006F2C87">
              <w:rPr>
                <w:b/>
                <w:sz w:val="16"/>
                <w:szCs w:val="16"/>
              </w:rPr>
              <w:t>3.3.4 Influences on business decisions</w:t>
            </w:r>
          </w:p>
        </w:tc>
        <w:tc>
          <w:tcPr>
            <w:tcW w:w="4073" w:type="dxa"/>
          </w:tcPr>
          <w:p w14:paraId="07150214" w14:textId="77777777" w:rsidR="00A76EC2" w:rsidRDefault="00A76EC2" w:rsidP="00A76EC2">
            <w:pPr>
              <w:pStyle w:val="Tabletext"/>
              <w:rPr>
                <w:b/>
                <w:sz w:val="16"/>
                <w:szCs w:val="16"/>
              </w:rPr>
            </w:pPr>
            <w:r w:rsidRPr="00A76EC2">
              <w:rPr>
                <w:b/>
                <w:sz w:val="16"/>
                <w:szCs w:val="16"/>
              </w:rPr>
              <w:t>1 Corporate culture</w:t>
            </w:r>
          </w:p>
          <w:p w14:paraId="4BFD6D91" w14:textId="77777777" w:rsidR="00A76EC2" w:rsidRPr="00A76EC2" w:rsidRDefault="00A76EC2" w:rsidP="00A76EC2">
            <w:pPr>
              <w:pStyle w:val="Tabletext"/>
              <w:rPr>
                <w:sz w:val="16"/>
                <w:szCs w:val="16"/>
              </w:rPr>
            </w:pPr>
            <w:r w:rsidRPr="00A76EC2">
              <w:rPr>
                <w:sz w:val="16"/>
                <w:szCs w:val="16"/>
              </w:rPr>
              <w:t>a) Strong and weak cultures.</w:t>
            </w:r>
          </w:p>
          <w:p w14:paraId="54612546" w14:textId="77777777" w:rsidR="00A76EC2" w:rsidRPr="00A76EC2" w:rsidRDefault="00A76EC2" w:rsidP="00A76EC2">
            <w:pPr>
              <w:pStyle w:val="Tabletext"/>
              <w:rPr>
                <w:sz w:val="16"/>
                <w:szCs w:val="16"/>
              </w:rPr>
            </w:pPr>
            <w:r w:rsidRPr="00A76EC2">
              <w:rPr>
                <w:sz w:val="16"/>
                <w:szCs w:val="16"/>
              </w:rPr>
              <w:t>b) Classification of company cultures:</w:t>
            </w:r>
          </w:p>
          <w:p w14:paraId="2DDFC0DA" w14:textId="77777777" w:rsidR="00A76EC2" w:rsidRPr="00A76EC2" w:rsidRDefault="00A76EC2" w:rsidP="00E415FD">
            <w:pPr>
              <w:pStyle w:val="Tabletext"/>
              <w:numPr>
                <w:ilvl w:val="0"/>
                <w:numId w:val="19"/>
              </w:numPr>
              <w:rPr>
                <w:sz w:val="16"/>
                <w:szCs w:val="16"/>
              </w:rPr>
            </w:pPr>
            <w:r w:rsidRPr="00A76EC2">
              <w:rPr>
                <w:sz w:val="16"/>
                <w:szCs w:val="16"/>
              </w:rPr>
              <w:t>power</w:t>
            </w:r>
          </w:p>
          <w:p w14:paraId="7BF63D8A" w14:textId="77777777" w:rsidR="00A76EC2" w:rsidRPr="00A76EC2" w:rsidRDefault="00A76EC2" w:rsidP="00E415FD">
            <w:pPr>
              <w:pStyle w:val="Tabletext"/>
              <w:numPr>
                <w:ilvl w:val="0"/>
                <w:numId w:val="19"/>
              </w:numPr>
              <w:rPr>
                <w:sz w:val="16"/>
                <w:szCs w:val="16"/>
              </w:rPr>
            </w:pPr>
            <w:r w:rsidRPr="00A76EC2">
              <w:rPr>
                <w:sz w:val="16"/>
                <w:szCs w:val="16"/>
              </w:rPr>
              <w:t>role</w:t>
            </w:r>
          </w:p>
          <w:p w14:paraId="30A3C8E0" w14:textId="77777777" w:rsidR="00A76EC2" w:rsidRPr="00A76EC2" w:rsidRDefault="00A76EC2" w:rsidP="00E415FD">
            <w:pPr>
              <w:pStyle w:val="Tabletext"/>
              <w:numPr>
                <w:ilvl w:val="0"/>
                <w:numId w:val="19"/>
              </w:numPr>
              <w:rPr>
                <w:sz w:val="16"/>
                <w:szCs w:val="16"/>
              </w:rPr>
            </w:pPr>
            <w:r w:rsidRPr="00A76EC2">
              <w:rPr>
                <w:sz w:val="16"/>
                <w:szCs w:val="16"/>
              </w:rPr>
              <w:t>task</w:t>
            </w:r>
          </w:p>
          <w:p w14:paraId="165E0907" w14:textId="77777777" w:rsidR="00A76EC2" w:rsidRPr="00A76EC2" w:rsidRDefault="00A76EC2" w:rsidP="00E415FD">
            <w:pPr>
              <w:pStyle w:val="Tabletext"/>
              <w:numPr>
                <w:ilvl w:val="0"/>
                <w:numId w:val="19"/>
              </w:numPr>
              <w:rPr>
                <w:sz w:val="16"/>
                <w:szCs w:val="16"/>
              </w:rPr>
            </w:pPr>
            <w:r w:rsidRPr="00A76EC2">
              <w:rPr>
                <w:sz w:val="16"/>
                <w:szCs w:val="16"/>
              </w:rPr>
              <w:t>person.</w:t>
            </w:r>
          </w:p>
          <w:p w14:paraId="308D083E" w14:textId="77777777" w:rsidR="00A76EC2" w:rsidRPr="00A76EC2" w:rsidRDefault="00A76EC2" w:rsidP="00A76EC2">
            <w:pPr>
              <w:pStyle w:val="Tabletext"/>
              <w:rPr>
                <w:sz w:val="16"/>
                <w:szCs w:val="16"/>
              </w:rPr>
            </w:pPr>
            <w:r w:rsidRPr="00A76EC2">
              <w:rPr>
                <w:sz w:val="16"/>
                <w:szCs w:val="16"/>
              </w:rPr>
              <w:t>c) How corporate culture is formed.</w:t>
            </w:r>
          </w:p>
          <w:p w14:paraId="2D81FCEE" w14:textId="77777777" w:rsidR="00A76EC2" w:rsidRPr="00A76EC2" w:rsidRDefault="00A76EC2" w:rsidP="00A76EC2">
            <w:pPr>
              <w:pStyle w:val="Tabletext"/>
              <w:rPr>
                <w:sz w:val="16"/>
                <w:szCs w:val="16"/>
              </w:rPr>
            </w:pPr>
            <w:r w:rsidRPr="00A76EC2">
              <w:rPr>
                <w:sz w:val="16"/>
                <w:szCs w:val="16"/>
              </w:rPr>
              <w:t>d) Difficulties in changing an established culture.</w:t>
            </w:r>
          </w:p>
          <w:p w14:paraId="6ED0F818" w14:textId="77777777" w:rsidR="00A76EC2" w:rsidRPr="00A76EC2" w:rsidRDefault="00A76EC2" w:rsidP="00322733">
            <w:pPr>
              <w:pStyle w:val="Tabletext"/>
              <w:rPr>
                <w:b/>
                <w:sz w:val="16"/>
                <w:szCs w:val="16"/>
              </w:rPr>
            </w:pPr>
          </w:p>
        </w:tc>
        <w:tc>
          <w:tcPr>
            <w:tcW w:w="7587" w:type="dxa"/>
          </w:tcPr>
          <w:p w14:paraId="61CAB56A" w14:textId="77777777" w:rsidR="00A76EC2" w:rsidRPr="00A76EC2" w:rsidRDefault="00A76EC2" w:rsidP="00A76EC2">
            <w:pPr>
              <w:pStyle w:val="Tabletext"/>
              <w:rPr>
                <w:sz w:val="16"/>
                <w:szCs w:val="16"/>
              </w:rPr>
            </w:pPr>
            <w:r w:rsidRPr="00A76EC2">
              <w:rPr>
                <w:sz w:val="16"/>
                <w:szCs w:val="16"/>
              </w:rPr>
              <w:t>A useful introductory video on culture can be found here:</w:t>
            </w:r>
          </w:p>
          <w:p w14:paraId="389E97B9" w14:textId="77777777" w:rsidR="00B410A2" w:rsidRPr="00AF2B5F" w:rsidRDefault="00FB4333" w:rsidP="00A76EC2">
            <w:pPr>
              <w:pStyle w:val="Tabletext"/>
              <w:rPr>
                <w:rStyle w:val="Hyperlink"/>
                <w:rFonts w:cs="Arial"/>
                <w:lang w:val="en-US"/>
              </w:rPr>
            </w:pPr>
            <w:hyperlink r:id="rId63" w:anchor="lesson" w:history="1">
              <w:r w:rsidR="00B410A2" w:rsidRPr="00AF2B5F">
                <w:rPr>
                  <w:rStyle w:val="Hyperlink"/>
                  <w:rFonts w:cs="Arial"/>
                  <w:sz w:val="16"/>
                  <w:szCs w:val="16"/>
                  <w:lang w:val="en-US"/>
                </w:rPr>
                <w:t>http://education-portal.com/academy/lesson/strong-vs-weak-organizational-cultures-examples-differences.html#lesson</w:t>
              </w:r>
            </w:hyperlink>
          </w:p>
          <w:p w14:paraId="372F637B" w14:textId="77777777" w:rsidR="00A76EC2" w:rsidRPr="00A76EC2" w:rsidRDefault="00A76EC2" w:rsidP="00A76EC2">
            <w:pPr>
              <w:pStyle w:val="Tabletext"/>
              <w:rPr>
                <w:sz w:val="16"/>
                <w:szCs w:val="16"/>
              </w:rPr>
            </w:pPr>
            <w:r w:rsidRPr="00A76EC2">
              <w:rPr>
                <w:sz w:val="16"/>
                <w:szCs w:val="16"/>
              </w:rPr>
              <w:t xml:space="preserve"> – there is also a quick quiz related to the video that can be used as a stimulus.</w:t>
            </w:r>
          </w:p>
          <w:p w14:paraId="30084644" w14:textId="77777777" w:rsidR="00A76EC2" w:rsidRPr="00A76EC2" w:rsidRDefault="00A76EC2" w:rsidP="00A76EC2">
            <w:pPr>
              <w:pStyle w:val="Tabletext"/>
              <w:rPr>
                <w:sz w:val="16"/>
                <w:szCs w:val="16"/>
              </w:rPr>
            </w:pPr>
            <w:r w:rsidRPr="00A76EC2">
              <w:rPr>
                <w:sz w:val="16"/>
                <w:szCs w:val="16"/>
              </w:rPr>
              <w:t>Although aimed at undergraduate level, the following link provides a good overview of Handy’s original classification (there are progress check questions as well, which students could complete if ICT access allows):</w:t>
            </w:r>
          </w:p>
          <w:p w14:paraId="487C7DB6" w14:textId="77777777" w:rsidR="00A76EC2" w:rsidRPr="00AF2B5F" w:rsidRDefault="00FB4333" w:rsidP="00A76EC2">
            <w:pPr>
              <w:pStyle w:val="Tabletext"/>
              <w:rPr>
                <w:rStyle w:val="Hyperlink"/>
                <w:rFonts w:cs="Arial"/>
                <w:lang w:val="en-US"/>
              </w:rPr>
            </w:pPr>
            <w:hyperlink r:id="rId64" w:history="1">
              <w:r w:rsidR="00AF2B5F" w:rsidRPr="00D47B22">
                <w:rPr>
                  <w:rStyle w:val="Hyperlink"/>
                  <w:rFonts w:cs="Arial"/>
                  <w:sz w:val="16"/>
                  <w:szCs w:val="16"/>
                  <w:lang w:val="en-US"/>
                </w:rPr>
                <w:t>www.open.edu/openlearn/money-management/management/leadership-and-management/management-perspective-and-practice/content-section-5.5</w:t>
              </w:r>
            </w:hyperlink>
            <w:r w:rsidR="00A76EC2" w:rsidRPr="00AF2B5F">
              <w:rPr>
                <w:rStyle w:val="Hyperlink"/>
                <w:rFonts w:cs="Arial"/>
                <w:lang w:val="en-US"/>
              </w:rPr>
              <w:t>.2</w:t>
            </w:r>
          </w:p>
          <w:p w14:paraId="6AEF953E" w14:textId="77777777" w:rsidR="00A76EC2" w:rsidRPr="00A76EC2" w:rsidRDefault="00A76EC2" w:rsidP="00A76EC2">
            <w:pPr>
              <w:pStyle w:val="Tabletext"/>
              <w:rPr>
                <w:sz w:val="16"/>
                <w:szCs w:val="16"/>
              </w:rPr>
            </w:pPr>
            <w:r w:rsidRPr="00A76EC2">
              <w:rPr>
                <w:sz w:val="16"/>
                <w:szCs w:val="16"/>
              </w:rPr>
              <w:t>The use and exploration of business case studies provides a good basis for exploring forming and changing cultures, for example:</w:t>
            </w:r>
          </w:p>
          <w:p w14:paraId="043D5B78" w14:textId="77777777" w:rsidR="00A76EC2" w:rsidRPr="00AF2B5F" w:rsidRDefault="00FB4333" w:rsidP="00A76EC2">
            <w:pPr>
              <w:pStyle w:val="Tabletext"/>
              <w:rPr>
                <w:rStyle w:val="Hyperlink"/>
                <w:rFonts w:cs="Arial"/>
                <w:lang w:val="en-US"/>
              </w:rPr>
            </w:pPr>
            <w:hyperlink r:id="rId65" w:anchor="axzz2yKcA8FwC" w:history="1">
              <w:r w:rsidR="00B410A2" w:rsidRPr="00AF2B5F">
                <w:rPr>
                  <w:rStyle w:val="Hyperlink"/>
                  <w:rFonts w:cs="Arial"/>
                  <w:sz w:val="16"/>
                  <w:szCs w:val="16"/>
                  <w:lang w:val="en-US"/>
                </w:rPr>
                <w:t>http://businesscasestudies.co.uk/syngenta/values-into-vision/how-values-drive-culture.html#axzz2yKcA8FwC</w:t>
              </w:r>
            </w:hyperlink>
          </w:p>
          <w:p w14:paraId="40EACC75" w14:textId="77777777" w:rsidR="00A76EC2" w:rsidRPr="00A76EC2" w:rsidRDefault="00A76EC2" w:rsidP="00A76EC2">
            <w:pPr>
              <w:pStyle w:val="Tabletext"/>
              <w:rPr>
                <w:sz w:val="16"/>
                <w:szCs w:val="16"/>
              </w:rPr>
            </w:pPr>
            <w:r w:rsidRPr="00A76EC2">
              <w:rPr>
                <w:sz w:val="16"/>
                <w:szCs w:val="16"/>
              </w:rPr>
              <w:t>Groups of students could be given different businesses with contrasting cultures and given a checklist to base an analysis on. For example:</w:t>
            </w:r>
          </w:p>
          <w:p w14:paraId="0AB27162" w14:textId="77777777" w:rsidR="00A76EC2" w:rsidRPr="00A76EC2" w:rsidRDefault="00A76EC2" w:rsidP="00AF2B5F">
            <w:pPr>
              <w:pStyle w:val="Tabletext"/>
              <w:numPr>
                <w:ilvl w:val="0"/>
                <w:numId w:val="19"/>
              </w:numPr>
              <w:rPr>
                <w:sz w:val="16"/>
                <w:szCs w:val="16"/>
              </w:rPr>
            </w:pPr>
            <w:r w:rsidRPr="00A76EC2">
              <w:rPr>
                <w:sz w:val="16"/>
                <w:szCs w:val="16"/>
              </w:rPr>
              <w:t>Would you categorise the culture as strong or weak?</w:t>
            </w:r>
          </w:p>
          <w:p w14:paraId="7AB47E03" w14:textId="77777777" w:rsidR="00A76EC2" w:rsidRPr="00A76EC2" w:rsidRDefault="00A76EC2" w:rsidP="00AF2B5F">
            <w:pPr>
              <w:pStyle w:val="Tabletext"/>
              <w:numPr>
                <w:ilvl w:val="0"/>
                <w:numId w:val="19"/>
              </w:numPr>
              <w:rPr>
                <w:sz w:val="16"/>
                <w:szCs w:val="16"/>
              </w:rPr>
            </w:pPr>
            <w:r w:rsidRPr="00A76EC2">
              <w:rPr>
                <w:sz w:val="16"/>
                <w:szCs w:val="16"/>
              </w:rPr>
              <w:t>Which of the four classifications would you put this example in? What evidence do you have for this?</w:t>
            </w:r>
          </w:p>
          <w:p w14:paraId="795328E1" w14:textId="77777777" w:rsidR="00A76EC2" w:rsidRPr="00A76EC2" w:rsidRDefault="00A76EC2" w:rsidP="00AF2B5F">
            <w:pPr>
              <w:pStyle w:val="Tabletext"/>
              <w:numPr>
                <w:ilvl w:val="0"/>
                <w:numId w:val="19"/>
              </w:numPr>
              <w:rPr>
                <w:sz w:val="16"/>
                <w:szCs w:val="16"/>
              </w:rPr>
            </w:pPr>
            <w:r w:rsidRPr="00A76EC2">
              <w:rPr>
                <w:sz w:val="16"/>
                <w:szCs w:val="16"/>
              </w:rPr>
              <w:lastRenderedPageBreak/>
              <w:t>Why do you think this business has such a culture? From where does it originate? Do the founders of the business still work there? Are they key decision-makers?</w:t>
            </w:r>
          </w:p>
          <w:p w14:paraId="0654403F" w14:textId="77777777" w:rsidR="00A76EC2" w:rsidRPr="00A76EC2" w:rsidRDefault="00A76EC2" w:rsidP="00AF2B5F">
            <w:pPr>
              <w:pStyle w:val="Tabletext"/>
              <w:numPr>
                <w:ilvl w:val="0"/>
                <w:numId w:val="19"/>
              </w:numPr>
              <w:rPr>
                <w:sz w:val="16"/>
                <w:szCs w:val="16"/>
              </w:rPr>
            </w:pPr>
            <w:r w:rsidRPr="00A76EC2">
              <w:rPr>
                <w:sz w:val="16"/>
                <w:szCs w:val="16"/>
              </w:rPr>
              <w:t>Has the culture always been as it is? What changes have occurred? How did the changes happen?</w:t>
            </w:r>
          </w:p>
          <w:p w14:paraId="693151C7" w14:textId="77777777" w:rsidR="00A76EC2" w:rsidRPr="00A76EC2" w:rsidRDefault="00A76EC2" w:rsidP="00A76EC2">
            <w:pPr>
              <w:pStyle w:val="Tabletext"/>
              <w:rPr>
                <w:sz w:val="16"/>
                <w:szCs w:val="16"/>
              </w:rPr>
            </w:pPr>
            <w:r w:rsidRPr="00A76EC2">
              <w:rPr>
                <w:sz w:val="16"/>
                <w:szCs w:val="16"/>
              </w:rPr>
              <w:t>For different examples, ask students to complete a ‘diamond 9’ activity where for their given example they rank the following influences on culture:</w:t>
            </w:r>
          </w:p>
          <w:p w14:paraId="241B3588" w14:textId="77777777" w:rsidR="00A76EC2" w:rsidRPr="00A76EC2" w:rsidRDefault="00A76EC2" w:rsidP="00AF2B5F">
            <w:pPr>
              <w:pStyle w:val="Tabletext"/>
              <w:numPr>
                <w:ilvl w:val="0"/>
                <w:numId w:val="19"/>
              </w:numPr>
              <w:rPr>
                <w:sz w:val="16"/>
                <w:szCs w:val="16"/>
              </w:rPr>
            </w:pPr>
            <w:r w:rsidRPr="00A76EC2">
              <w:rPr>
                <w:sz w:val="16"/>
                <w:szCs w:val="16"/>
              </w:rPr>
              <w:t>Attitude of top management</w:t>
            </w:r>
          </w:p>
          <w:p w14:paraId="42E16E02" w14:textId="77777777" w:rsidR="00A76EC2" w:rsidRPr="00A76EC2" w:rsidRDefault="00A76EC2" w:rsidP="00AF2B5F">
            <w:pPr>
              <w:pStyle w:val="Tabletext"/>
              <w:numPr>
                <w:ilvl w:val="0"/>
                <w:numId w:val="19"/>
              </w:numPr>
              <w:rPr>
                <w:sz w:val="16"/>
                <w:szCs w:val="16"/>
              </w:rPr>
            </w:pPr>
            <w:r w:rsidRPr="00A76EC2">
              <w:rPr>
                <w:sz w:val="16"/>
                <w:szCs w:val="16"/>
              </w:rPr>
              <w:t xml:space="preserve">Recruitment </w:t>
            </w:r>
          </w:p>
          <w:p w14:paraId="5D462721" w14:textId="77777777" w:rsidR="00A76EC2" w:rsidRPr="00A76EC2" w:rsidRDefault="00A76EC2" w:rsidP="00AF2B5F">
            <w:pPr>
              <w:pStyle w:val="Tabletext"/>
              <w:numPr>
                <w:ilvl w:val="0"/>
                <w:numId w:val="19"/>
              </w:numPr>
              <w:rPr>
                <w:sz w:val="16"/>
                <w:szCs w:val="16"/>
              </w:rPr>
            </w:pPr>
            <w:r w:rsidRPr="00A76EC2">
              <w:rPr>
                <w:sz w:val="16"/>
                <w:szCs w:val="16"/>
              </w:rPr>
              <w:t>Staff attitude to the values of the business</w:t>
            </w:r>
          </w:p>
          <w:p w14:paraId="6758061C" w14:textId="77777777" w:rsidR="00A76EC2" w:rsidRPr="00A76EC2" w:rsidRDefault="00A76EC2" w:rsidP="00AF2B5F">
            <w:pPr>
              <w:pStyle w:val="Tabletext"/>
              <w:numPr>
                <w:ilvl w:val="0"/>
                <w:numId w:val="19"/>
              </w:numPr>
              <w:rPr>
                <w:sz w:val="16"/>
                <w:szCs w:val="16"/>
              </w:rPr>
            </w:pPr>
            <w:r w:rsidRPr="00A76EC2">
              <w:rPr>
                <w:sz w:val="16"/>
                <w:szCs w:val="16"/>
              </w:rPr>
              <w:t>Training of staff</w:t>
            </w:r>
          </w:p>
          <w:p w14:paraId="36EF5A4E" w14:textId="77777777" w:rsidR="00A76EC2" w:rsidRPr="00A76EC2" w:rsidRDefault="00B410A2" w:rsidP="00AF2B5F">
            <w:pPr>
              <w:pStyle w:val="Tabletext"/>
              <w:numPr>
                <w:ilvl w:val="0"/>
                <w:numId w:val="19"/>
              </w:numPr>
              <w:rPr>
                <w:sz w:val="16"/>
                <w:szCs w:val="16"/>
              </w:rPr>
            </w:pPr>
            <w:r>
              <w:rPr>
                <w:sz w:val="16"/>
                <w:szCs w:val="16"/>
              </w:rPr>
              <w:t>P</w:t>
            </w:r>
            <w:r w:rsidR="00A76EC2" w:rsidRPr="00A76EC2">
              <w:rPr>
                <w:sz w:val="16"/>
                <w:szCs w:val="16"/>
              </w:rPr>
              <w:t>romotion of staff</w:t>
            </w:r>
          </w:p>
          <w:p w14:paraId="17683F06" w14:textId="77777777" w:rsidR="00A76EC2" w:rsidRPr="00A76EC2" w:rsidRDefault="00A76EC2" w:rsidP="00AF2B5F">
            <w:pPr>
              <w:pStyle w:val="Tabletext"/>
              <w:numPr>
                <w:ilvl w:val="0"/>
                <w:numId w:val="19"/>
              </w:numPr>
              <w:rPr>
                <w:sz w:val="16"/>
                <w:szCs w:val="16"/>
              </w:rPr>
            </w:pPr>
            <w:r w:rsidRPr="00A76EC2">
              <w:rPr>
                <w:sz w:val="16"/>
                <w:szCs w:val="16"/>
              </w:rPr>
              <w:t>Payment and rewards used for staff</w:t>
            </w:r>
          </w:p>
          <w:p w14:paraId="1546971C" w14:textId="77777777" w:rsidR="00A76EC2" w:rsidRPr="00A76EC2" w:rsidRDefault="00A76EC2" w:rsidP="00AF2B5F">
            <w:pPr>
              <w:pStyle w:val="Tabletext"/>
              <w:numPr>
                <w:ilvl w:val="0"/>
                <w:numId w:val="19"/>
              </w:numPr>
              <w:rPr>
                <w:sz w:val="16"/>
                <w:szCs w:val="16"/>
              </w:rPr>
            </w:pPr>
            <w:r w:rsidRPr="00A76EC2">
              <w:rPr>
                <w:sz w:val="16"/>
                <w:szCs w:val="16"/>
              </w:rPr>
              <w:t>Nature of the business and its industry</w:t>
            </w:r>
          </w:p>
          <w:p w14:paraId="501FBD0D" w14:textId="77777777" w:rsidR="00A76EC2" w:rsidRPr="00A76EC2" w:rsidRDefault="00A76EC2" w:rsidP="00AF2B5F">
            <w:pPr>
              <w:pStyle w:val="Tabletext"/>
              <w:numPr>
                <w:ilvl w:val="0"/>
                <w:numId w:val="19"/>
              </w:numPr>
              <w:rPr>
                <w:sz w:val="16"/>
                <w:szCs w:val="16"/>
              </w:rPr>
            </w:pPr>
            <w:r w:rsidRPr="00A76EC2">
              <w:rPr>
                <w:sz w:val="16"/>
                <w:szCs w:val="16"/>
              </w:rPr>
              <w:t>Age of the business</w:t>
            </w:r>
          </w:p>
          <w:p w14:paraId="6CA4782F" w14:textId="77777777" w:rsidR="00A76EC2" w:rsidRDefault="00A76EC2" w:rsidP="00AF2B5F">
            <w:pPr>
              <w:pStyle w:val="Tabletext"/>
              <w:numPr>
                <w:ilvl w:val="0"/>
                <w:numId w:val="19"/>
              </w:numPr>
              <w:rPr>
                <w:sz w:val="16"/>
                <w:szCs w:val="16"/>
              </w:rPr>
            </w:pPr>
            <w:r w:rsidRPr="00A76EC2">
              <w:rPr>
                <w:sz w:val="16"/>
                <w:szCs w:val="16"/>
              </w:rPr>
              <w:t>Blank: for students to add their own factor</w:t>
            </w:r>
            <w:r w:rsidR="00AF2B5F">
              <w:rPr>
                <w:sz w:val="16"/>
                <w:szCs w:val="16"/>
              </w:rPr>
              <w:t>.</w:t>
            </w:r>
          </w:p>
        </w:tc>
      </w:tr>
      <w:tr w:rsidR="00FB2192" w:rsidRPr="00A3552A" w14:paraId="0E9F068D" w14:textId="77777777" w:rsidTr="00490E05">
        <w:tc>
          <w:tcPr>
            <w:tcW w:w="717" w:type="dxa"/>
          </w:tcPr>
          <w:p w14:paraId="27D0A530" w14:textId="77777777" w:rsidR="00FB2192" w:rsidRDefault="00F61D28" w:rsidP="00B5269B">
            <w:pPr>
              <w:pStyle w:val="Tabletext"/>
              <w:jc w:val="center"/>
              <w:rPr>
                <w:sz w:val="16"/>
                <w:szCs w:val="16"/>
              </w:rPr>
            </w:pPr>
            <w:r>
              <w:rPr>
                <w:sz w:val="16"/>
                <w:szCs w:val="16"/>
              </w:rPr>
              <w:lastRenderedPageBreak/>
              <w:t>11</w:t>
            </w:r>
          </w:p>
        </w:tc>
        <w:tc>
          <w:tcPr>
            <w:tcW w:w="1798" w:type="dxa"/>
          </w:tcPr>
          <w:p w14:paraId="0A5DDE75" w14:textId="77777777" w:rsidR="00FB2192" w:rsidRPr="00A3552A" w:rsidRDefault="00FB2192" w:rsidP="004021D6">
            <w:pPr>
              <w:pStyle w:val="Tabletext"/>
              <w:rPr>
                <w:sz w:val="16"/>
                <w:szCs w:val="16"/>
              </w:rPr>
            </w:pPr>
          </w:p>
        </w:tc>
        <w:tc>
          <w:tcPr>
            <w:tcW w:w="4073" w:type="dxa"/>
          </w:tcPr>
          <w:p w14:paraId="4E2BF4F0" w14:textId="77777777" w:rsidR="00A76EC2" w:rsidRDefault="00A76EC2" w:rsidP="00322733">
            <w:pPr>
              <w:pStyle w:val="Tabletext"/>
              <w:rPr>
                <w:b/>
                <w:sz w:val="16"/>
                <w:szCs w:val="16"/>
              </w:rPr>
            </w:pPr>
            <w:r w:rsidRPr="00A76EC2">
              <w:rPr>
                <w:b/>
                <w:sz w:val="16"/>
                <w:szCs w:val="16"/>
              </w:rPr>
              <w:t>2 Stakeholder model versus shareholder model</w:t>
            </w:r>
          </w:p>
          <w:p w14:paraId="07606B24" w14:textId="77777777" w:rsidR="00A76EC2" w:rsidRPr="00A76EC2" w:rsidRDefault="00A76EC2" w:rsidP="00A76EC2">
            <w:pPr>
              <w:pStyle w:val="Tabletext"/>
              <w:rPr>
                <w:sz w:val="16"/>
                <w:szCs w:val="16"/>
              </w:rPr>
            </w:pPr>
            <w:r w:rsidRPr="00A76EC2">
              <w:rPr>
                <w:sz w:val="16"/>
                <w:szCs w:val="16"/>
              </w:rPr>
              <w:t>a) Internal and external stakeholders.</w:t>
            </w:r>
          </w:p>
          <w:p w14:paraId="18FAF04A" w14:textId="77777777" w:rsidR="00A76EC2" w:rsidRPr="00A76EC2" w:rsidRDefault="00A76EC2" w:rsidP="00A76EC2">
            <w:pPr>
              <w:pStyle w:val="Tabletext"/>
              <w:rPr>
                <w:sz w:val="16"/>
                <w:szCs w:val="16"/>
              </w:rPr>
            </w:pPr>
            <w:r w:rsidRPr="00A76EC2">
              <w:rPr>
                <w:sz w:val="16"/>
                <w:szCs w:val="16"/>
              </w:rPr>
              <w:t>b) Stakeholder objectives.</w:t>
            </w:r>
          </w:p>
          <w:p w14:paraId="6DE100CD" w14:textId="77777777" w:rsidR="00A76EC2" w:rsidRPr="00A76EC2" w:rsidRDefault="00A76EC2" w:rsidP="00A76EC2">
            <w:pPr>
              <w:pStyle w:val="Tabletext"/>
              <w:rPr>
                <w:sz w:val="16"/>
                <w:szCs w:val="16"/>
              </w:rPr>
            </w:pPr>
            <w:r w:rsidRPr="00A76EC2">
              <w:rPr>
                <w:sz w:val="16"/>
                <w:szCs w:val="16"/>
              </w:rPr>
              <w:t>c) Stakeholder and shareholder influences:</w:t>
            </w:r>
          </w:p>
          <w:p w14:paraId="6BE8A1F8" w14:textId="77777777" w:rsidR="00A76EC2" w:rsidRPr="00A76EC2" w:rsidRDefault="00A76EC2" w:rsidP="00E415FD">
            <w:pPr>
              <w:pStyle w:val="Tabletext"/>
              <w:numPr>
                <w:ilvl w:val="0"/>
                <w:numId w:val="19"/>
              </w:numPr>
              <w:rPr>
                <w:sz w:val="16"/>
                <w:szCs w:val="16"/>
              </w:rPr>
            </w:pPr>
            <w:r w:rsidRPr="00A76EC2">
              <w:rPr>
                <w:sz w:val="16"/>
                <w:szCs w:val="16"/>
              </w:rPr>
              <w:t>stakeholder: that the business considers all of its stakeholders in its business decisions/objectives</w:t>
            </w:r>
          </w:p>
          <w:p w14:paraId="569A9DB4" w14:textId="77777777" w:rsidR="00A76EC2" w:rsidRPr="00A76EC2" w:rsidRDefault="00A76EC2" w:rsidP="00E415FD">
            <w:pPr>
              <w:pStyle w:val="Tabletext"/>
              <w:numPr>
                <w:ilvl w:val="0"/>
                <w:numId w:val="19"/>
              </w:numPr>
              <w:rPr>
                <w:sz w:val="16"/>
                <w:szCs w:val="16"/>
              </w:rPr>
            </w:pPr>
            <w:r w:rsidRPr="00A76EC2">
              <w:rPr>
                <w:sz w:val="16"/>
                <w:szCs w:val="16"/>
              </w:rPr>
              <w:t>shareholder: that the business should focus purely on shareholder returns (increasing share price and dividends) in its business decisions/objectives.</w:t>
            </w:r>
          </w:p>
          <w:p w14:paraId="04A0F0EA" w14:textId="77777777" w:rsidR="00FB2192" w:rsidRDefault="00A76EC2" w:rsidP="00A76EC2">
            <w:pPr>
              <w:pStyle w:val="Tabletext"/>
              <w:rPr>
                <w:sz w:val="16"/>
                <w:szCs w:val="16"/>
              </w:rPr>
            </w:pPr>
            <w:r w:rsidRPr="00A76EC2">
              <w:rPr>
                <w:sz w:val="16"/>
                <w:szCs w:val="16"/>
              </w:rPr>
              <w:lastRenderedPageBreak/>
              <w:t>d) The potential for conflict between profit-based (shareholder) and wider objectives (stakeholder).</w:t>
            </w:r>
          </w:p>
          <w:p w14:paraId="2D46F16A" w14:textId="77777777" w:rsidR="00A76EC2" w:rsidRDefault="00A76EC2" w:rsidP="00A76EC2">
            <w:pPr>
              <w:pStyle w:val="Tabletext"/>
              <w:rPr>
                <w:sz w:val="16"/>
                <w:szCs w:val="16"/>
              </w:rPr>
            </w:pPr>
          </w:p>
          <w:p w14:paraId="15A83006" w14:textId="77777777" w:rsidR="00A76EC2" w:rsidRDefault="00A76EC2" w:rsidP="00A76EC2">
            <w:pPr>
              <w:pStyle w:val="Tabletext"/>
              <w:rPr>
                <w:b/>
                <w:sz w:val="16"/>
                <w:szCs w:val="16"/>
              </w:rPr>
            </w:pPr>
            <w:r w:rsidRPr="00A76EC2">
              <w:rPr>
                <w:b/>
                <w:sz w:val="16"/>
                <w:szCs w:val="16"/>
              </w:rPr>
              <w:t>3 Business ethics</w:t>
            </w:r>
          </w:p>
          <w:p w14:paraId="704718B7" w14:textId="77777777" w:rsidR="00A76EC2" w:rsidRPr="00A76EC2" w:rsidRDefault="00A76EC2" w:rsidP="00A76EC2">
            <w:pPr>
              <w:pStyle w:val="Tabletext"/>
              <w:rPr>
                <w:sz w:val="16"/>
                <w:szCs w:val="16"/>
              </w:rPr>
            </w:pPr>
            <w:r w:rsidRPr="00A76EC2">
              <w:rPr>
                <w:sz w:val="16"/>
                <w:szCs w:val="16"/>
              </w:rPr>
              <w:t>a) Ethics of strategic decisions: trade-offs between profit and ethics.</w:t>
            </w:r>
          </w:p>
          <w:p w14:paraId="728C09B5" w14:textId="77777777" w:rsidR="00A76EC2" w:rsidRPr="00A76EC2" w:rsidRDefault="00A76EC2" w:rsidP="00A76EC2">
            <w:pPr>
              <w:pStyle w:val="Tabletext"/>
              <w:rPr>
                <w:sz w:val="16"/>
                <w:szCs w:val="16"/>
              </w:rPr>
            </w:pPr>
            <w:r w:rsidRPr="00A76EC2">
              <w:rPr>
                <w:sz w:val="16"/>
                <w:szCs w:val="16"/>
              </w:rPr>
              <w:t>b) Pay and rewards.</w:t>
            </w:r>
          </w:p>
          <w:p w14:paraId="015D4DE2" w14:textId="77777777" w:rsidR="00EB4D99" w:rsidRPr="00AF2B5F" w:rsidRDefault="00A76EC2" w:rsidP="00A76EC2">
            <w:pPr>
              <w:pStyle w:val="Tabletext"/>
              <w:rPr>
                <w:sz w:val="16"/>
                <w:szCs w:val="16"/>
              </w:rPr>
            </w:pPr>
            <w:r w:rsidRPr="00A76EC2">
              <w:rPr>
                <w:sz w:val="16"/>
                <w:szCs w:val="16"/>
              </w:rPr>
              <w:t>c) Corporate social responsibility (CSR).</w:t>
            </w:r>
          </w:p>
        </w:tc>
        <w:tc>
          <w:tcPr>
            <w:tcW w:w="7587" w:type="dxa"/>
          </w:tcPr>
          <w:p w14:paraId="73818495" w14:textId="77777777" w:rsidR="00FB2192" w:rsidRPr="00966C8E" w:rsidRDefault="00FB2192" w:rsidP="00966C8E">
            <w:pPr>
              <w:pStyle w:val="Tabletext"/>
              <w:rPr>
                <w:sz w:val="16"/>
                <w:szCs w:val="16"/>
              </w:rPr>
            </w:pPr>
            <w:r>
              <w:rPr>
                <w:sz w:val="16"/>
                <w:szCs w:val="16"/>
              </w:rPr>
              <w:lastRenderedPageBreak/>
              <w:t xml:space="preserve">Stakeholder mapping </w:t>
            </w:r>
            <w:r w:rsidRPr="00966C8E">
              <w:rPr>
                <w:sz w:val="16"/>
                <w:szCs w:val="16"/>
              </w:rPr>
              <w:t>is a useful tool for students to use and some resources for this purpose can be found here:</w:t>
            </w:r>
          </w:p>
          <w:p w14:paraId="4AC82BC9" w14:textId="77777777" w:rsidR="00FB2192" w:rsidRDefault="00FB4333" w:rsidP="00AF2B5F">
            <w:pPr>
              <w:pStyle w:val="Tabletextbullets"/>
              <w:numPr>
                <w:ilvl w:val="0"/>
                <w:numId w:val="0"/>
              </w:numPr>
              <w:ind w:left="397" w:hanging="397"/>
              <w:rPr>
                <w:sz w:val="16"/>
                <w:szCs w:val="16"/>
              </w:rPr>
            </w:pPr>
            <w:hyperlink r:id="rId66" w:history="1">
              <w:r w:rsidR="00FB2192">
                <w:rPr>
                  <w:rStyle w:val="Hyperlink"/>
                  <w:rFonts w:cs="Arial"/>
                  <w:sz w:val="16"/>
                  <w:szCs w:val="16"/>
                </w:rPr>
                <w:t>www.stakeholdermap.com/stakeholder-analysis.html</w:t>
              </w:r>
            </w:hyperlink>
          </w:p>
          <w:p w14:paraId="7C44935C" w14:textId="77777777" w:rsidR="00FB2192" w:rsidRPr="00966C8E" w:rsidRDefault="00FB2192" w:rsidP="00966C8E">
            <w:pPr>
              <w:pStyle w:val="Tabletext"/>
              <w:rPr>
                <w:sz w:val="16"/>
                <w:szCs w:val="16"/>
              </w:rPr>
            </w:pPr>
            <w:r>
              <w:rPr>
                <w:sz w:val="16"/>
                <w:szCs w:val="16"/>
              </w:rPr>
              <w:t>S</w:t>
            </w:r>
            <w:r w:rsidRPr="00966C8E">
              <w:rPr>
                <w:sz w:val="16"/>
                <w:szCs w:val="16"/>
              </w:rPr>
              <w:t xml:space="preserve">uch stakeholder matrices can be used for a group task: students are given a large sheet of paper and encouraged to sketch a large matrix with </w:t>
            </w:r>
            <w:r>
              <w:rPr>
                <w:sz w:val="16"/>
                <w:szCs w:val="16"/>
              </w:rPr>
              <w:t>‘</w:t>
            </w:r>
            <w:r w:rsidRPr="00966C8E">
              <w:rPr>
                <w:sz w:val="16"/>
                <w:szCs w:val="16"/>
              </w:rPr>
              <w:t>Power</w:t>
            </w:r>
            <w:r>
              <w:rPr>
                <w:sz w:val="16"/>
                <w:szCs w:val="16"/>
              </w:rPr>
              <w:t>’</w:t>
            </w:r>
            <w:r w:rsidRPr="00966C8E">
              <w:rPr>
                <w:sz w:val="16"/>
                <w:szCs w:val="16"/>
              </w:rPr>
              <w:t xml:space="preserve"> and </w:t>
            </w:r>
            <w:r>
              <w:rPr>
                <w:sz w:val="16"/>
                <w:szCs w:val="16"/>
              </w:rPr>
              <w:t>‘</w:t>
            </w:r>
            <w:r w:rsidRPr="00966C8E">
              <w:rPr>
                <w:sz w:val="16"/>
                <w:szCs w:val="16"/>
              </w:rPr>
              <w:t>Interest</w:t>
            </w:r>
            <w:r>
              <w:rPr>
                <w:sz w:val="16"/>
                <w:szCs w:val="16"/>
              </w:rPr>
              <w:t>’</w:t>
            </w:r>
            <w:r w:rsidRPr="00966C8E">
              <w:rPr>
                <w:sz w:val="16"/>
                <w:szCs w:val="16"/>
              </w:rPr>
              <w:t xml:space="preserve"> on the axes.  </w:t>
            </w:r>
          </w:p>
          <w:p w14:paraId="6DD62C5A" w14:textId="77777777" w:rsidR="00FB2192" w:rsidRPr="00966C8E" w:rsidRDefault="00FB2192" w:rsidP="00966C8E">
            <w:pPr>
              <w:pStyle w:val="Tabletext"/>
              <w:rPr>
                <w:sz w:val="16"/>
                <w:szCs w:val="16"/>
              </w:rPr>
            </w:pPr>
            <w:r w:rsidRPr="00966C8E">
              <w:rPr>
                <w:sz w:val="16"/>
                <w:szCs w:val="16"/>
              </w:rPr>
              <w:t xml:space="preserve">On </w:t>
            </w:r>
            <w:r>
              <w:rPr>
                <w:sz w:val="16"/>
                <w:szCs w:val="16"/>
              </w:rPr>
              <w:t>sticky</w:t>
            </w:r>
            <w:r w:rsidRPr="00966C8E">
              <w:rPr>
                <w:sz w:val="16"/>
                <w:szCs w:val="16"/>
              </w:rPr>
              <w:t xml:space="preserve"> notes, each stakeholder group is written </w:t>
            </w:r>
            <w:r w:rsidR="004E710B">
              <w:rPr>
                <w:sz w:val="16"/>
                <w:szCs w:val="16"/>
              </w:rPr>
              <w:t xml:space="preserve">down </w:t>
            </w:r>
            <w:r w:rsidRPr="00966C8E">
              <w:rPr>
                <w:sz w:val="16"/>
                <w:szCs w:val="16"/>
              </w:rPr>
              <w:t xml:space="preserve">and the students are given a business example or context </w:t>
            </w:r>
            <w:r w:rsidR="004E710B">
              <w:rPr>
                <w:sz w:val="16"/>
                <w:szCs w:val="16"/>
              </w:rPr>
              <w:t xml:space="preserve">relating to stakeholder conflicts </w:t>
            </w:r>
            <w:r w:rsidRPr="00966C8E">
              <w:rPr>
                <w:sz w:val="16"/>
                <w:szCs w:val="16"/>
              </w:rPr>
              <w:t>to make a judgement on. New scenarios can be given by the teacher</w:t>
            </w:r>
            <w:r>
              <w:rPr>
                <w:sz w:val="16"/>
                <w:szCs w:val="16"/>
              </w:rPr>
              <w:t xml:space="preserve"> which</w:t>
            </w:r>
            <w:r w:rsidRPr="00966C8E">
              <w:rPr>
                <w:sz w:val="16"/>
                <w:szCs w:val="16"/>
              </w:rPr>
              <w:t xml:space="preserve"> might influence the </w:t>
            </w:r>
            <w:r>
              <w:rPr>
                <w:sz w:val="16"/>
                <w:szCs w:val="16"/>
              </w:rPr>
              <w:t>p</w:t>
            </w:r>
            <w:r w:rsidRPr="00966C8E">
              <w:rPr>
                <w:sz w:val="16"/>
                <w:szCs w:val="16"/>
              </w:rPr>
              <w:t>ower/</w:t>
            </w:r>
            <w:r>
              <w:rPr>
                <w:sz w:val="16"/>
                <w:szCs w:val="16"/>
              </w:rPr>
              <w:t>i</w:t>
            </w:r>
            <w:r w:rsidRPr="00966C8E">
              <w:rPr>
                <w:sz w:val="16"/>
                <w:szCs w:val="16"/>
              </w:rPr>
              <w:t>nterest of different groups</w:t>
            </w:r>
            <w:r>
              <w:rPr>
                <w:sz w:val="16"/>
                <w:szCs w:val="16"/>
              </w:rPr>
              <w:t>,</w:t>
            </w:r>
            <w:r w:rsidRPr="00966C8E">
              <w:rPr>
                <w:sz w:val="16"/>
                <w:szCs w:val="16"/>
              </w:rPr>
              <w:t xml:space="preserve"> </w:t>
            </w:r>
            <w:r w:rsidR="006F2C87" w:rsidRPr="00966C8E">
              <w:rPr>
                <w:sz w:val="16"/>
                <w:szCs w:val="16"/>
              </w:rPr>
              <w:t>e.g.</w:t>
            </w:r>
            <w:r w:rsidRPr="00966C8E">
              <w:rPr>
                <w:sz w:val="16"/>
                <w:szCs w:val="16"/>
              </w:rPr>
              <w:t xml:space="preserve"> </w:t>
            </w:r>
            <w:r>
              <w:rPr>
                <w:sz w:val="16"/>
                <w:szCs w:val="16"/>
              </w:rPr>
              <w:t>m</w:t>
            </w:r>
            <w:r w:rsidRPr="00966C8E">
              <w:rPr>
                <w:sz w:val="16"/>
                <w:szCs w:val="16"/>
              </w:rPr>
              <w:t>edia coverage of an industrial dispute might strengthen or weaken the power of employees.</w:t>
            </w:r>
          </w:p>
          <w:p w14:paraId="4C706351" w14:textId="77777777" w:rsidR="00FB2192" w:rsidRPr="00966C8E" w:rsidRDefault="00FB2192" w:rsidP="00322733">
            <w:pPr>
              <w:pStyle w:val="Tabletext"/>
              <w:rPr>
                <w:sz w:val="16"/>
                <w:szCs w:val="16"/>
              </w:rPr>
            </w:pPr>
            <w:r w:rsidRPr="00966C8E">
              <w:rPr>
                <w:sz w:val="16"/>
                <w:szCs w:val="16"/>
              </w:rPr>
              <w:t>Each group can then move around the room to look at other matrices completed by other groups, which they may choose to change. Encouraging students to justify the reasons for changing a position of different stakeholder groups can help to build analytical and evaluative skills.</w:t>
            </w:r>
          </w:p>
        </w:tc>
      </w:tr>
      <w:tr w:rsidR="00EB4D99" w:rsidRPr="00A3552A" w14:paraId="47AF5FBE" w14:textId="77777777" w:rsidTr="00490E05">
        <w:tc>
          <w:tcPr>
            <w:tcW w:w="717" w:type="dxa"/>
          </w:tcPr>
          <w:p w14:paraId="05CB06D3" w14:textId="77777777" w:rsidR="00EB4D99" w:rsidRPr="00A3552A" w:rsidRDefault="00F61D28" w:rsidP="00B5269B">
            <w:pPr>
              <w:pStyle w:val="Tabletext"/>
              <w:jc w:val="center"/>
              <w:rPr>
                <w:sz w:val="16"/>
                <w:szCs w:val="16"/>
              </w:rPr>
            </w:pPr>
            <w:r>
              <w:rPr>
                <w:sz w:val="16"/>
                <w:szCs w:val="16"/>
              </w:rPr>
              <w:t>12-13</w:t>
            </w:r>
          </w:p>
        </w:tc>
        <w:tc>
          <w:tcPr>
            <w:tcW w:w="1798" w:type="dxa"/>
          </w:tcPr>
          <w:p w14:paraId="58D17796" w14:textId="77777777" w:rsidR="00EB4D99" w:rsidRPr="006F2C87" w:rsidRDefault="00EB4D99" w:rsidP="004021D6">
            <w:pPr>
              <w:pStyle w:val="Tabletext"/>
              <w:rPr>
                <w:b/>
                <w:sz w:val="16"/>
                <w:szCs w:val="16"/>
              </w:rPr>
            </w:pPr>
            <w:r w:rsidRPr="006F2C87">
              <w:rPr>
                <w:b/>
                <w:sz w:val="16"/>
                <w:szCs w:val="16"/>
              </w:rPr>
              <w:t>3.3.5 Assessing competitiveness</w:t>
            </w:r>
          </w:p>
        </w:tc>
        <w:tc>
          <w:tcPr>
            <w:tcW w:w="4073" w:type="dxa"/>
          </w:tcPr>
          <w:p w14:paraId="76E59266" w14:textId="77777777" w:rsidR="00EB4D99" w:rsidRPr="00EB4D99" w:rsidRDefault="00EB4D99" w:rsidP="00322733">
            <w:pPr>
              <w:pStyle w:val="Tabletext"/>
              <w:rPr>
                <w:b/>
                <w:sz w:val="16"/>
                <w:szCs w:val="16"/>
              </w:rPr>
            </w:pPr>
            <w:r w:rsidRPr="00EB4D99">
              <w:rPr>
                <w:b/>
                <w:sz w:val="16"/>
                <w:szCs w:val="16"/>
              </w:rPr>
              <w:t>1 Interpretation of financial statements</w:t>
            </w:r>
          </w:p>
          <w:p w14:paraId="602E5C3F" w14:textId="77777777" w:rsidR="00EB4D99" w:rsidRPr="00EB4D99" w:rsidRDefault="00EB4D99" w:rsidP="00EB4D99">
            <w:pPr>
              <w:pStyle w:val="Tabletext"/>
              <w:rPr>
                <w:sz w:val="16"/>
                <w:szCs w:val="16"/>
              </w:rPr>
            </w:pPr>
            <w:r w:rsidRPr="00EB4D99">
              <w:rPr>
                <w:sz w:val="16"/>
                <w:szCs w:val="16"/>
              </w:rPr>
              <w:t>a) Statement of comprehensive income (profit and loss account):</w:t>
            </w:r>
          </w:p>
          <w:p w14:paraId="6D95CD34" w14:textId="77777777" w:rsidR="00EB4D99" w:rsidRPr="00EB4D99" w:rsidRDefault="00EB4D99" w:rsidP="00E415FD">
            <w:pPr>
              <w:pStyle w:val="Tabletext"/>
              <w:numPr>
                <w:ilvl w:val="0"/>
                <w:numId w:val="19"/>
              </w:numPr>
              <w:rPr>
                <w:sz w:val="16"/>
                <w:szCs w:val="16"/>
              </w:rPr>
            </w:pPr>
            <w:r w:rsidRPr="00EB4D99">
              <w:rPr>
                <w:sz w:val="16"/>
                <w:szCs w:val="16"/>
              </w:rPr>
              <w:t>key information</w:t>
            </w:r>
          </w:p>
          <w:p w14:paraId="26EE2872" w14:textId="77777777" w:rsidR="00EB4D99" w:rsidRPr="00EB4D99" w:rsidRDefault="00EB4D99" w:rsidP="00E415FD">
            <w:pPr>
              <w:pStyle w:val="Tabletext"/>
              <w:numPr>
                <w:ilvl w:val="0"/>
                <w:numId w:val="19"/>
              </w:numPr>
              <w:rPr>
                <w:sz w:val="16"/>
                <w:szCs w:val="16"/>
              </w:rPr>
            </w:pPr>
            <w:r w:rsidRPr="00EB4D99">
              <w:rPr>
                <w:sz w:val="16"/>
                <w:szCs w:val="16"/>
              </w:rPr>
              <w:t>stakeholder interest.</w:t>
            </w:r>
          </w:p>
          <w:p w14:paraId="19926E44" w14:textId="77777777" w:rsidR="00EB4D99" w:rsidRPr="00EB4D99" w:rsidRDefault="00EB4D99" w:rsidP="00EB4D99">
            <w:pPr>
              <w:pStyle w:val="Tabletext"/>
              <w:rPr>
                <w:sz w:val="16"/>
                <w:szCs w:val="16"/>
              </w:rPr>
            </w:pPr>
            <w:r w:rsidRPr="00EB4D99">
              <w:rPr>
                <w:sz w:val="16"/>
                <w:szCs w:val="16"/>
              </w:rPr>
              <w:t>b) Statement of financial position (balance sheet)</w:t>
            </w:r>
          </w:p>
          <w:p w14:paraId="219CD9CE" w14:textId="77777777" w:rsidR="00EB4D99" w:rsidRPr="00EB4D99" w:rsidRDefault="00EB4D99" w:rsidP="00E415FD">
            <w:pPr>
              <w:pStyle w:val="Tabletext"/>
              <w:numPr>
                <w:ilvl w:val="0"/>
                <w:numId w:val="19"/>
              </w:numPr>
              <w:rPr>
                <w:sz w:val="16"/>
                <w:szCs w:val="16"/>
              </w:rPr>
            </w:pPr>
            <w:r w:rsidRPr="00EB4D99">
              <w:rPr>
                <w:sz w:val="16"/>
                <w:szCs w:val="16"/>
              </w:rPr>
              <w:t>key information</w:t>
            </w:r>
          </w:p>
          <w:p w14:paraId="195C8908" w14:textId="77777777" w:rsidR="00EB4D99" w:rsidRPr="00EB4D99" w:rsidRDefault="00EB4D99" w:rsidP="00E415FD">
            <w:pPr>
              <w:pStyle w:val="Tabletext"/>
              <w:numPr>
                <w:ilvl w:val="0"/>
                <w:numId w:val="24"/>
              </w:numPr>
              <w:rPr>
                <w:sz w:val="16"/>
                <w:szCs w:val="16"/>
              </w:rPr>
            </w:pPr>
            <w:r w:rsidRPr="00EB4D99">
              <w:rPr>
                <w:sz w:val="16"/>
                <w:szCs w:val="16"/>
              </w:rPr>
              <w:t>stakeholder interest.</w:t>
            </w:r>
          </w:p>
          <w:p w14:paraId="0E01BF8B" w14:textId="77777777" w:rsidR="00EB4D99" w:rsidRPr="006F2C87" w:rsidRDefault="00EB4D99" w:rsidP="00EB4D99">
            <w:pPr>
              <w:pStyle w:val="Tabletext"/>
              <w:rPr>
                <w:b/>
                <w:sz w:val="16"/>
                <w:szCs w:val="16"/>
              </w:rPr>
            </w:pPr>
            <w:r w:rsidRPr="006F2C87">
              <w:rPr>
                <w:b/>
                <w:sz w:val="16"/>
                <w:szCs w:val="16"/>
              </w:rPr>
              <w:t>2 Ratio analysis</w:t>
            </w:r>
          </w:p>
          <w:p w14:paraId="741DDD7B" w14:textId="77777777" w:rsidR="00EB4D99" w:rsidRPr="00EB4D99" w:rsidRDefault="00EB4D99" w:rsidP="00EB4D99">
            <w:pPr>
              <w:pStyle w:val="Tabletext"/>
              <w:rPr>
                <w:sz w:val="16"/>
                <w:szCs w:val="16"/>
              </w:rPr>
            </w:pPr>
            <w:r w:rsidRPr="00EB4D99">
              <w:rPr>
                <w:sz w:val="16"/>
                <w:szCs w:val="16"/>
              </w:rPr>
              <w:t>a) Calculate:</w:t>
            </w:r>
          </w:p>
          <w:p w14:paraId="38C6BB69" w14:textId="77777777" w:rsidR="00EB4D99" w:rsidRPr="00EB4D99" w:rsidRDefault="00EB4D99" w:rsidP="00E415FD">
            <w:pPr>
              <w:pStyle w:val="Tabletext"/>
              <w:numPr>
                <w:ilvl w:val="0"/>
                <w:numId w:val="24"/>
              </w:numPr>
              <w:rPr>
                <w:sz w:val="16"/>
                <w:szCs w:val="16"/>
              </w:rPr>
            </w:pPr>
            <w:r w:rsidRPr="00EB4D99">
              <w:rPr>
                <w:sz w:val="16"/>
                <w:szCs w:val="16"/>
              </w:rPr>
              <w:t>profitability (gross profit margin and profit for the year margin)</w:t>
            </w:r>
          </w:p>
          <w:p w14:paraId="3B106B35" w14:textId="77777777" w:rsidR="00EB4D99" w:rsidRPr="00EB4D99" w:rsidRDefault="00EB4D99" w:rsidP="00E415FD">
            <w:pPr>
              <w:pStyle w:val="Tabletext"/>
              <w:numPr>
                <w:ilvl w:val="0"/>
                <w:numId w:val="24"/>
              </w:numPr>
              <w:rPr>
                <w:sz w:val="16"/>
                <w:szCs w:val="16"/>
              </w:rPr>
            </w:pPr>
            <w:r w:rsidRPr="00EB4D99">
              <w:rPr>
                <w:sz w:val="16"/>
                <w:szCs w:val="16"/>
              </w:rPr>
              <w:t>liquidity (current and acid test ratios)</w:t>
            </w:r>
          </w:p>
          <w:p w14:paraId="7FEDB5B4" w14:textId="77777777" w:rsidR="00EB4D99" w:rsidRPr="00EB4D99" w:rsidRDefault="00EB4D99" w:rsidP="00E415FD">
            <w:pPr>
              <w:pStyle w:val="Tabletext"/>
              <w:numPr>
                <w:ilvl w:val="0"/>
                <w:numId w:val="24"/>
              </w:numPr>
              <w:rPr>
                <w:sz w:val="16"/>
                <w:szCs w:val="16"/>
              </w:rPr>
            </w:pPr>
            <w:r w:rsidRPr="00EB4D99">
              <w:rPr>
                <w:sz w:val="16"/>
                <w:szCs w:val="16"/>
              </w:rPr>
              <w:t>gearing ratio</w:t>
            </w:r>
          </w:p>
          <w:p w14:paraId="5D60B858" w14:textId="77777777" w:rsidR="00EB4D99" w:rsidRPr="00EB4D99" w:rsidRDefault="00EB4D99" w:rsidP="00E415FD">
            <w:pPr>
              <w:pStyle w:val="Tabletext"/>
              <w:numPr>
                <w:ilvl w:val="0"/>
                <w:numId w:val="24"/>
              </w:numPr>
              <w:rPr>
                <w:sz w:val="16"/>
                <w:szCs w:val="16"/>
              </w:rPr>
            </w:pPr>
            <w:r w:rsidRPr="00EB4D99">
              <w:rPr>
                <w:sz w:val="16"/>
                <w:szCs w:val="16"/>
              </w:rPr>
              <w:t>return on capital employed (ROCE).</w:t>
            </w:r>
          </w:p>
          <w:p w14:paraId="628CEED8" w14:textId="77777777" w:rsidR="00EB4D99" w:rsidRPr="00EB4D99" w:rsidRDefault="00EB4D99" w:rsidP="00EB4D99">
            <w:pPr>
              <w:pStyle w:val="Tabletext"/>
              <w:rPr>
                <w:sz w:val="16"/>
                <w:szCs w:val="16"/>
              </w:rPr>
            </w:pPr>
            <w:r w:rsidRPr="00EB4D99">
              <w:rPr>
                <w:sz w:val="16"/>
                <w:szCs w:val="16"/>
              </w:rPr>
              <w:t>b) Interpret ratios to make business decisions.</w:t>
            </w:r>
          </w:p>
          <w:p w14:paraId="53B3BD5E" w14:textId="77777777" w:rsidR="00EB4D99" w:rsidRPr="00EB4D99" w:rsidRDefault="00EB4D99" w:rsidP="00EB4D99">
            <w:pPr>
              <w:pStyle w:val="Tabletext"/>
              <w:rPr>
                <w:sz w:val="16"/>
                <w:szCs w:val="16"/>
              </w:rPr>
            </w:pPr>
            <w:r w:rsidRPr="00EB4D99">
              <w:rPr>
                <w:sz w:val="16"/>
                <w:szCs w:val="16"/>
              </w:rPr>
              <w:t>c) The limitations of ratio analysis.</w:t>
            </w:r>
          </w:p>
          <w:p w14:paraId="3174A461" w14:textId="77777777" w:rsidR="00EB4D99" w:rsidRPr="00EB4D99" w:rsidRDefault="00EB4D99" w:rsidP="00EB4D99">
            <w:pPr>
              <w:pStyle w:val="Tabletext"/>
              <w:rPr>
                <w:sz w:val="16"/>
                <w:szCs w:val="16"/>
              </w:rPr>
            </w:pPr>
          </w:p>
          <w:p w14:paraId="62D2DFEC" w14:textId="77777777" w:rsidR="00EB4D99" w:rsidRPr="00EB4D99" w:rsidRDefault="00EB4D99" w:rsidP="00EB4D99">
            <w:pPr>
              <w:pStyle w:val="Tabletext"/>
              <w:rPr>
                <w:b/>
                <w:sz w:val="16"/>
                <w:szCs w:val="16"/>
              </w:rPr>
            </w:pPr>
            <w:r w:rsidRPr="00EB4D99">
              <w:rPr>
                <w:b/>
                <w:sz w:val="16"/>
                <w:szCs w:val="16"/>
              </w:rPr>
              <w:lastRenderedPageBreak/>
              <w:t>3 Human resources</w:t>
            </w:r>
          </w:p>
          <w:p w14:paraId="4EE553E6" w14:textId="77777777" w:rsidR="00EB4D99" w:rsidRPr="00EB4D99" w:rsidRDefault="00EB4D99" w:rsidP="00EB4D99">
            <w:pPr>
              <w:pStyle w:val="Tabletext"/>
              <w:rPr>
                <w:sz w:val="16"/>
                <w:szCs w:val="16"/>
              </w:rPr>
            </w:pPr>
            <w:r w:rsidRPr="00EB4D99">
              <w:rPr>
                <w:sz w:val="16"/>
                <w:szCs w:val="16"/>
              </w:rPr>
              <w:t>a) Calculate and interpret the following to help make business decisions:</w:t>
            </w:r>
          </w:p>
          <w:p w14:paraId="4ED07F5D" w14:textId="77777777" w:rsidR="00EB4D99" w:rsidRPr="00EB4D99" w:rsidRDefault="00EB4D99" w:rsidP="00E415FD">
            <w:pPr>
              <w:pStyle w:val="Tabletext"/>
              <w:numPr>
                <w:ilvl w:val="0"/>
                <w:numId w:val="24"/>
              </w:numPr>
              <w:rPr>
                <w:sz w:val="16"/>
                <w:szCs w:val="16"/>
              </w:rPr>
            </w:pPr>
            <w:r w:rsidRPr="00EB4D99">
              <w:rPr>
                <w:sz w:val="16"/>
                <w:szCs w:val="16"/>
              </w:rPr>
              <w:t>labour productivity</w:t>
            </w:r>
          </w:p>
          <w:p w14:paraId="2FB2E056" w14:textId="77777777" w:rsidR="00EB4D99" w:rsidRPr="00EB4D99" w:rsidRDefault="00EB4D99" w:rsidP="00E415FD">
            <w:pPr>
              <w:pStyle w:val="Tabletext"/>
              <w:numPr>
                <w:ilvl w:val="0"/>
                <w:numId w:val="24"/>
              </w:numPr>
              <w:rPr>
                <w:sz w:val="16"/>
                <w:szCs w:val="16"/>
              </w:rPr>
            </w:pPr>
            <w:r w:rsidRPr="00EB4D99">
              <w:rPr>
                <w:sz w:val="16"/>
                <w:szCs w:val="16"/>
              </w:rPr>
              <w:t>labour turnover and retention</w:t>
            </w:r>
          </w:p>
          <w:p w14:paraId="7C551D01" w14:textId="77777777" w:rsidR="00EB4D99" w:rsidRPr="00EB4D99" w:rsidRDefault="00EB4D99" w:rsidP="00E415FD">
            <w:pPr>
              <w:pStyle w:val="Tabletext"/>
              <w:numPr>
                <w:ilvl w:val="0"/>
                <w:numId w:val="24"/>
              </w:numPr>
              <w:rPr>
                <w:sz w:val="16"/>
                <w:szCs w:val="16"/>
              </w:rPr>
            </w:pPr>
            <w:r w:rsidRPr="00EB4D99">
              <w:rPr>
                <w:sz w:val="16"/>
                <w:szCs w:val="16"/>
              </w:rPr>
              <w:t>absenteeism.</w:t>
            </w:r>
          </w:p>
          <w:p w14:paraId="6846A06E" w14:textId="77777777" w:rsidR="00EB4D99" w:rsidRPr="00EB4D99" w:rsidRDefault="00EB4D99" w:rsidP="00EB4D99">
            <w:pPr>
              <w:pStyle w:val="Tabletext"/>
              <w:rPr>
                <w:sz w:val="16"/>
                <w:szCs w:val="16"/>
              </w:rPr>
            </w:pPr>
            <w:r w:rsidRPr="00EB4D99">
              <w:rPr>
                <w:sz w:val="16"/>
                <w:szCs w:val="16"/>
              </w:rPr>
              <w:t>b) Limitations of these calculations.</w:t>
            </w:r>
          </w:p>
          <w:p w14:paraId="7885798B" w14:textId="77777777" w:rsidR="00EB4D99" w:rsidRPr="00EB4D99" w:rsidRDefault="00EB4D99" w:rsidP="00EB4D99">
            <w:pPr>
              <w:pStyle w:val="Tabletext"/>
              <w:rPr>
                <w:sz w:val="16"/>
                <w:szCs w:val="16"/>
              </w:rPr>
            </w:pPr>
            <w:r w:rsidRPr="00EB4D99">
              <w:rPr>
                <w:sz w:val="16"/>
                <w:szCs w:val="16"/>
              </w:rPr>
              <w:t>c) Human resource strategies to increase productivity and retention and to reduce turnover and absenteeism:</w:t>
            </w:r>
          </w:p>
          <w:p w14:paraId="3394C4AE" w14:textId="77777777" w:rsidR="00EB4D99" w:rsidRPr="00EB4D99" w:rsidRDefault="00EB4D99" w:rsidP="00E415FD">
            <w:pPr>
              <w:pStyle w:val="Tabletext"/>
              <w:numPr>
                <w:ilvl w:val="0"/>
                <w:numId w:val="24"/>
              </w:numPr>
              <w:rPr>
                <w:sz w:val="16"/>
                <w:szCs w:val="16"/>
              </w:rPr>
            </w:pPr>
            <w:r w:rsidRPr="00EB4D99">
              <w:rPr>
                <w:sz w:val="16"/>
                <w:szCs w:val="16"/>
              </w:rPr>
              <w:t>financial rewards</w:t>
            </w:r>
          </w:p>
          <w:p w14:paraId="6D4A125D" w14:textId="77777777" w:rsidR="00EB4D99" w:rsidRPr="00EB4D99" w:rsidRDefault="00EB4D99" w:rsidP="00E415FD">
            <w:pPr>
              <w:pStyle w:val="Tabletext"/>
              <w:numPr>
                <w:ilvl w:val="0"/>
                <w:numId w:val="24"/>
              </w:numPr>
              <w:rPr>
                <w:sz w:val="16"/>
                <w:szCs w:val="16"/>
              </w:rPr>
            </w:pPr>
            <w:r w:rsidRPr="00EB4D99">
              <w:rPr>
                <w:sz w:val="16"/>
                <w:szCs w:val="16"/>
              </w:rPr>
              <w:t>employee share ownership</w:t>
            </w:r>
          </w:p>
          <w:p w14:paraId="4DAF5ABE" w14:textId="77777777" w:rsidR="00EB4D99" w:rsidRPr="00EB4D99" w:rsidRDefault="00EB4D99" w:rsidP="00E415FD">
            <w:pPr>
              <w:pStyle w:val="Tabletext"/>
              <w:numPr>
                <w:ilvl w:val="0"/>
                <w:numId w:val="24"/>
              </w:numPr>
              <w:rPr>
                <w:sz w:val="16"/>
                <w:szCs w:val="16"/>
              </w:rPr>
            </w:pPr>
            <w:r w:rsidRPr="00EB4D99">
              <w:rPr>
                <w:sz w:val="16"/>
                <w:szCs w:val="16"/>
              </w:rPr>
              <w:t>consultation strategies</w:t>
            </w:r>
          </w:p>
          <w:p w14:paraId="5B3906A9" w14:textId="77777777" w:rsidR="00EB4D99" w:rsidRDefault="00EB4D99" w:rsidP="00E415FD">
            <w:pPr>
              <w:pStyle w:val="Tabletext"/>
              <w:numPr>
                <w:ilvl w:val="0"/>
                <w:numId w:val="25"/>
              </w:numPr>
              <w:rPr>
                <w:sz w:val="16"/>
                <w:szCs w:val="16"/>
              </w:rPr>
            </w:pPr>
            <w:r w:rsidRPr="00EB4D99">
              <w:rPr>
                <w:sz w:val="16"/>
                <w:szCs w:val="16"/>
              </w:rPr>
              <w:t>empowerment strategies.</w:t>
            </w:r>
          </w:p>
          <w:p w14:paraId="35C160DB" w14:textId="77777777" w:rsidR="00EB4D99" w:rsidRPr="00EB4D99" w:rsidRDefault="00EB4D99" w:rsidP="00EB4D99">
            <w:pPr>
              <w:pStyle w:val="Tabletext"/>
              <w:rPr>
                <w:sz w:val="16"/>
                <w:szCs w:val="16"/>
              </w:rPr>
            </w:pPr>
          </w:p>
        </w:tc>
        <w:tc>
          <w:tcPr>
            <w:tcW w:w="7587" w:type="dxa"/>
          </w:tcPr>
          <w:p w14:paraId="56AD74C5" w14:textId="77777777" w:rsidR="00EB4D99" w:rsidRPr="00EB4D99" w:rsidRDefault="00EB4D99" w:rsidP="00EB4D99">
            <w:pPr>
              <w:pStyle w:val="Tabletext"/>
              <w:rPr>
                <w:sz w:val="16"/>
                <w:szCs w:val="16"/>
              </w:rPr>
            </w:pPr>
            <w:r w:rsidRPr="00EB4D99">
              <w:rPr>
                <w:sz w:val="16"/>
                <w:szCs w:val="16"/>
              </w:rPr>
              <w:lastRenderedPageBreak/>
              <w:t>The following exercise is based on HMRC sample accounts and encourages students to look at the information and particularly how it has changed – percentage chang</w:t>
            </w:r>
            <w:r w:rsidR="007E7D4D">
              <w:rPr>
                <w:sz w:val="16"/>
                <w:szCs w:val="16"/>
              </w:rPr>
              <w:t>e calculations can be used here</w:t>
            </w:r>
            <w:r w:rsidRPr="00EB4D99">
              <w:rPr>
                <w:sz w:val="16"/>
                <w:szCs w:val="16"/>
              </w:rPr>
              <w:t>:</w:t>
            </w:r>
          </w:p>
          <w:p w14:paraId="576580C8" w14:textId="77777777" w:rsidR="00EB4D99" w:rsidRDefault="00FB4333" w:rsidP="00EB4D99">
            <w:pPr>
              <w:pStyle w:val="Tabletext"/>
              <w:rPr>
                <w:sz w:val="16"/>
                <w:szCs w:val="16"/>
              </w:rPr>
            </w:pPr>
            <w:hyperlink r:id="rId67" w:history="1">
              <w:r w:rsidR="00EB4D99" w:rsidRPr="002E0850">
                <w:rPr>
                  <w:rStyle w:val="Hyperlink"/>
                  <w:rFonts w:cs="Arial"/>
                  <w:sz w:val="16"/>
                  <w:szCs w:val="16"/>
                </w:rPr>
                <w:t>www.hmrc.gov.uk/ct/getting-started/intro/sample-accounts.pdf</w:t>
              </w:r>
            </w:hyperlink>
          </w:p>
          <w:p w14:paraId="6C0A62FA" w14:textId="77777777" w:rsidR="00EB4D99" w:rsidRPr="00EB4D99" w:rsidRDefault="00EB4D99" w:rsidP="00EB4D99">
            <w:pPr>
              <w:pStyle w:val="Tabletext"/>
              <w:rPr>
                <w:sz w:val="16"/>
                <w:szCs w:val="16"/>
              </w:rPr>
            </w:pPr>
            <w:r w:rsidRPr="00EB4D99">
              <w:rPr>
                <w:sz w:val="16"/>
                <w:szCs w:val="16"/>
              </w:rPr>
              <w:t>As an introductory activity:</w:t>
            </w:r>
          </w:p>
          <w:p w14:paraId="6584075B" w14:textId="77777777" w:rsidR="00EB4D99" w:rsidRPr="00EB4D99" w:rsidRDefault="00EB4D99" w:rsidP="00AF2B5F">
            <w:pPr>
              <w:pStyle w:val="Tabletext"/>
              <w:numPr>
                <w:ilvl w:val="0"/>
                <w:numId w:val="19"/>
              </w:numPr>
              <w:rPr>
                <w:sz w:val="16"/>
                <w:szCs w:val="16"/>
              </w:rPr>
            </w:pPr>
            <w:r w:rsidRPr="00EB4D99">
              <w:rPr>
                <w:sz w:val="16"/>
                <w:szCs w:val="16"/>
              </w:rPr>
              <w:t>Ask students if they have ever borrowed money.</w:t>
            </w:r>
          </w:p>
          <w:p w14:paraId="151B15B0" w14:textId="77777777" w:rsidR="00EB4D99" w:rsidRPr="00EB4D99" w:rsidRDefault="00EB4D99" w:rsidP="00AF2B5F">
            <w:pPr>
              <w:pStyle w:val="Tabletext"/>
              <w:numPr>
                <w:ilvl w:val="0"/>
                <w:numId w:val="19"/>
              </w:numPr>
              <w:rPr>
                <w:sz w:val="16"/>
                <w:szCs w:val="16"/>
              </w:rPr>
            </w:pPr>
            <w:r w:rsidRPr="00EB4D99">
              <w:rPr>
                <w:sz w:val="16"/>
                <w:szCs w:val="16"/>
              </w:rPr>
              <w:t>If they have, what was the money borrowed for?</w:t>
            </w:r>
          </w:p>
          <w:p w14:paraId="4B1BBC6E" w14:textId="77777777" w:rsidR="00EB4D99" w:rsidRPr="00EB4D99" w:rsidRDefault="00EB4D99" w:rsidP="00AF2B5F">
            <w:pPr>
              <w:pStyle w:val="Tabletext"/>
              <w:numPr>
                <w:ilvl w:val="0"/>
                <w:numId w:val="19"/>
              </w:numPr>
              <w:rPr>
                <w:sz w:val="16"/>
                <w:szCs w:val="16"/>
              </w:rPr>
            </w:pPr>
            <w:r w:rsidRPr="00EB4D99">
              <w:rPr>
                <w:sz w:val="16"/>
                <w:szCs w:val="16"/>
              </w:rPr>
              <w:t>How much did they have to pay back?</w:t>
            </w:r>
          </w:p>
          <w:p w14:paraId="0218AA59" w14:textId="77777777" w:rsidR="00EB4D99" w:rsidRPr="00EB4D99" w:rsidRDefault="00EB4D99" w:rsidP="00AF2B5F">
            <w:pPr>
              <w:pStyle w:val="Tabletext"/>
              <w:numPr>
                <w:ilvl w:val="0"/>
                <w:numId w:val="19"/>
              </w:numPr>
              <w:rPr>
                <w:sz w:val="16"/>
                <w:szCs w:val="16"/>
              </w:rPr>
            </w:pPr>
            <w:r w:rsidRPr="00EB4D99">
              <w:rPr>
                <w:sz w:val="16"/>
                <w:szCs w:val="16"/>
              </w:rPr>
              <w:t>If their answers were ‘going out’ or ‘paying back someone else’, this could be seen as a problem.</w:t>
            </w:r>
          </w:p>
          <w:p w14:paraId="074BB868" w14:textId="77777777" w:rsidR="00EB4D99" w:rsidRPr="00EB4D99" w:rsidRDefault="00EB4D99" w:rsidP="00AF2B5F">
            <w:pPr>
              <w:pStyle w:val="Tabletext"/>
              <w:numPr>
                <w:ilvl w:val="0"/>
                <w:numId w:val="19"/>
              </w:numPr>
              <w:rPr>
                <w:sz w:val="16"/>
                <w:szCs w:val="16"/>
              </w:rPr>
            </w:pPr>
            <w:r w:rsidRPr="00EB4D99">
              <w:rPr>
                <w:sz w:val="16"/>
                <w:szCs w:val="16"/>
              </w:rPr>
              <w:t>If the money was borrowed to buy clothing, music or to put towards a car or cycle (all examples of assets), then this could be a more favourable position.</w:t>
            </w:r>
          </w:p>
          <w:p w14:paraId="7EEE175E" w14:textId="77777777" w:rsidR="00EB4D99" w:rsidRDefault="00EB4D99" w:rsidP="00EB4D99">
            <w:pPr>
              <w:pStyle w:val="Tabletext"/>
              <w:rPr>
                <w:sz w:val="16"/>
                <w:szCs w:val="16"/>
              </w:rPr>
            </w:pPr>
            <w:r w:rsidRPr="00EB4D99">
              <w:rPr>
                <w:sz w:val="16"/>
                <w:szCs w:val="16"/>
              </w:rPr>
              <w:t>Discuss with students why one situation might be preferable to another.</w:t>
            </w:r>
          </w:p>
          <w:p w14:paraId="0F035AB7" w14:textId="77777777" w:rsidR="003035DE" w:rsidRDefault="003035DE" w:rsidP="00EB4D99">
            <w:pPr>
              <w:pStyle w:val="Tabletext"/>
              <w:rPr>
                <w:sz w:val="16"/>
                <w:szCs w:val="16"/>
              </w:rPr>
            </w:pPr>
          </w:p>
          <w:p w14:paraId="0EBBE67D" w14:textId="77777777" w:rsidR="00AF2B5F" w:rsidRDefault="00AF2B5F" w:rsidP="00EB4D99">
            <w:pPr>
              <w:pStyle w:val="Tabletext"/>
              <w:rPr>
                <w:sz w:val="16"/>
                <w:szCs w:val="16"/>
              </w:rPr>
            </w:pPr>
          </w:p>
          <w:p w14:paraId="5986123D" w14:textId="77777777" w:rsidR="00AF2B5F" w:rsidRDefault="00AF2B5F" w:rsidP="00EB4D99">
            <w:pPr>
              <w:pStyle w:val="Tabletext"/>
              <w:rPr>
                <w:sz w:val="16"/>
                <w:szCs w:val="16"/>
              </w:rPr>
            </w:pPr>
          </w:p>
          <w:p w14:paraId="07769D48" w14:textId="77777777" w:rsidR="00AF2B5F" w:rsidRDefault="00AF2B5F" w:rsidP="00EB4D99">
            <w:pPr>
              <w:pStyle w:val="Tabletext"/>
              <w:rPr>
                <w:sz w:val="16"/>
                <w:szCs w:val="16"/>
              </w:rPr>
            </w:pPr>
          </w:p>
          <w:p w14:paraId="6C7C94F1" w14:textId="77777777" w:rsidR="00AF2B5F" w:rsidRDefault="00AF2B5F" w:rsidP="00EB4D99">
            <w:pPr>
              <w:pStyle w:val="Tabletext"/>
              <w:rPr>
                <w:sz w:val="16"/>
                <w:szCs w:val="16"/>
              </w:rPr>
            </w:pPr>
          </w:p>
          <w:p w14:paraId="026ACDD4" w14:textId="77777777" w:rsidR="00AF2B5F" w:rsidRDefault="00AF2B5F" w:rsidP="00EB4D99">
            <w:pPr>
              <w:pStyle w:val="Tabletext"/>
              <w:rPr>
                <w:sz w:val="16"/>
                <w:szCs w:val="16"/>
              </w:rPr>
            </w:pPr>
          </w:p>
          <w:p w14:paraId="5666DD42" w14:textId="77777777" w:rsidR="00EB4D99" w:rsidRDefault="00EB4D99" w:rsidP="00EB4D99">
            <w:pPr>
              <w:pStyle w:val="Tabletext"/>
              <w:rPr>
                <w:sz w:val="16"/>
                <w:szCs w:val="16"/>
              </w:rPr>
            </w:pPr>
            <w:r w:rsidRPr="00EB4D99">
              <w:rPr>
                <w:sz w:val="16"/>
                <w:szCs w:val="16"/>
              </w:rPr>
              <w:lastRenderedPageBreak/>
              <w:t>Students could conduct a research task by completing the following table.</w:t>
            </w:r>
          </w:p>
          <w:tbl>
            <w:tblPr>
              <w:tblStyle w:val="TableGrid"/>
              <w:tblW w:w="0" w:type="auto"/>
              <w:tblLayout w:type="fixed"/>
              <w:tblLook w:val="04A0" w:firstRow="1" w:lastRow="0" w:firstColumn="1" w:lastColumn="0" w:noHBand="0" w:noVBand="1"/>
            </w:tblPr>
            <w:tblGrid>
              <w:gridCol w:w="2380"/>
              <w:gridCol w:w="2380"/>
              <w:gridCol w:w="2380"/>
            </w:tblGrid>
            <w:tr w:rsidR="005B37A8" w14:paraId="1516FF60" w14:textId="77777777" w:rsidTr="00AF2B5F">
              <w:tc>
                <w:tcPr>
                  <w:tcW w:w="2380" w:type="dxa"/>
                  <w:shd w:val="clear" w:color="auto" w:fill="ECD6C9"/>
                </w:tcPr>
                <w:p w14:paraId="4343235E" w14:textId="77777777" w:rsidR="005B37A8" w:rsidRPr="005B37A8" w:rsidRDefault="005B37A8" w:rsidP="00EB4D99">
                  <w:pPr>
                    <w:pStyle w:val="Tabletext"/>
                    <w:rPr>
                      <w:b/>
                      <w:sz w:val="16"/>
                      <w:szCs w:val="16"/>
                    </w:rPr>
                  </w:pPr>
                  <w:r w:rsidRPr="005B37A8">
                    <w:rPr>
                      <w:b/>
                      <w:sz w:val="16"/>
                      <w:szCs w:val="16"/>
                    </w:rPr>
                    <w:t>Strategy</w:t>
                  </w:r>
                </w:p>
              </w:tc>
              <w:tc>
                <w:tcPr>
                  <w:tcW w:w="2380" w:type="dxa"/>
                  <w:shd w:val="clear" w:color="auto" w:fill="ECD6C9"/>
                </w:tcPr>
                <w:p w14:paraId="01B09755" w14:textId="77777777" w:rsidR="005B37A8" w:rsidRPr="005B37A8" w:rsidRDefault="005B37A8" w:rsidP="00EB4D99">
                  <w:pPr>
                    <w:pStyle w:val="Tabletext"/>
                    <w:rPr>
                      <w:b/>
                      <w:sz w:val="16"/>
                      <w:szCs w:val="16"/>
                    </w:rPr>
                  </w:pPr>
                  <w:r w:rsidRPr="005B37A8">
                    <w:rPr>
                      <w:b/>
                      <w:sz w:val="16"/>
                      <w:szCs w:val="16"/>
                    </w:rPr>
                    <w:t>Intended Outcomes</w:t>
                  </w:r>
                </w:p>
              </w:tc>
              <w:tc>
                <w:tcPr>
                  <w:tcW w:w="2380" w:type="dxa"/>
                  <w:shd w:val="clear" w:color="auto" w:fill="ECD6C9"/>
                </w:tcPr>
                <w:p w14:paraId="6EAA449C" w14:textId="77777777" w:rsidR="005B37A8" w:rsidRPr="005B37A8" w:rsidRDefault="005B37A8" w:rsidP="00EB4D99">
                  <w:pPr>
                    <w:pStyle w:val="Tabletext"/>
                    <w:rPr>
                      <w:b/>
                      <w:sz w:val="16"/>
                      <w:szCs w:val="16"/>
                    </w:rPr>
                  </w:pPr>
                  <w:r w:rsidRPr="005B37A8">
                    <w:rPr>
                      <w:b/>
                      <w:sz w:val="16"/>
                      <w:szCs w:val="16"/>
                    </w:rPr>
                    <w:t>Examples</w:t>
                  </w:r>
                </w:p>
              </w:tc>
            </w:tr>
            <w:tr w:rsidR="005B37A8" w14:paraId="732F24F9" w14:textId="77777777" w:rsidTr="005B37A8">
              <w:tc>
                <w:tcPr>
                  <w:tcW w:w="2380" w:type="dxa"/>
                </w:tcPr>
                <w:p w14:paraId="2E4FC33E" w14:textId="77777777" w:rsidR="005B37A8" w:rsidRDefault="005B37A8" w:rsidP="00EB4D99">
                  <w:pPr>
                    <w:pStyle w:val="Tabletext"/>
                    <w:rPr>
                      <w:sz w:val="16"/>
                      <w:szCs w:val="16"/>
                    </w:rPr>
                  </w:pPr>
                  <w:r w:rsidRPr="005B37A8">
                    <w:rPr>
                      <w:sz w:val="16"/>
                      <w:szCs w:val="16"/>
                    </w:rPr>
                    <w:t>Employee share ownership</w:t>
                  </w:r>
                </w:p>
              </w:tc>
              <w:tc>
                <w:tcPr>
                  <w:tcW w:w="2380" w:type="dxa"/>
                </w:tcPr>
                <w:p w14:paraId="4501F24C" w14:textId="77777777" w:rsidR="005B37A8" w:rsidRDefault="005B37A8" w:rsidP="00EB4D99">
                  <w:pPr>
                    <w:pStyle w:val="Tabletext"/>
                    <w:rPr>
                      <w:sz w:val="16"/>
                      <w:szCs w:val="16"/>
                    </w:rPr>
                  </w:pPr>
                  <w:r w:rsidRPr="005B37A8">
                    <w:rPr>
                      <w:sz w:val="16"/>
                      <w:szCs w:val="16"/>
                    </w:rPr>
                    <w:t>Increase productivity and retention by making staff feel part of the business’s overall financial performance.</w:t>
                  </w:r>
                </w:p>
              </w:tc>
              <w:tc>
                <w:tcPr>
                  <w:tcW w:w="2380" w:type="dxa"/>
                </w:tcPr>
                <w:p w14:paraId="76B9201A" w14:textId="77777777" w:rsidR="005B37A8" w:rsidRPr="005B37A8" w:rsidRDefault="005B37A8" w:rsidP="005B37A8">
                  <w:pPr>
                    <w:pStyle w:val="Tabletext"/>
                    <w:rPr>
                      <w:sz w:val="16"/>
                      <w:szCs w:val="16"/>
                    </w:rPr>
                  </w:pPr>
                  <w:r w:rsidRPr="005B37A8">
                    <w:rPr>
                      <w:sz w:val="16"/>
                      <w:szCs w:val="16"/>
                    </w:rPr>
                    <w:t>Twitter:</w:t>
                  </w:r>
                </w:p>
                <w:p w14:paraId="37118520" w14:textId="77777777" w:rsidR="005B37A8" w:rsidRDefault="00FB4333" w:rsidP="005B37A8">
                  <w:pPr>
                    <w:pStyle w:val="Tabletext"/>
                    <w:rPr>
                      <w:sz w:val="16"/>
                      <w:szCs w:val="16"/>
                    </w:rPr>
                  </w:pPr>
                  <w:hyperlink r:id="rId68" w:history="1">
                    <w:r w:rsidR="005B37A8" w:rsidRPr="002E0850">
                      <w:rPr>
                        <w:rStyle w:val="Hyperlink"/>
                        <w:rFonts w:cs="Arial"/>
                        <w:sz w:val="16"/>
                        <w:szCs w:val="16"/>
                      </w:rPr>
                      <w:t>http://contracts.onecle.com/twitter/espp-2013.shtml</w:t>
                    </w:r>
                  </w:hyperlink>
                </w:p>
                <w:p w14:paraId="362CE3E2" w14:textId="77777777" w:rsidR="005B37A8" w:rsidRDefault="005B37A8" w:rsidP="005B37A8">
                  <w:pPr>
                    <w:pStyle w:val="Tabletext"/>
                    <w:rPr>
                      <w:sz w:val="16"/>
                      <w:szCs w:val="16"/>
                    </w:rPr>
                  </w:pPr>
                </w:p>
              </w:tc>
            </w:tr>
            <w:tr w:rsidR="005B37A8" w14:paraId="1115FE24" w14:textId="77777777" w:rsidTr="005B37A8">
              <w:tc>
                <w:tcPr>
                  <w:tcW w:w="2380" w:type="dxa"/>
                </w:tcPr>
                <w:p w14:paraId="72AA566C" w14:textId="77777777" w:rsidR="005B37A8" w:rsidRDefault="005B37A8" w:rsidP="00EB4D99">
                  <w:pPr>
                    <w:pStyle w:val="Tabletext"/>
                    <w:rPr>
                      <w:sz w:val="16"/>
                      <w:szCs w:val="16"/>
                    </w:rPr>
                  </w:pPr>
                  <w:r>
                    <w:rPr>
                      <w:sz w:val="16"/>
                      <w:szCs w:val="16"/>
                    </w:rPr>
                    <w:t>Financial rewards</w:t>
                  </w:r>
                </w:p>
              </w:tc>
              <w:tc>
                <w:tcPr>
                  <w:tcW w:w="2380" w:type="dxa"/>
                </w:tcPr>
                <w:p w14:paraId="0BC251B7" w14:textId="77777777" w:rsidR="005B37A8" w:rsidRDefault="005B37A8" w:rsidP="00EB4D99">
                  <w:pPr>
                    <w:pStyle w:val="Tabletext"/>
                    <w:rPr>
                      <w:sz w:val="16"/>
                      <w:szCs w:val="16"/>
                    </w:rPr>
                  </w:pPr>
                </w:p>
              </w:tc>
              <w:tc>
                <w:tcPr>
                  <w:tcW w:w="2380" w:type="dxa"/>
                </w:tcPr>
                <w:p w14:paraId="38C5A349" w14:textId="77777777" w:rsidR="005B37A8" w:rsidRDefault="005B37A8" w:rsidP="00EB4D99">
                  <w:pPr>
                    <w:pStyle w:val="Tabletext"/>
                    <w:rPr>
                      <w:sz w:val="16"/>
                      <w:szCs w:val="16"/>
                    </w:rPr>
                  </w:pPr>
                </w:p>
              </w:tc>
            </w:tr>
            <w:tr w:rsidR="005B37A8" w14:paraId="4A5341F1" w14:textId="77777777" w:rsidTr="005B37A8">
              <w:tc>
                <w:tcPr>
                  <w:tcW w:w="2380" w:type="dxa"/>
                </w:tcPr>
                <w:p w14:paraId="13C35DA8" w14:textId="77777777" w:rsidR="005B37A8" w:rsidRDefault="005B37A8" w:rsidP="00EB4D99">
                  <w:pPr>
                    <w:pStyle w:val="Tabletext"/>
                    <w:rPr>
                      <w:sz w:val="16"/>
                      <w:szCs w:val="16"/>
                    </w:rPr>
                  </w:pPr>
                  <w:r>
                    <w:rPr>
                      <w:sz w:val="16"/>
                      <w:szCs w:val="16"/>
                    </w:rPr>
                    <w:t>Consultation strategies</w:t>
                  </w:r>
                </w:p>
              </w:tc>
              <w:tc>
                <w:tcPr>
                  <w:tcW w:w="2380" w:type="dxa"/>
                </w:tcPr>
                <w:p w14:paraId="48ECC0CF" w14:textId="77777777" w:rsidR="005B37A8" w:rsidRDefault="005B37A8" w:rsidP="00EB4D99">
                  <w:pPr>
                    <w:pStyle w:val="Tabletext"/>
                    <w:rPr>
                      <w:sz w:val="16"/>
                      <w:szCs w:val="16"/>
                    </w:rPr>
                  </w:pPr>
                </w:p>
              </w:tc>
              <w:tc>
                <w:tcPr>
                  <w:tcW w:w="2380" w:type="dxa"/>
                </w:tcPr>
                <w:p w14:paraId="3DADA9AE" w14:textId="77777777" w:rsidR="005B37A8" w:rsidRDefault="005B37A8" w:rsidP="00EB4D99">
                  <w:pPr>
                    <w:pStyle w:val="Tabletext"/>
                    <w:rPr>
                      <w:sz w:val="16"/>
                      <w:szCs w:val="16"/>
                    </w:rPr>
                  </w:pPr>
                </w:p>
              </w:tc>
            </w:tr>
            <w:tr w:rsidR="005B37A8" w14:paraId="436E65B8" w14:textId="77777777" w:rsidTr="005B37A8">
              <w:tc>
                <w:tcPr>
                  <w:tcW w:w="2380" w:type="dxa"/>
                </w:tcPr>
                <w:p w14:paraId="77158A32" w14:textId="77777777" w:rsidR="005B37A8" w:rsidRDefault="005B37A8" w:rsidP="00EB4D99">
                  <w:pPr>
                    <w:pStyle w:val="Tabletext"/>
                    <w:rPr>
                      <w:sz w:val="16"/>
                      <w:szCs w:val="16"/>
                    </w:rPr>
                  </w:pPr>
                  <w:r>
                    <w:rPr>
                      <w:sz w:val="16"/>
                      <w:szCs w:val="16"/>
                    </w:rPr>
                    <w:t>Empowerment strategies</w:t>
                  </w:r>
                </w:p>
              </w:tc>
              <w:tc>
                <w:tcPr>
                  <w:tcW w:w="2380" w:type="dxa"/>
                </w:tcPr>
                <w:p w14:paraId="1063A397" w14:textId="77777777" w:rsidR="005B37A8" w:rsidRDefault="005B37A8" w:rsidP="00EB4D99">
                  <w:pPr>
                    <w:pStyle w:val="Tabletext"/>
                    <w:rPr>
                      <w:sz w:val="16"/>
                      <w:szCs w:val="16"/>
                    </w:rPr>
                  </w:pPr>
                </w:p>
              </w:tc>
              <w:tc>
                <w:tcPr>
                  <w:tcW w:w="2380" w:type="dxa"/>
                </w:tcPr>
                <w:p w14:paraId="5987A268" w14:textId="77777777" w:rsidR="005B37A8" w:rsidRDefault="005B37A8" w:rsidP="00EB4D99">
                  <w:pPr>
                    <w:pStyle w:val="Tabletext"/>
                    <w:rPr>
                      <w:sz w:val="16"/>
                      <w:szCs w:val="16"/>
                    </w:rPr>
                  </w:pPr>
                </w:p>
              </w:tc>
            </w:tr>
          </w:tbl>
          <w:p w14:paraId="7D4119EF" w14:textId="77777777" w:rsidR="005B37A8" w:rsidRDefault="005B37A8" w:rsidP="00EB4D99">
            <w:pPr>
              <w:pStyle w:val="Tabletext"/>
              <w:rPr>
                <w:sz w:val="16"/>
                <w:szCs w:val="16"/>
              </w:rPr>
            </w:pPr>
          </w:p>
          <w:p w14:paraId="458CDAB6" w14:textId="77777777" w:rsidR="00EB4D99" w:rsidRDefault="005B37A8" w:rsidP="00EB4D99">
            <w:pPr>
              <w:pStyle w:val="Tabletext"/>
              <w:rPr>
                <w:sz w:val="16"/>
                <w:szCs w:val="16"/>
              </w:rPr>
            </w:pPr>
            <w:r w:rsidRPr="005B37A8">
              <w:rPr>
                <w:sz w:val="16"/>
                <w:szCs w:val="16"/>
              </w:rPr>
              <w:t>The diary of a worker: students could create their own reflections on what it might be like to work in an organisation that uses one or more of these policies. How do they feel? What impact do the policies have on them day-to-day?</w:t>
            </w:r>
          </w:p>
        </w:tc>
      </w:tr>
      <w:tr w:rsidR="00EB4D99" w:rsidRPr="00A3552A" w14:paraId="0993E668" w14:textId="77777777" w:rsidTr="007E7D4D">
        <w:trPr>
          <w:trHeight w:val="8206"/>
        </w:trPr>
        <w:tc>
          <w:tcPr>
            <w:tcW w:w="717" w:type="dxa"/>
          </w:tcPr>
          <w:p w14:paraId="2DF8DDE2" w14:textId="77777777" w:rsidR="00EB4D99" w:rsidRPr="00A3552A" w:rsidRDefault="00F61D28" w:rsidP="00B5269B">
            <w:pPr>
              <w:pStyle w:val="Tabletext"/>
              <w:jc w:val="center"/>
              <w:rPr>
                <w:sz w:val="16"/>
                <w:szCs w:val="16"/>
              </w:rPr>
            </w:pPr>
            <w:r>
              <w:rPr>
                <w:sz w:val="16"/>
                <w:szCs w:val="16"/>
              </w:rPr>
              <w:lastRenderedPageBreak/>
              <w:t>14-15</w:t>
            </w:r>
          </w:p>
        </w:tc>
        <w:tc>
          <w:tcPr>
            <w:tcW w:w="1798" w:type="dxa"/>
          </w:tcPr>
          <w:p w14:paraId="3F64E31F" w14:textId="77777777" w:rsidR="00EB4D99" w:rsidRPr="00D62E9F" w:rsidRDefault="00EB4D99" w:rsidP="004021D6">
            <w:pPr>
              <w:pStyle w:val="Tabletext"/>
              <w:rPr>
                <w:b/>
                <w:sz w:val="16"/>
                <w:szCs w:val="16"/>
              </w:rPr>
            </w:pPr>
            <w:r w:rsidRPr="00D62E9F">
              <w:rPr>
                <w:b/>
                <w:sz w:val="16"/>
                <w:szCs w:val="16"/>
              </w:rPr>
              <w:t>3.3.6 Man</w:t>
            </w:r>
            <w:r w:rsidR="00D62E9F">
              <w:rPr>
                <w:b/>
                <w:sz w:val="16"/>
                <w:szCs w:val="16"/>
              </w:rPr>
              <w:t>a</w:t>
            </w:r>
            <w:r w:rsidRPr="00D62E9F">
              <w:rPr>
                <w:b/>
                <w:sz w:val="16"/>
                <w:szCs w:val="16"/>
              </w:rPr>
              <w:t>ging change</w:t>
            </w:r>
          </w:p>
        </w:tc>
        <w:tc>
          <w:tcPr>
            <w:tcW w:w="4073" w:type="dxa"/>
          </w:tcPr>
          <w:p w14:paraId="1C69E2B2" w14:textId="77777777" w:rsidR="00EB4D99" w:rsidRDefault="00EB4D99" w:rsidP="00322733">
            <w:pPr>
              <w:pStyle w:val="Tabletext"/>
              <w:rPr>
                <w:b/>
                <w:sz w:val="16"/>
                <w:szCs w:val="16"/>
              </w:rPr>
            </w:pPr>
            <w:r w:rsidRPr="00EB4D99">
              <w:rPr>
                <w:b/>
                <w:sz w:val="16"/>
                <w:szCs w:val="16"/>
              </w:rPr>
              <w:t>1 Key factors in change</w:t>
            </w:r>
          </w:p>
          <w:p w14:paraId="252A969D" w14:textId="77777777" w:rsidR="00EB4D99" w:rsidRPr="00EB4D99" w:rsidRDefault="00EB4D99" w:rsidP="00EB4D99">
            <w:pPr>
              <w:pStyle w:val="Tabletext"/>
              <w:rPr>
                <w:sz w:val="16"/>
                <w:szCs w:val="16"/>
              </w:rPr>
            </w:pPr>
            <w:r w:rsidRPr="00EB4D99">
              <w:rPr>
                <w:sz w:val="16"/>
                <w:szCs w:val="16"/>
              </w:rPr>
              <w:t>a) Organisational culture.</w:t>
            </w:r>
          </w:p>
          <w:p w14:paraId="6DE0D79B" w14:textId="77777777" w:rsidR="00EB4D99" w:rsidRPr="00EB4D99" w:rsidRDefault="00EB4D99" w:rsidP="00EB4D99">
            <w:pPr>
              <w:pStyle w:val="Tabletext"/>
              <w:rPr>
                <w:sz w:val="16"/>
                <w:szCs w:val="16"/>
              </w:rPr>
            </w:pPr>
            <w:r w:rsidRPr="00EB4D99">
              <w:rPr>
                <w:sz w:val="16"/>
                <w:szCs w:val="16"/>
              </w:rPr>
              <w:t>b) Size of organisation.</w:t>
            </w:r>
          </w:p>
          <w:p w14:paraId="65BC3597" w14:textId="77777777" w:rsidR="00EB4D99" w:rsidRPr="00EB4D99" w:rsidRDefault="00EB4D99" w:rsidP="00EB4D99">
            <w:pPr>
              <w:pStyle w:val="Tabletext"/>
              <w:rPr>
                <w:sz w:val="16"/>
                <w:szCs w:val="16"/>
              </w:rPr>
            </w:pPr>
            <w:r w:rsidRPr="00EB4D99">
              <w:rPr>
                <w:sz w:val="16"/>
                <w:szCs w:val="16"/>
              </w:rPr>
              <w:t>c) Time/speed of change.</w:t>
            </w:r>
          </w:p>
          <w:p w14:paraId="0060CB6F" w14:textId="77777777" w:rsidR="00EB4D99" w:rsidRPr="00EB4D99" w:rsidRDefault="00EB4D99" w:rsidP="00EB4D99">
            <w:pPr>
              <w:pStyle w:val="Tabletext"/>
              <w:rPr>
                <w:sz w:val="16"/>
                <w:szCs w:val="16"/>
              </w:rPr>
            </w:pPr>
            <w:r w:rsidRPr="00EB4D99">
              <w:rPr>
                <w:sz w:val="16"/>
                <w:szCs w:val="16"/>
              </w:rPr>
              <w:t>d) Managing resistance to change.</w:t>
            </w:r>
          </w:p>
          <w:p w14:paraId="1C69122E" w14:textId="77777777" w:rsidR="00EB4D99" w:rsidRDefault="00EB4D99" w:rsidP="00EB4D99">
            <w:pPr>
              <w:pStyle w:val="Tabletext"/>
              <w:rPr>
                <w:sz w:val="16"/>
                <w:szCs w:val="16"/>
              </w:rPr>
            </w:pPr>
            <w:r w:rsidRPr="00EB4D99">
              <w:rPr>
                <w:sz w:val="16"/>
                <w:szCs w:val="16"/>
              </w:rPr>
              <w:t>e) Transformative leadership.</w:t>
            </w:r>
          </w:p>
          <w:p w14:paraId="05EB32AD" w14:textId="77777777" w:rsidR="00EB4D99" w:rsidRDefault="00EB4D99" w:rsidP="00EB4D99">
            <w:pPr>
              <w:pStyle w:val="Tabletext"/>
              <w:rPr>
                <w:sz w:val="16"/>
                <w:szCs w:val="16"/>
              </w:rPr>
            </w:pPr>
          </w:p>
          <w:p w14:paraId="2B03CF0C" w14:textId="77777777" w:rsidR="00EB4D99" w:rsidRDefault="00EB4D99" w:rsidP="00EB4D99">
            <w:pPr>
              <w:pStyle w:val="Tabletext"/>
              <w:rPr>
                <w:b/>
                <w:sz w:val="16"/>
                <w:szCs w:val="16"/>
              </w:rPr>
            </w:pPr>
            <w:r w:rsidRPr="00EB4D99">
              <w:rPr>
                <w:b/>
                <w:sz w:val="16"/>
                <w:szCs w:val="16"/>
              </w:rPr>
              <w:t>2 Contingency planning</w:t>
            </w:r>
          </w:p>
          <w:p w14:paraId="4C2ABBAD" w14:textId="77777777" w:rsidR="00EB4D99" w:rsidRPr="00EB4D99" w:rsidRDefault="00EB4D99" w:rsidP="00EB4D99">
            <w:pPr>
              <w:pStyle w:val="Tabletext"/>
              <w:rPr>
                <w:sz w:val="16"/>
                <w:szCs w:val="16"/>
              </w:rPr>
            </w:pPr>
            <w:r w:rsidRPr="00EB4D99">
              <w:rPr>
                <w:sz w:val="16"/>
                <w:szCs w:val="16"/>
              </w:rPr>
              <w:t>a) Identifying key risks through risk assessment:</w:t>
            </w:r>
          </w:p>
          <w:p w14:paraId="1E6EBE28" w14:textId="77777777" w:rsidR="00EB4D99" w:rsidRPr="00EB4D99" w:rsidRDefault="00EB4D99" w:rsidP="00E415FD">
            <w:pPr>
              <w:pStyle w:val="Tabletext"/>
              <w:numPr>
                <w:ilvl w:val="0"/>
                <w:numId w:val="25"/>
              </w:numPr>
              <w:rPr>
                <w:sz w:val="16"/>
                <w:szCs w:val="16"/>
              </w:rPr>
            </w:pPr>
            <w:r w:rsidRPr="00EB4D99">
              <w:rPr>
                <w:sz w:val="16"/>
                <w:szCs w:val="16"/>
              </w:rPr>
              <w:t>natural disasters</w:t>
            </w:r>
          </w:p>
          <w:p w14:paraId="1981C400" w14:textId="77777777" w:rsidR="00EB4D99" w:rsidRPr="00EB4D99" w:rsidRDefault="00EB4D99" w:rsidP="00E415FD">
            <w:pPr>
              <w:pStyle w:val="Tabletext"/>
              <w:numPr>
                <w:ilvl w:val="0"/>
                <w:numId w:val="25"/>
              </w:numPr>
              <w:rPr>
                <w:sz w:val="16"/>
                <w:szCs w:val="16"/>
              </w:rPr>
            </w:pPr>
            <w:r w:rsidRPr="00EB4D99">
              <w:rPr>
                <w:sz w:val="16"/>
                <w:szCs w:val="16"/>
              </w:rPr>
              <w:t>IT systems failure</w:t>
            </w:r>
          </w:p>
          <w:p w14:paraId="2248E1B5" w14:textId="77777777" w:rsidR="00EB4D99" w:rsidRPr="00EB4D99" w:rsidRDefault="00EB4D99" w:rsidP="00E415FD">
            <w:pPr>
              <w:pStyle w:val="Tabletext"/>
              <w:numPr>
                <w:ilvl w:val="0"/>
                <w:numId w:val="25"/>
              </w:numPr>
              <w:rPr>
                <w:sz w:val="16"/>
                <w:szCs w:val="16"/>
              </w:rPr>
            </w:pPr>
            <w:r w:rsidRPr="00EB4D99">
              <w:rPr>
                <w:sz w:val="16"/>
                <w:szCs w:val="16"/>
              </w:rPr>
              <w:t>loss of key staff.</w:t>
            </w:r>
          </w:p>
          <w:p w14:paraId="6107AEF3" w14:textId="77777777" w:rsidR="00EB4D99" w:rsidRPr="00EB4D99" w:rsidRDefault="00EB4D99" w:rsidP="00EB4D99">
            <w:pPr>
              <w:pStyle w:val="Tabletext"/>
              <w:rPr>
                <w:sz w:val="16"/>
                <w:szCs w:val="16"/>
              </w:rPr>
            </w:pPr>
            <w:r w:rsidRPr="00EB4D99">
              <w:rPr>
                <w:sz w:val="16"/>
                <w:szCs w:val="16"/>
              </w:rPr>
              <w:t>b) Planning for risk mitigation:</w:t>
            </w:r>
          </w:p>
          <w:p w14:paraId="7ECF8414" w14:textId="77777777" w:rsidR="00EB4D99" w:rsidRPr="00EB4D99" w:rsidRDefault="00EB4D99" w:rsidP="00E415FD">
            <w:pPr>
              <w:pStyle w:val="Tabletext"/>
              <w:numPr>
                <w:ilvl w:val="0"/>
                <w:numId w:val="25"/>
              </w:numPr>
              <w:rPr>
                <w:sz w:val="16"/>
                <w:szCs w:val="16"/>
              </w:rPr>
            </w:pPr>
            <w:r w:rsidRPr="00EB4D99">
              <w:rPr>
                <w:sz w:val="16"/>
                <w:szCs w:val="16"/>
              </w:rPr>
              <w:t>business continuity</w:t>
            </w:r>
          </w:p>
          <w:p w14:paraId="7A0AF15E" w14:textId="77777777" w:rsidR="00EB4D99" w:rsidRPr="00EB4D99" w:rsidRDefault="00EB4D99" w:rsidP="00E415FD">
            <w:pPr>
              <w:pStyle w:val="Tabletext"/>
              <w:numPr>
                <w:ilvl w:val="0"/>
                <w:numId w:val="26"/>
              </w:numPr>
              <w:rPr>
                <w:b/>
                <w:sz w:val="16"/>
                <w:szCs w:val="16"/>
              </w:rPr>
            </w:pPr>
            <w:r w:rsidRPr="00EB4D99">
              <w:rPr>
                <w:sz w:val="16"/>
                <w:szCs w:val="16"/>
              </w:rPr>
              <w:t>succession planning.</w:t>
            </w:r>
          </w:p>
        </w:tc>
        <w:tc>
          <w:tcPr>
            <w:tcW w:w="7587" w:type="dxa"/>
          </w:tcPr>
          <w:p w14:paraId="10DA97F7" w14:textId="77777777" w:rsidR="005B37A8" w:rsidRPr="005B37A8" w:rsidRDefault="005B37A8" w:rsidP="005B37A8">
            <w:pPr>
              <w:pStyle w:val="Tabletext"/>
              <w:rPr>
                <w:sz w:val="16"/>
                <w:szCs w:val="16"/>
              </w:rPr>
            </w:pPr>
            <w:r w:rsidRPr="005B37A8">
              <w:rPr>
                <w:sz w:val="16"/>
                <w:szCs w:val="16"/>
              </w:rPr>
              <w:t>Case studies to explore transformational leaders:</w:t>
            </w:r>
          </w:p>
          <w:p w14:paraId="2D04991A" w14:textId="77777777" w:rsidR="005B37A8" w:rsidRPr="007E7D4D" w:rsidRDefault="00FB4333" w:rsidP="007E7D4D">
            <w:pPr>
              <w:pStyle w:val="Tabletext"/>
              <w:rPr>
                <w:rStyle w:val="Hyperlink"/>
                <w:rFonts w:cs="Arial"/>
              </w:rPr>
            </w:pPr>
            <w:hyperlink r:id="rId69" w:history="1">
              <w:r w:rsidR="005B37A8" w:rsidRPr="005B37A8">
                <w:rPr>
                  <w:rStyle w:val="Hyperlink"/>
                  <w:rFonts w:cs="Arial"/>
                  <w:sz w:val="16"/>
                  <w:szCs w:val="16"/>
                </w:rPr>
                <w:t>www.theguardian.com/sustainable-business/transformational-leadership-key-self-doubt</w:t>
              </w:r>
            </w:hyperlink>
          </w:p>
          <w:p w14:paraId="24724108" w14:textId="77777777" w:rsidR="005B37A8" w:rsidRPr="007E7D4D" w:rsidRDefault="00FB4333" w:rsidP="007E7D4D">
            <w:pPr>
              <w:pStyle w:val="Tabletext"/>
              <w:rPr>
                <w:rStyle w:val="Hyperlink"/>
                <w:rFonts w:cs="Arial"/>
              </w:rPr>
            </w:pPr>
            <w:hyperlink r:id="rId70" w:history="1">
              <w:r w:rsidR="005B37A8" w:rsidRPr="005B37A8">
                <w:rPr>
                  <w:rStyle w:val="Hyperlink"/>
                  <w:rFonts w:cs="Arial"/>
                  <w:sz w:val="16"/>
                  <w:szCs w:val="16"/>
                </w:rPr>
                <w:t>www.examiner.com/article/bill-gates-transformational-leader</w:t>
              </w:r>
            </w:hyperlink>
          </w:p>
          <w:p w14:paraId="4E35876D" w14:textId="77777777" w:rsidR="005B37A8" w:rsidRPr="005B37A8" w:rsidRDefault="005B37A8" w:rsidP="005B37A8">
            <w:pPr>
              <w:pStyle w:val="Tabletext"/>
              <w:rPr>
                <w:sz w:val="16"/>
                <w:szCs w:val="16"/>
              </w:rPr>
            </w:pPr>
            <w:r w:rsidRPr="005B37A8">
              <w:rPr>
                <w:sz w:val="16"/>
                <w:szCs w:val="16"/>
              </w:rPr>
              <w:t>These cases studies can be replaced with more familiar example to the particular group of students to introduce some of the key characteristics of types of leader they might know about.</w:t>
            </w:r>
          </w:p>
          <w:p w14:paraId="76995149" w14:textId="77777777" w:rsidR="005B37A8" w:rsidRPr="005B37A8" w:rsidRDefault="005B37A8" w:rsidP="005B37A8">
            <w:pPr>
              <w:pStyle w:val="Tabletext"/>
              <w:rPr>
                <w:sz w:val="16"/>
                <w:szCs w:val="16"/>
              </w:rPr>
            </w:pPr>
            <w:r w:rsidRPr="005B37A8">
              <w:rPr>
                <w:sz w:val="16"/>
                <w:szCs w:val="16"/>
              </w:rPr>
              <w:t xml:space="preserve">The recent changes faced by Nokia provide an interesting case study for students to apply their understanding to. This article suggests that change has not been managed successfully: </w:t>
            </w:r>
          </w:p>
          <w:p w14:paraId="72D064EA" w14:textId="77777777" w:rsidR="005B37A8" w:rsidRPr="007E7D4D" w:rsidRDefault="00FB4333" w:rsidP="007E7D4D">
            <w:pPr>
              <w:pStyle w:val="Tabletext"/>
              <w:rPr>
                <w:rStyle w:val="Hyperlink"/>
                <w:rFonts w:cs="Arial"/>
              </w:rPr>
            </w:pPr>
            <w:hyperlink r:id="rId71" w:history="1">
              <w:r w:rsidR="005B37A8" w:rsidRPr="005B37A8">
                <w:rPr>
                  <w:rStyle w:val="Hyperlink"/>
                  <w:rFonts w:cs="Arial"/>
                  <w:sz w:val="16"/>
                  <w:szCs w:val="16"/>
                </w:rPr>
                <w:t>http://management.fortune.cnn.com/2013/05/08/corporate-change-nokia/</w:t>
              </w:r>
            </w:hyperlink>
          </w:p>
          <w:p w14:paraId="3FBC478A" w14:textId="77777777" w:rsidR="005B37A8" w:rsidRPr="005B37A8" w:rsidRDefault="005B37A8" w:rsidP="005B37A8">
            <w:pPr>
              <w:pStyle w:val="Tabletext"/>
              <w:rPr>
                <w:sz w:val="16"/>
                <w:szCs w:val="16"/>
              </w:rPr>
            </w:pPr>
            <w:r w:rsidRPr="005B37A8">
              <w:rPr>
                <w:sz w:val="16"/>
                <w:szCs w:val="16"/>
              </w:rPr>
              <w:t>Students could analyse the following:</w:t>
            </w:r>
          </w:p>
          <w:p w14:paraId="35114D94" w14:textId="77777777" w:rsidR="005B37A8" w:rsidRPr="005B37A8" w:rsidRDefault="005B37A8" w:rsidP="007E7D4D">
            <w:pPr>
              <w:pStyle w:val="Tabletext"/>
              <w:numPr>
                <w:ilvl w:val="0"/>
                <w:numId w:val="19"/>
              </w:numPr>
              <w:rPr>
                <w:sz w:val="16"/>
                <w:szCs w:val="16"/>
              </w:rPr>
            </w:pPr>
            <w:r w:rsidRPr="005B37A8">
              <w:rPr>
                <w:sz w:val="16"/>
                <w:szCs w:val="16"/>
              </w:rPr>
              <w:t>What are the arguments suggesting that change has not been managed successfully?</w:t>
            </w:r>
          </w:p>
          <w:p w14:paraId="73D9F570" w14:textId="77777777" w:rsidR="005B37A8" w:rsidRPr="005B37A8" w:rsidRDefault="005B37A8" w:rsidP="007E7D4D">
            <w:pPr>
              <w:pStyle w:val="Tabletext"/>
              <w:numPr>
                <w:ilvl w:val="0"/>
                <w:numId w:val="19"/>
              </w:numPr>
              <w:rPr>
                <w:sz w:val="16"/>
                <w:szCs w:val="16"/>
              </w:rPr>
            </w:pPr>
            <w:r w:rsidRPr="005B37A8">
              <w:rPr>
                <w:sz w:val="16"/>
                <w:szCs w:val="16"/>
              </w:rPr>
              <w:t>What factors or issues are driving change in the Nokia example?</w:t>
            </w:r>
          </w:p>
          <w:p w14:paraId="0BA9BF41" w14:textId="77777777" w:rsidR="005B37A8" w:rsidRPr="005B37A8" w:rsidRDefault="005B37A8" w:rsidP="007E7D4D">
            <w:pPr>
              <w:pStyle w:val="Tabletext"/>
              <w:numPr>
                <w:ilvl w:val="0"/>
                <w:numId w:val="19"/>
              </w:numPr>
              <w:rPr>
                <w:sz w:val="16"/>
                <w:szCs w:val="16"/>
              </w:rPr>
            </w:pPr>
            <w:r w:rsidRPr="005B37A8">
              <w:rPr>
                <w:sz w:val="16"/>
                <w:szCs w:val="16"/>
              </w:rPr>
              <w:t>Use your understanding of this concept and further research, what could Nokia do differently in order to manage this change more successfully?</w:t>
            </w:r>
          </w:p>
          <w:p w14:paraId="0A1AD3F1" w14:textId="77777777" w:rsidR="005B37A8" w:rsidRPr="005B37A8" w:rsidRDefault="005B37A8" w:rsidP="005B37A8">
            <w:pPr>
              <w:pStyle w:val="Tabletext"/>
              <w:rPr>
                <w:sz w:val="16"/>
                <w:szCs w:val="16"/>
              </w:rPr>
            </w:pPr>
            <w:r w:rsidRPr="005B37A8">
              <w:rPr>
                <w:sz w:val="16"/>
                <w:szCs w:val="16"/>
              </w:rPr>
              <w:t>A useful article on scenario planning:</w:t>
            </w:r>
          </w:p>
          <w:p w14:paraId="42418849" w14:textId="77777777" w:rsidR="005B37A8" w:rsidRPr="005B37A8" w:rsidRDefault="00FB4333" w:rsidP="007E7D4D">
            <w:pPr>
              <w:pStyle w:val="Tabletext"/>
              <w:rPr>
                <w:sz w:val="16"/>
                <w:szCs w:val="16"/>
                <w:u w:val="single"/>
              </w:rPr>
            </w:pPr>
            <w:hyperlink r:id="rId72" w:history="1">
              <w:r w:rsidR="005B37A8" w:rsidRPr="005B37A8">
                <w:rPr>
                  <w:rStyle w:val="Hyperlink"/>
                  <w:rFonts w:cs="Arial"/>
                  <w:sz w:val="16"/>
                  <w:szCs w:val="16"/>
                </w:rPr>
                <w:t>www.economist.com/node/12000755</w:t>
              </w:r>
            </w:hyperlink>
          </w:p>
          <w:p w14:paraId="67163A26" w14:textId="77777777" w:rsidR="005B37A8" w:rsidRDefault="005B37A8" w:rsidP="005B37A8">
            <w:pPr>
              <w:pStyle w:val="Tabletext"/>
              <w:rPr>
                <w:sz w:val="16"/>
                <w:szCs w:val="16"/>
              </w:rPr>
            </w:pPr>
            <w:r w:rsidRPr="005B37A8">
              <w:rPr>
                <w:sz w:val="16"/>
                <w:szCs w:val="16"/>
              </w:rPr>
              <w:t xml:space="preserve">For a given business example, students could research the possible risks that they face, paying particular attention to those that are specific to this business, </w:t>
            </w:r>
            <w:r w:rsidR="007E7D4D" w:rsidRPr="005B37A8">
              <w:rPr>
                <w:sz w:val="16"/>
                <w:szCs w:val="16"/>
              </w:rPr>
              <w:t>e.g.</w:t>
            </w:r>
            <w:r w:rsidRPr="005B37A8">
              <w:rPr>
                <w:sz w:val="16"/>
                <w:szCs w:val="16"/>
              </w:rPr>
              <w:t xml:space="preserve"> the nature of their product/service, their locations etc. A working template (with examples) that can be used is:</w:t>
            </w:r>
          </w:p>
          <w:p w14:paraId="5AC1B7A4" w14:textId="77777777" w:rsidR="007E7D4D" w:rsidRDefault="007E7D4D" w:rsidP="005B37A8">
            <w:pPr>
              <w:pStyle w:val="Tabletext"/>
              <w:rPr>
                <w:sz w:val="16"/>
                <w:szCs w:val="16"/>
              </w:rPr>
            </w:pPr>
          </w:p>
          <w:p w14:paraId="54AF07BC" w14:textId="77777777" w:rsidR="007E7D4D" w:rsidRDefault="007E7D4D" w:rsidP="005B37A8">
            <w:pPr>
              <w:pStyle w:val="Tabletext"/>
              <w:rPr>
                <w:sz w:val="16"/>
                <w:szCs w:val="16"/>
              </w:rPr>
            </w:pPr>
          </w:p>
          <w:p w14:paraId="59C8AC7C" w14:textId="77777777" w:rsidR="007E7D4D" w:rsidRDefault="007E7D4D" w:rsidP="005B37A8">
            <w:pPr>
              <w:pStyle w:val="Tabletext"/>
              <w:rPr>
                <w:sz w:val="16"/>
                <w:szCs w:val="16"/>
              </w:rPr>
            </w:pPr>
          </w:p>
          <w:p w14:paraId="028DEE30" w14:textId="77777777" w:rsidR="007E7D4D" w:rsidRDefault="007E7D4D" w:rsidP="005B37A8">
            <w:pPr>
              <w:pStyle w:val="Tabletext"/>
              <w:rPr>
                <w:sz w:val="16"/>
                <w:szCs w:val="16"/>
              </w:rPr>
            </w:pPr>
          </w:p>
          <w:p w14:paraId="19F75273" w14:textId="77777777" w:rsidR="007E7D4D" w:rsidRDefault="007E7D4D" w:rsidP="005B37A8">
            <w:pPr>
              <w:pStyle w:val="Tabletext"/>
              <w:rPr>
                <w:sz w:val="16"/>
                <w:szCs w:val="16"/>
              </w:rPr>
            </w:pPr>
          </w:p>
          <w:p w14:paraId="4022C34C" w14:textId="77777777" w:rsidR="007E7D4D" w:rsidRDefault="007E7D4D" w:rsidP="005B37A8">
            <w:pPr>
              <w:pStyle w:val="Tabletext"/>
              <w:rPr>
                <w:sz w:val="16"/>
                <w:szCs w:val="16"/>
              </w:rPr>
            </w:pPr>
          </w:p>
          <w:p w14:paraId="10AB09F6" w14:textId="77777777" w:rsidR="007E7D4D" w:rsidRDefault="007E7D4D" w:rsidP="005B37A8">
            <w:pPr>
              <w:pStyle w:val="Tabletext"/>
              <w:rPr>
                <w:sz w:val="16"/>
                <w:szCs w:val="16"/>
              </w:rPr>
            </w:pPr>
          </w:p>
          <w:p w14:paraId="0CA9E38F" w14:textId="77777777" w:rsidR="007E7D4D" w:rsidRDefault="007E7D4D" w:rsidP="005B37A8">
            <w:pPr>
              <w:pStyle w:val="Tabletext"/>
              <w:rPr>
                <w:sz w:val="16"/>
                <w:szCs w:val="16"/>
              </w:rPr>
            </w:pPr>
          </w:p>
          <w:p w14:paraId="6C8B9979" w14:textId="77777777" w:rsidR="007E7D4D" w:rsidRDefault="007E7D4D" w:rsidP="005B37A8">
            <w:pPr>
              <w:pStyle w:val="Tabletext"/>
              <w:rPr>
                <w:sz w:val="16"/>
                <w:szCs w:val="16"/>
              </w:rPr>
            </w:pPr>
          </w:p>
          <w:tbl>
            <w:tblPr>
              <w:tblStyle w:val="TableGrid"/>
              <w:tblW w:w="0" w:type="auto"/>
              <w:tblLayout w:type="fixed"/>
              <w:tblLook w:val="04A0" w:firstRow="1" w:lastRow="0" w:firstColumn="1" w:lastColumn="0" w:noHBand="0" w:noVBand="1"/>
            </w:tblPr>
            <w:tblGrid>
              <w:gridCol w:w="2380"/>
              <w:gridCol w:w="2380"/>
              <w:gridCol w:w="2380"/>
            </w:tblGrid>
            <w:tr w:rsidR="005B37A8" w14:paraId="418B61DA" w14:textId="77777777" w:rsidTr="007E7D4D">
              <w:trPr>
                <w:tblHeader/>
              </w:trPr>
              <w:tc>
                <w:tcPr>
                  <w:tcW w:w="2380" w:type="dxa"/>
                  <w:shd w:val="clear" w:color="auto" w:fill="ECD6C9"/>
                </w:tcPr>
                <w:p w14:paraId="428B9D76" w14:textId="77777777" w:rsidR="005B37A8" w:rsidRPr="005B37A8" w:rsidRDefault="005B37A8" w:rsidP="005B37A8">
                  <w:pPr>
                    <w:pStyle w:val="Tabletext"/>
                    <w:rPr>
                      <w:b/>
                      <w:sz w:val="16"/>
                      <w:szCs w:val="16"/>
                    </w:rPr>
                  </w:pPr>
                  <w:r w:rsidRPr="005B37A8">
                    <w:rPr>
                      <w:b/>
                      <w:sz w:val="16"/>
                      <w:szCs w:val="16"/>
                    </w:rPr>
                    <w:t>Type of Risk</w:t>
                  </w:r>
                </w:p>
              </w:tc>
              <w:tc>
                <w:tcPr>
                  <w:tcW w:w="2380" w:type="dxa"/>
                  <w:shd w:val="clear" w:color="auto" w:fill="ECD6C9"/>
                </w:tcPr>
                <w:p w14:paraId="01247DEE" w14:textId="77777777" w:rsidR="005B37A8" w:rsidRPr="005B37A8" w:rsidRDefault="005B37A8" w:rsidP="005B37A8">
                  <w:pPr>
                    <w:pStyle w:val="Tabletext"/>
                    <w:rPr>
                      <w:b/>
                      <w:sz w:val="16"/>
                      <w:szCs w:val="16"/>
                    </w:rPr>
                  </w:pPr>
                  <w:r w:rsidRPr="005B37A8">
                    <w:rPr>
                      <w:b/>
                      <w:sz w:val="16"/>
                      <w:szCs w:val="16"/>
                    </w:rPr>
                    <w:t>Issues at risk (scenarios)</w:t>
                  </w:r>
                </w:p>
              </w:tc>
              <w:tc>
                <w:tcPr>
                  <w:tcW w:w="2380" w:type="dxa"/>
                  <w:shd w:val="clear" w:color="auto" w:fill="ECD6C9"/>
                </w:tcPr>
                <w:p w14:paraId="6FFFC091" w14:textId="77777777" w:rsidR="005B37A8" w:rsidRPr="005B37A8" w:rsidRDefault="005B37A8" w:rsidP="005B37A8">
                  <w:pPr>
                    <w:pStyle w:val="Tabletext"/>
                    <w:rPr>
                      <w:b/>
                      <w:sz w:val="16"/>
                      <w:szCs w:val="16"/>
                    </w:rPr>
                  </w:pPr>
                  <w:r w:rsidRPr="005B37A8">
                    <w:rPr>
                      <w:b/>
                      <w:sz w:val="16"/>
                      <w:szCs w:val="16"/>
                    </w:rPr>
                    <w:t>Contingency plan</w:t>
                  </w:r>
                </w:p>
              </w:tc>
            </w:tr>
            <w:tr w:rsidR="005B37A8" w14:paraId="7F9FB9A5" w14:textId="77777777" w:rsidTr="005B37A8">
              <w:tc>
                <w:tcPr>
                  <w:tcW w:w="2380" w:type="dxa"/>
                </w:tcPr>
                <w:p w14:paraId="1B35D239" w14:textId="77777777" w:rsidR="005B37A8" w:rsidRDefault="005B37A8" w:rsidP="005B37A8">
                  <w:pPr>
                    <w:pStyle w:val="Tabletext"/>
                    <w:rPr>
                      <w:sz w:val="16"/>
                      <w:szCs w:val="16"/>
                    </w:rPr>
                  </w:pPr>
                  <w:r>
                    <w:rPr>
                      <w:sz w:val="16"/>
                      <w:szCs w:val="16"/>
                    </w:rPr>
                    <w:t>Natural disaster</w:t>
                  </w:r>
                </w:p>
              </w:tc>
              <w:tc>
                <w:tcPr>
                  <w:tcW w:w="2380" w:type="dxa"/>
                </w:tcPr>
                <w:p w14:paraId="7ACE8901" w14:textId="77777777" w:rsidR="005B37A8" w:rsidRDefault="005B37A8" w:rsidP="005B37A8">
                  <w:pPr>
                    <w:pStyle w:val="Tabletext"/>
                    <w:rPr>
                      <w:sz w:val="16"/>
                      <w:szCs w:val="16"/>
                    </w:rPr>
                  </w:pPr>
                  <w:r w:rsidRPr="005B37A8">
                    <w:rPr>
                      <w:sz w:val="16"/>
                      <w:szCs w:val="16"/>
                    </w:rPr>
                    <w:t>Destruction of supply chain (e</w:t>
                  </w:r>
                  <w:r>
                    <w:rPr>
                      <w:sz w:val="16"/>
                      <w:szCs w:val="16"/>
                    </w:rPr>
                    <w:t>.</w:t>
                  </w:r>
                  <w:r w:rsidRPr="005B37A8">
                    <w:rPr>
                      <w:sz w:val="16"/>
                      <w:szCs w:val="16"/>
                    </w:rPr>
                    <w:t>g</w:t>
                  </w:r>
                  <w:r>
                    <w:rPr>
                      <w:sz w:val="16"/>
                      <w:szCs w:val="16"/>
                    </w:rPr>
                    <w:t>.</w:t>
                  </w:r>
                  <w:r w:rsidRPr="005B37A8">
                    <w:rPr>
                      <w:sz w:val="16"/>
                      <w:szCs w:val="16"/>
                    </w:rPr>
                    <w:t xml:space="preserve"> Toy</w:t>
                  </w:r>
                  <w:r>
                    <w:rPr>
                      <w:sz w:val="16"/>
                      <w:szCs w:val="16"/>
                    </w:rPr>
                    <w:t>o</w:t>
                  </w:r>
                  <w:r w:rsidRPr="005B37A8">
                    <w:rPr>
                      <w:sz w:val="16"/>
                      <w:szCs w:val="16"/>
                    </w:rPr>
                    <w:t>ta after Tsunami in 2011)</w:t>
                  </w:r>
                </w:p>
              </w:tc>
              <w:tc>
                <w:tcPr>
                  <w:tcW w:w="2380" w:type="dxa"/>
                </w:tcPr>
                <w:p w14:paraId="606AE352" w14:textId="77777777" w:rsidR="005B37A8" w:rsidRDefault="005B37A8" w:rsidP="005B37A8">
                  <w:pPr>
                    <w:pStyle w:val="Tabletext"/>
                    <w:rPr>
                      <w:sz w:val="16"/>
                      <w:szCs w:val="16"/>
                    </w:rPr>
                  </w:pPr>
                  <w:r w:rsidRPr="005B37A8">
                    <w:rPr>
                      <w:sz w:val="16"/>
                      <w:szCs w:val="16"/>
                    </w:rPr>
                    <w:t>Diversify locations of key production plants to different areas of the world in order to minimise risk</w:t>
                  </w:r>
                </w:p>
              </w:tc>
            </w:tr>
            <w:tr w:rsidR="005B37A8" w14:paraId="0F9931C8" w14:textId="77777777" w:rsidTr="005B37A8">
              <w:tc>
                <w:tcPr>
                  <w:tcW w:w="2380" w:type="dxa"/>
                </w:tcPr>
                <w:p w14:paraId="2DA1EE9F" w14:textId="77777777" w:rsidR="005B37A8" w:rsidRDefault="005B37A8" w:rsidP="005B37A8">
                  <w:pPr>
                    <w:pStyle w:val="Tabletext"/>
                    <w:rPr>
                      <w:sz w:val="16"/>
                      <w:szCs w:val="16"/>
                    </w:rPr>
                  </w:pPr>
                  <w:r>
                    <w:rPr>
                      <w:sz w:val="16"/>
                      <w:szCs w:val="16"/>
                    </w:rPr>
                    <w:t>IT systems failure</w:t>
                  </w:r>
                </w:p>
              </w:tc>
              <w:tc>
                <w:tcPr>
                  <w:tcW w:w="2380" w:type="dxa"/>
                </w:tcPr>
                <w:p w14:paraId="384C1105" w14:textId="77777777" w:rsidR="005B37A8" w:rsidRPr="005B37A8" w:rsidRDefault="005B37A8" w:rsidP="005B37A8">
                  <w:pPr>
                    <w:pStyle w:val="Tabletext"/>
                    <w:rPr>
                      <w:sz w:val="16"/>
                      <w:szCs w:val="16"/>
                    </w:rPr>
                  </w:pPr>
                  <w:r w:rsidRPr="005B37A8">
                    <w:rPr>
                      <w:sz w:val="16"/>
                      <w:szCs w:val="16"/>
                    </w:rPr>
                    <w:t>Loss of customer service and data management</w:t>
                  </w:r>
                </w:p>
                <w:p w14:paraId="5935BCB0" w14:textId="77777777" w:rsidR="005B37A8" w:rsidRPr="005B37A8" w:rsidRDefault="005B37A8" w:rsidP="005B37A8">
                  <w:pPr>
                    <w:pStyle w:val="Tabletext"/>
                    <w:rPr>
                      <w:sz w:val="16"/>
                      <w:szCs w:val="16"/>
                    </w:rPr>
                  </w:pPr>
                  <w:r w:rsidRPr="005B37A8">
                    <w:rPr>
                      <w:sz w:val="16"/>
                      <w:szCs w:val="16"/>
                    </w:rPr>
                    <w:t>Case study – UK banks:</w:t>
                  </w:r>
                </w:p>
                <w:p w14:paraId="7D949DE6" w14:textId="77777777" w:rsidR="005B37A8" w:rsidRPr="007E7D4D" w:rsidRDefault="00FB4333" w:rsidP="007E7D4D">
                  <w:pPr>
                    <w:pStyle w:val="Tabletext"/>
                    <w:rPr>
                      <w:rStyle w:val="Hyperlink"/>
                      <w:rFonts w:cs="Arial"/>
                    </w:rPr>
                  </w:pPr>
                  <w:hyperlink r:id="rId73" w:history="1">
                    <w:r w:rsidR="005B37A8" w:rsidRPr="005B37A8">
                      <w:rPr>
                        <w:rStyle w:val="Hyperlink"/>
                        <w:rFonts w:cs="Arial"/>
                        <w:sz w:val="16"/>
                        <w:szCs w:val="16"/>
                      </w:rPr>
                      <w:t>www.theguardian.com/business/2013/dec/04/rbs-it-failure-computer-systems</w:t>
                    </w:r>
                  </w:hyperlink>
                  <w:r w:rsidR="005B37A8" w:rsidRPr="007E7D4D">
                    <w:rPr>
                      <w:rStyle w:val="Hyperlink"/>
                      <w:rFonts w:cs="Arial"/>
                    </w:rPr>
                    <w:br/>
                  </w:r>
                </w:p>
                <w:p w14:paraId="497A8B52" w14:textId="77777777" w:rsidR="005B37A8" w:rsidRDefault="00FB4333" w:rsidP="007E7D4D">
                  <w:pPr>
                    <w:pStyle w:val="Tabletext"/>
                  </w:pPr>
                  <w:hyperlink r:id="rId74" w:history="1">
                    <w:r w:rsidR="005B37A8" w:rsidRPr="005B37A8">
                      <w:rPr>
                        <w:rStyle w:val="Hyperlink"/>
                        <w:rFonts w:cs="Arial"/>
                        <w:sz w:val="16"/>
                        <w:szCs w:val="16"/>
                      </w:rPr>
                      <w:t>www.theguardian.com/money/2014/jan/27/bank-it-systems-keep-failing-lloyds-rbs-natwest</w:t>
                    </w:r>
                  </w:hyperlink>
                </w:p>
              </w:tc>
              <w:tc>
                <w:tcPr>
                  <w:tcW w:w="2380" w:type="dxa"/>
                </w:tcPr>
                <w:p w14:paraId="7D3FB1E9" w14:textId="77777777" w:rsidR="005B37A8" w:rsidRDefault="005B37A8" w:rsidP="005B37A8">
                  <w:pPr>
                    <w:pStyle w:val="Tabletext"/>
                    <w:rPr>
                      <w:sz w:val="16"/>
                      <w:szCs w:val="16"/>
                    </w:rPr>
                  </w:pPr>
                  <w:r w:rsidRPr="005B37A8">
                    <w:rPr>
                      <w:sz w:val="16"/>
                      <w:szCs w:val="16"/>
                    </w:rPr>
                    <w:t>Further investment or more careful stress testing during development</w:t>
                  </w:r>
                </w:p>
              </w:tc>
            </w:tr>
            <w:tr w:rsidR="005B37A8" w14:paraId="7C93822B" w14:textId="77777777" w:rsidTr="005B37A8">
              <w:tc>
                <w:tcPr>
                  <w:tcW w:w="2380" w:type="dxa"/>
                </w:tcPr>
                <w:p w14:paraId="03177C22" w14:textId="77777777" w:rsidR="005B37A8" w:rsidRDefault="005B37A8" w:rsidP="005B37A8">
                  <w:pPr>
                    <w:pStyle w:val="Tabletext"/>
                    <w:rPr>
                      <w:sz w:val="16"/>
                      <w:szCs w:val="16"/>
                    </w:rPr>
                  </w:pPr>
                  <w:r>
                    <w:rPr>
                      <w:sz w:val="16"/>
                      <w:szCs w:val="16"/>
                    </w:rPr>
                    <w:t>Loss of key staff</w:t>
                  </w:r>
                </w:p>
              </w:tc>
              <w:tc>
                <w:tcPr>
                  <w:tcW w:w="2380" w:type="dxa"/>
                </w:tcPr>
                <w:p w14:paraId="3701D9DA" w14:textId="77777777" w:rsidR="005B37A8" w:rsidRPr="005B37A8" w:rsidRDefault="005B37A8" w:rsidP="005B37A8">
                  <w:pPr>
                    <w:pStyle w:val="Tabletext"/>
                    <w:rPr>
                      <w:sz w:val="16"/>
                      <w:szCs w:val="16"/>
                    </w:rPr>
                  </w:pPr>
                  <w:r w:rsidRPr="005B37A8">
                    <w:rPr>
                      <w:sz w:val="16"/>
                      <w:szCs w:val="16"/>
                    </w:rPr>
                    <w:t xml:space="preserve">Advice on how to manage the loss of key staff – investment banking case study: </w:t>
                  </w:r>
                </w:p>
                <w:p w14:paraId="5D0F4E32" w14:textId="77777777" w:rsidR="005B37A8" w:rsidRDefault="00FB4333" w:rsidP="005B37A8">
                  <w:pPr>
                    <w:pStyle w:val="Tabletext"/>
                    <w:rPr>
                      <w:sz w:val="16"/>
                      <w:szCs w:val="16"/>
                    </w:rPr>
                  </w:pPr>
                  <w:hyperlink r:id="rId75" w:history="1">
                    <w:r w:rsidR="005B37A8" w:rsidRPr="005B37A8">
                      <w:rPr>
                        <w:rStyle w:val="Hyperlink"/>
                        <w:rFonts w:cs="Arial"/>
                        <w:sz w:val="16"/>
                        <w:szCs w:val="16"/>
                      </w:rPr>
                      <w:t>www.professionaladviser.com/ifaonline/feature/2303924/better-business-how-to-manage-key-man-risk</w:t>
                    </w:r>
                  </w:hyperlink>
                </w:p>
              </w:tc>
              <w:tc>
                <w:tcPr>
                  <w:tcW w:w="2380" w:type="dxa"/>
                </w:tcPr>
                <w:p w14:paraId="2F37C861" w14:textId="77777777" w:rsidR="005B37A8" w:rsidRPr="005B37A8" w:rsidRDefault="005B37A8" w:rsidP="005B37A8">
                  <w:pPr>
                    <w:pStyle w:val="Tabletext"/>
                    <w:rPr>
                      <w:sz w:val="16"/>
                      <w:szCs w:val="16"/>
                    </w:rPr>
                  </w:pPr>
                  <w:r w:rsidRPr="005B37A8">
                    <w:rPr>
                      <w:sz w:val="16"/>
                      <w:szCs w:val="16"/>
                    </w:rPr>
                    <w:t xml:space="preserve">Succession planning </w:t>
                  </w:r>
                </w:p>
                <w:p w14:paraId="0A0F0084" w14:textId="77777777" w:rsidR="005B37A8" w:rsidRDefault="005B37A8" w:rsidP="005B37A8">
                  <w:pPr>
                    <w:pStyle w:val="Tabletext"/>
                    <w:rPr>
                      <w:sz w:val="16"/>
                      <w:szCs w:val="16"/>
                    </w:rPr>
                  </w:pPr>
                  <w:r w:rsidRPr="005B37A8">
                    <w:rPr>
                      <w:sz w:val="16"/>
                      <w:szCs w:val="16"/>
                    </w:rPr>
                    <w:t>Spreading responsibility within the organisation</w:t>
                  </w:r>
                </w:p>
              </w:tc>
            </w:tr>
          </w:tbl>
          <w:p w14:paraId="41F5B0FE" w14:textId="77777777" w:rsidR="00EB4D99" w:rsidRDefault="00EB4D99" w:rsidP="005B37A8">
            <w:pPr>
              <w:pStyle w:val="Tabletext"/>
              <w:rPr>
                <w:sz w:val="16"/>
                <w:szCs w:val="16"/>
              </w:rPr>
            </w:pPr>
          </w:p>
        </w:tc>
      </w:tr>
    </w:tbl>
    <w:p w14:paraId="09FAC700" w14:textId="77777777" w:rsidR="00FB2192" w:rsidRPr="00B5269B" w:rsidRDefault="00FB2192" w:rsidP="00B5269B">
      <w:pPr>
        <w:pStyle w:val="text"/>
        <w:spacing w:before="0" w:after="0" w:line="240" w:lineRule="auto"/>
        <w:rPr>
          <w:sz w:val="10"/>
          <w:szCs w:val="10"/>
        </w:rPr>
      </w:pPr>
    </w:p>
    <w:p w14:paraId="74B10CB6" w14:textId="77777777" w:rsidR="00FB2192" w:rsidRDefault="00FB2192" w:rsidP="003F0A43">
      <w:pPr>
        <w:pStyle w:val="Ahead"/>
      </w:pPr>
      <w:r>
        <w:br w:type="page"/>
      </w:r>
      <w:r w:rsidR="00406D89">
        <w:lastRenderedPageBreak/>
        <w:t>Unit</w:t>
      </w:r>
      <w:r>
        <w:t xml:space="preserve"> 4: Year 13 Spring/Summer term</w:t>
      </w:r>
    </w:p>
    <w:tbl>
      <w:tblPr>
        <w:tblStyle w:val="Table1"/>
        <w:tblW w:w="14179" w:type="dxa"/>
        <w:tblLayout w:type="fixed"/>
        <w:tblLook w:val="01E0" w:firstRow="1" w:lastRow="1" w:firstColumn="1" w:lastColumn="1" w:noHBand="0" w:noVBand="0"/>
      </w:tblPr>
      <w:tblGrid>
        <w:gridCol w:w="717"/>
        <w:gridCol w:w="1798"/>
        <w:gridCol w:w="4073"/>
        <w:gridCol w:w="7591"/>
      </w:tblGrid>
      <w:tr w:rsidR="00131D40" w:rsidRPr="00A3552A" w14:paraId="0CEACC2D" w14:textId="77777777" w:rsidTr="00E8454A">
        <w:trPr>
          <w:tblHeader/>
        </w:trPr>
        <w:tc>
          <w:tcPr>
            <w:tcW w:w="717" w:type="dxa"/>
            <w:shd w:val="clear" w:color="auto" w:fill="ECD6C9"/>
          </w:tcPr>
          <w:p w14:paraId="4741876C" w14:textId="77777777" w:rsidR="00131D40" w:rsidRPr="00A3552A" w:rsidRDefault="00131D40" w:rsidP="007E08C2">
            <w:pPr>
              <w:pStyle w:val="Tablehead"/>
              <w:rPr>
                <w:sz w:val="16"/>
                <w:szCs w:val="16"/>
              </w:rPr>
            </w:pPr>
            <w:r w:rsidRPr="00A3552A">
              <w:rPr>
                <w:sz w:val="16"/>
                <w:szCs w:val="16"/>
              </w:rPr>
              <w:t>Week</w:t>
            </w:r>
          </w:p>
        </w:tc>
        <w:tc>
          <w:tcPr>
            <w:tcW w:w="1798" w:type="dxa"/>
            <w:shd w:val="clear" w:color="auto" w:fill="ECD6C9"/>
          </w:tcPr>
          <w:p w14:paraId="37F503E4" w14:textId="77777777" w:rsidR="00131D40" w:rsidRPr="00A3552A" w:rsidRDefault="00131D40" w:rsidP="007E08C2">
            <w:pPr>
              <w:pStyle w:val="Tablehead"/>
              <w:rPr>
                <w:sz w:val="16"/>
                <w:szCs w:val="16"/>
              </w:rPr>
            </w:pPr>
            <w:r w:rsidRPr="00A3552A">
              <w:rPr>
                <w:sz w:val="16"/>
                <w:szCs w:val="16"/>
              </w:rPr>
              <w:t>Topic</w:t>
            </w:r>
          </w:p>
        </w:tc>
        <w:tc>
          <w:tcPr>
            <w:tcW w:w="4073" w:type="dxa"/>
            <w:shd w:val="clear" w:color="auto" w:fill="ECD6C9"/>
          </w:tcPr>
          <w:p w14:paraId="4DA30A82" w14:textId="77777777" w:rsidR="00131D40" w:rsidRPr="00A3552A" w:rsidRDefault="00131D40" w:rsidP="007E08C2">
            <w:pPr>
              <w:pStyle w:val="Tablehead"/>
              <w:rPr>
                <w:sz w:val="16"/>
                <w:szCs w:val="16"/>
              </w:rPr>
            </w:pPr>
            <w:r w:rsidRPr="00A3552A">
              <w:rPr>
                <w:sz w:val="16"/>
                <w:szCs w:val="16"/>
              </w:rPr>
              <w:t>Content</w:t>
            </w:r>
          </w:p>
        </w:tc>
        <w:tc>
          <w:tcPr>
            <w:tcW w:w="7591" w:type="dxa"/>
            <w:shd w:val="clear" w:color="auto" w:fill="ECD6C9"/>
          </w:tcPr>
          <w:p w14:paraId="02D6FE6A" w14:textId="77777777" w:rsidR="00131D40" w:rsidRPr="00A3552A" w:rsidRDefault="00131D40" w:rsidP="007E08C2">
            <w:pPr>
              <w:pStyle w:val="Tablehead"/>
              <w:rPr>
                <w:sz w:val="16"/>
                <w:szCs w:val="16"/>
              </w:rPr>
            </w:pPr>
            <w:r>
              <w:rPr>
                <w:sz w:val="16"/>
                <w:szCs w:val="16"/>
              </w:rPr>
              <w:t>Suggested activities and resources</w:t>
            </w:r>
          </w:p>
        </w:tc>
      </w:tr>
      <w:tr w:rsidR="00FB2192" w:rsidRPr="00963344" w14:paraId="1D2181DF" w14:textId="77777777" w:rsidTr="00E8454A">
        <w:tc>
          <w:tcPr>
            <w:tcW w:w="717" w:type="dxa"/>
          </w:tcPr>
          <w:p w14:paraId="26A79F83" w14:textId="77777777" w:rsidR="00FB2192" w:rsidRDefault="00FB2192" w:rsidP="00B5269B">
            <w:pPr>
              <w:pStyle w:val="Tabletext"/>
              <w:jc w:val="center"/>
              <w:rPr>
                <w:sz w:val="16"/>
                <w:szCs w:val="16"/>
              </w:rPr>
            </w:pPr>
            <w:r w:rsidRPr="00963344">
              <w:rPr>
                <w:sz w:val="16"/>
                <w:szCs w:val="16"/>
              </w:rPr>
              <w:t>1</w:t>
            </w:r>
          </w:p>
        </w:tc>
        <w:tc>
          <w:tcPr>
            <w:tcW w:w="1798" w:type="dxa"/>
            <w:vMerge w:val="restart"/>
          </w:tcPr>
          <w:p w14:paraId="079F21CD" w14:textId="77777777" w:rsidR="00FB2192" w:rsidRPr="006F2C87" w:rsidRDefault="003B6AEF" w:rsidP="004021D6">
            <w:pPr>
              <w:pStyle w:val="Tabletext"/>
              <w:rPr>
                <w:b/>
                <w:sz w:val="16"/>
                <w:szCs w:val="16"/>
              </w:rPr>
            </w:pPr>
            <w:r w:rsidRPr="006F2C87">
              <w:rPr>
                <w:b/>
                <w:sz w:val="16"/>
                <w:szCs w:val="16"/>
              </w:rPr>
              <w:t>4.3.1 Globalisation</w:t>
            </w:r>
          </w:p>
        </w:tc>
        <w:tc>
          <w:tcPr>
            <w:tcW w:w="4073" w:type="dxa"/>
          </w:tcPr>
          <w:p w14:paraId="7EE0690F" w14:textId="77777777" w:rsidR="00FB2192" w:rsidRPr="00963344" w:rsidRDefault="00FB2192" w:rsidP="004021D6">
            <w:pPr>
              <w:pStyle w:val="Tabletext"/>
              <w:rPr>
                <w:b/>
                <w:sz w:val="16"/>
                <w:szCs w:val="16"/>
              </w:rPr>
            </w:pPr>
            <w:r w:rsidRPr="00963344">
              <w:rPr>
                <w:b/>
                <w:sz w:val="16"/>
                <w:szCs w:val="16"/>
              </w:rPr>
              <w:t>1 Growing economies</w:t>
            </w:r>
          </w:p>
          <w:p w14:paraId="022B53C2" w14:textId="77777777" w:rsidR="003B6AEF" w:rsidRPr="003B6AEF" w:rsidRDefault="003B6AEF" w:rsidP="003B6AEF">
            <w:pPr>
              <w:pStyle w:val="Tabletext"/>
              <w:rPr>
                <w:sz w:val="16"/>
                <w:szCs w:val="16"/>
              </w:rPr>
            </w:pPr>
            <w:r w:rsidRPr="003B6AEF">
              <w:rPr>
                <w:sz w:val="16"/>
                <w:szCs w:val="16"/>
              </w:rPr>
              <w:t>a) Characteristics of developed, developing and emerging economies.</w:t>
            </w:r>
          </w:p>
          <w:p w14:paraId="5338F98A" w14:textId="77777777" w:rsidR="003B6AEF" w:rsidRPr="003B6AEF" w:rsidRDefault="003B6AEF" w:rsidP="003B6AEF">
            <w:pPr>
              <w:pStyle w:val="Tabletext"/>
              <w:rPr>
                <w:sz w:val="16"/>
                <w:szCs w:val="16"/>
              </w:rPr>
            </w:pPr>
            <w:r w:rsidRPr="003B6AEF">
              <w:rPr>
                <w:sz w:val="16"/>
                <w:szCs w:val="16"/>
              </w:rPr>
              <w:t>b) Growing economic power of countries within Asia, Africa and other parts of the world.</w:t>
            </w:r>
          </w:p>
          <w:p w14:paraId="4BCA0896" w14:textId="77777777" w:rsidR="003B6AEF" w:rsidRPr="003B6AEF" w:rsidRDefault="003B6AEF" w:rsidP="003B6AEF">
            <w:pPr>
              <w:pStyle w:val="Tabletext"/>
              <w:rPr>
                <w:sz w:val="16"/>
                <w:szCs w:val="16"/>
              </w:rPr>
            </w:pPr>
            <w:r w:rsidRPr="003B6AEF">
              <w:rPr>
                <w:sz w:val="16"/>
                <w:szCs w:val="16"/>
              </w:rPr>
              <w:t>c) Implications of economic growth for individuals and businesses:</w:t>
            </w:r>
          </w:p>
          <w:p w14:paraId="20B85117" w14:textId="77777777" w:rsidR="003B6AEF" w:rsidRPr="003B6AEF" w:rsidRDefault="003B6AEF" w:rsidP="00E415FD">
            <w:pPr>
              <w:pStyle w:val="Tabletext"/>
              <w:numPr>
                <w:ilvl w:val="0"/>
                <w:numId w:val="19"/>
              </w:numPr>
              <w:rPr>
                <w:sz w:val="16"/>
                <w:szCs w:val="16"/>
              </w:rPr>
            </w:pPr>
            <w:r w:rsidRPr="003B6AEF">
              <w:rPr>
                <w:sz w:val="16"/>
                <w:szCs w:val="16"/>
              </w:rPr>
              <w:t>trade opportunities for businesses</w:t>
            </w:r>
          </w:p>
          <w:p w14:paraId="5A0B96BA" w14:textId="77777777" w:rsidR="003B6AEF" w:rsidRPr="003B6AEF" w:rsidRDefault="003B6AEF" w:rsidP="00E415FD">
            <w:pPr>
              <w:pStyle w:val="Tabletext"/>
              <w:numPr>
                <w:ilvl w:val="0"/>
                <w:numId w:val="19"/>
              </w:numPr>
              <w:rPr>
                <w:sz w:val="16"/>
                <w:szCs w:val="16"/>
              </w:rPr>
            </w:pPr>
            <w:r w:rsidRPr="003B6AEF">
              <w:rPr>
                <w:sz w:val="16"/>
                <w:szCs w:val="16"/>
              </w:rPr>
              <w:t>employment patterns.</w:t>
            </w:r>
          </w:p>
          <w:p w14:paraId="09A24054" w14:textId="77777777" w:rsidR="003B6AEF" w:rsidRPr="003B6AEF" w:rsidRDefault="003B6AEF" w:rsidP="003B6AEF">
            <w:pPr>
              <w:pStyle w:val="Tabletext"/>
              <w:rPr>
                <w:sz w:val="16"/>
                <w:szCs w:val="16"/>
              </w:rPr>
            </w:pPr>
            <w:r w:rsidRPr="003B6AEF">
              <w:rPr>
                <w:sz w:val="16"/>
                <w:szCs w:val="16"/>
              </w:rPr>
              <w:t>d) Indicators of growth:</w:t>
            </w:r>
          </w:p>
          <w:p w14:paraId="308A996E" w14:textId="77777777" w:rsidR="003B6AEF" w:rsidRPr="003B6AEF" w:rsidRDefault="003B6AEF" w:rsidP="00E415FD">
            <w:pPr>
              <w:pStyle w:val="Tabletext"/>
              <w:numPr>
                <w:ilvl w:val="0"/>
                <w:numId w:val="19"/>
              </w:numPr>
              <w:rPr>
                <w:sz w:val="16"/>
                <w:szCs w:val="16"/>
              </w:rPr>
            </w:pPr>
            <w:r w:rsidRPr="003B6AEF">
              <w:rPr>
                <w:sz w:val="16"/>
                <w:szCs w:val="16"/>
              </w:rPr>
              <w:t>gross domestic product (GDP) and GDP per capita</w:t>
            </w:r>
          </w:p>
          <w:p w14:paraId="502CCC4E" w14:textId="77777777" w:rsidR="00FB2192" w:rsidRPr="00963344" w:rsidRDefault="003B6AEF" w:rsidP="00E415FD">
            <w:pPr>
              <w:pStyle w:val="Tabletext"/>
              <w:numPr>
                <w:ilvl w:val="0"/>
                <w:numId w:val="20"/>
              </w:numPr>
              <w:rPr>
                <w:sz w:val="16"/>
                <w:szCs w:val="16"/>
              </w:rPr>
            </w:pPr>
            <w:r w:rsidRPr="003B6AEF">
              <w:rPr>
                <w:sz w:val="16"/>
                <w:szCs w:val="16"/>
              </w:rPr>
              <w:t>• human development index (HDI).</w:t>
            </w:r>
          </w:p>
        </w:tc>
        <w:tc>
          <w:tcPr>
            <w:tcW w:w="7591" w:type="dxa"/>
          </w:tcPr>
          <w:p w14:paraId="61A6A0C7" w14:textId="77777777" w:rsidR="00FB2192" w:rsidRDefault="00FB2192" w:rsidP="004021D6">
            <w:pPr>
              <w:pStyle w:val="Tabletext"/>
              <w:rPr>
                <w:sz w:val="16"/>
                <w:szCs w:val="16"/>
              </w:rPr>
            </w:pPr>
            <w:r>
              <w:rPr>
                <w:sz w:val="16"/>
                <w:szCs w:val="16"/>
              </w:rPr>
              <w:t>T</w:t>
            </w:r>
            <w:r w:rsidRPr="00963344">
              <w:rPr>
                <w:sz w:val="16"/>
                <w:szCs w:val="16"/>
              </w:rPr>
              <w:t xml:space="preserve">he teacher </w:t>
            </w:r>
            <w:r>
              <w:rPr>
                <w:sz w:val="16"/>
                <w:szCs w:val="16"/>
              </w:rPr>
              <w:t xml:space="preserve">could </w:t>
            </w:r>
            <w:r w:rsidRPr="00963344">
              <w:rPr>
                <w:sz w:val="16"/>
                <w:szCs w:val="16"/>
              </w:rPr>
              <w:t xml:space="preserve">write down </w:t>
            </w:r>
            <w:r>
              <w:rPr>
                <w:sz w:val="16"/>
                <w:szCs w:val="16"/>
              </w:rPr>
              <w:t>20</w:t>
            </w:r>
            <w:r w:rsidRPr="00963344">
              <w:rPr>
                <w:sz w:val="16"/>
                <w:szCs w:val="16"/>
              </w:rPr>
              <w:t xml:space="preserve"> or so products on individual </w:t>
            </w:r>
            <w:r>
              <w:rPr>
                <w:sz w:val="16"/>
                <w:szCs w:val="16"/>
              </w:rPr>
              <w:t>sticky</w:t>
            </w:r>
            <w:r w:rsidRPr="00963344">
              <w:rPr>
                <w:sz w:val="16"/>
                <w:szCs w:val="16"/>
              </w:rPr>
              <w:t xml:space="preserve"> notes. Students in groups </w:t>
            </w:r>
            <w:r>
              <w:rPr>
                <w:sz w:val="16"/>
                <w:szCs w:val="16"/>
              </w:rPr>
              <w:t xml:space="preserve">then </w:t>
            </w:r>
            <w:r w:rsidRPr="00963344">
              <w:rPr>
                <w:sz w:val="16"/>
                <w:szCs w:val="16"/>
              </w:rPr>
              <w:t>have to consider whether the demand for these products is income elastic or income inelastic for the UK market. Once each group ha</w:t>
            </w:r>
            <w:r>
              <w:rPr>
                <w:sz w:val="16"/>
                <w:szCs w:val="16"/>
              </w:rPr>
              <w:t>s</w:t>
            </w:r>
            <w:r w:rsidRPr="00963344">
              <w:rPr>
                <w:sz w:val="16"/>
                <w:szCs w:val="16"/>
              </w:rPr>
              <w:t xml:space="preserve"> made their decision</w:t>
            </w:r>
            <w:r>
              <w:rPr>
                <w:sz w:val="16"/>
                <w:szCs w:val="16"/>
              </w:rPr>
              <w:t>s</w:t>
            </w:r>
            <w:r w:rsidRPr="00963344">
              <w:rPr>
                <w:sz w:val="16"/>
                <w:szCs w:val="16"/>
              </w:rPr>
              <w:t xml:space="preserve"> they have to stick the </w:t>
            </w:r>
            <w:r>
              <w:rPr>
                <w:sz w:val="16"/>
                <w:szCs w:val="16"/>
              </w:rPr>
              <w:t xml:space="preserve">sticky </w:t>
            </w:r>
            <w:r w:rsidRPr="00963344">
              <w:rPr>
                <w:sz w:val="16"/>
                <w:szCs w:val="16"/>
              </w:rPr>
              <w:t xml:space="preserve">notes onto a board which has been divided into two, one side entitled ‘income elastic demand’ and the other ‘income inelastic demand’. Each group’s </w:t>
            </w:r>
            <w:r>
              <w:rPr>
                <w:sz w:val="16"/>
                <w:szCs w:val="16"/>
              </w:rPr>
              <w:t xml:space="preserve">sticky </w:t>
            </w:r>
            <w:r w:rsidRPr="00963344">
              <w:rPr>
                <w:sz w:val="16"/>
                <w:szCs w:val="16"/>
              </w:rPr>
              <w:t>notes can be identified via different coloured ink. The teacher can ask each group to justify their decision.</w:t>
            </w:r>
          </w:p>
          <w:p w14:paraId="5072E755" w14:textId="77777777" w:rsidR="00FB2192" w:rsidRDefault="00FB2192" w:rsidP="004021D6">
            <w:pPr>
              <w:pStyle w:val="Tabletext"/>
              <w:rPr>
                <w:sz w:val="16"/>
                <w:szCs w:val="16"/>
              </w:rPr>
            </w:pPr>
            <w:r w:rsidRPr="00963344">
              <w:rPr>
                <w:sz w:val="16"/>
                <w:szCs w:val="16"/>
              </w:rPr>
              <w:t>The whole activity could then be re-run for a BRIC/MINT country. This should hopefully identify that markets in the UK are more likely to be saturated than BRIC/MINT markets.</w:t>
            </w:r>
          </w:p>
          <w:p w14:paraId="63217714" w14:textId="77777777" w:rsidR="001C7A65" w:rsidRDefault="001C7A65" w:rsidP="004021D6">
            <w:pPr>
              <w:pStyle w:val="Tabletext"/>
              <w:rPr>
                <w:sz w:val="16"/>
                <w:szCs w:val="16"/>
              </w:rPr>
            </w:pPr>
          </w:p>
          <w:p w14:paraId="15E213E2" w14:textId="77777777" w:rsidR="001C7A65" w:rsidRPr="00963344" w:rsidRDefault="001C7A65" w:rsidP="001C7A65">
            <w:pPr>
              <w:pStyle w:val="Tabletext"/>
              <w:rPr>
                <w:sz w:val="16"/>
                <w:szCs w:val="16"/>
              </w:rPr>
            </w:pPr>
            <w:r w:rsidRPr="001C7A65">
              <w:rPr>
                <w:sz w:val="16"/>
                <w:szCs w:val="16"/>
              </w:rPr>
              <w:t>Wikipedia has some useful statistics and graphs under ‘BRIC’. These can be used as</w:t>
            </w:r>
            <w:r>
              <w:rPr>
                <w:sz w:val="16"/>
                <w:szCs w:val="16"/>
              </w:rPr>
              <w:t xml:space="preserve"> part of a lesson or a handout. </w:t>
            </w:r>
            <w:r w:rsidRPr="001C7A65">
              <w:rPr>
                <w:sz w:val="16"/>
                <w:szCs w:val="16"/>
              </w:rPr>
              <w:t>Students could discuss the strengths and limitations of each of the indicators as a measure of growth.</w:t>
            </w:r>
          </w:p>
        </w:tc>
      </w:tr>
      <w:tr w:rsidR="00FB2192" w:rsidRPr="00963344" w14:paraId="3D81F743" w14:textId="77777777" w:rsidTr="00E8454A">
        <w:tc>
          <w:tcPr>
            <w:tcW w:w="717" w:type="dxa"/>
          </w:tcPr>
          <w:p w14:paraId="29800767" w14:textId="77777777" w:rsidR="00FB2192" w:rsidRDefault="00FB2192" w:rsidP="00B5269B">
            <w:pPr>
              <w:pStyle w:val="Tabletext"/>
              <w:jc w:val="center"/>
              <w:rPr>
                <w:sz w:val="16"/>
                <w:szCs w:val="16"/>
              </w:rPr>
            </w:pPr>
            <w:r w:rsidRPr="00963344">
              <w:rPr>
                <w:sz w:val="16"/>
                <w:szCs w:val="16"/>
              </w:rPr>
              <w:t>2</w:t>
            </w:r>
          </w:p>
        </w:tc>
        <w:tc>
          <w:tcPr>
            <w:tcW w:w="1798" w:type="dxa"/>
            <w:vMerge/>
          </w:tcPr>
          <w:p w14:paraId="2FA8C785" w14:textId="77777777" w:rsidR="00FB2192" w:rsidRPr="00963344" w:rsidRDefault="00FB2192" w:rsidP="004021D6">
            <w:pPr>
              <w:pStyle w:val="Tabletext"/>
              <w:rPr>
                <w:sz w:val="16"/>
                <w:szCs w:val="16"/>
              </w:rPr>
            </w:pPr>
          </w:p>
        </w:tc>
        <w:tc>
          <w:tcPr>
            <w:tcW w:w="4073" w:type="dxa"/>
          </w:tcPr>
          <w:p w14:paraId="78FB0FA1" w14:textId="77777777" w:rsidR="00FB2192" w:rsidRPr="00963344" w:rsidRDefault="00FB2192" w:rsidP="00DD152C">
            <w:pPr>
              <w:pStyle w:val="Tabletext"/>
              <w:rPr>
                <w:b/>
                <w:sz w:val="16"/>
                <w:szCs w:val="16"/>
              </w:rPr>
            </w:pPr>
            <w:r w:rsidRPr="00963344">
              <w:rPr>
                <w:b/>
                <w:sz w:val="16"/>
                <w:szCs w:val="16"/>
              </w:rPr>
              <w:t>2 International trade and business growth</w:t>
            </w:r>
          </w:p>
          <w:p w14:paraId="52939D48" w14:textId="77777777" w:rsidR="003B6AEF" w:rsidRPr="003B6AEF" w:rsidRDefault="003B6AEF" w:rsidP="003B6AEF">
            <w:pPr>
              <w:pStyle w:val="Tabletext"/>
              <w:rPr>
                <w:sz w:val="16"/>
                <w:szCs w:val="16"/>
              </w:rPr>
            </w:pPr>
            <w:r w:rsidRPr="003B6AEF">
              <w:rPr>
                <w:sz w:val="16"/>
                <w:szCs w:val="16"/>
              </w:rPr>
              <w:t>a) Exports and imports.</w:t>
            </w:r>
          </w:p>
          <w:p w14:paraId="0405AE7F" w14:textId="77777777" w:rsidR="003B6AEF" w:rsidRPr="003B6AEF" w:rsidRDefault="003B6AEF" w:rsidP="003B6AEF">
            <w:pPr>
              <w:pStyle w:val="Tabletext"/>
              <w:rPr>
                <w:sz w:val="16"/>
                <w:szCs w:val="16"/>
              </w:rPr>
            </w:pPr>
            <w:r w:rsidRPr="003B6AEF">
              <w:rPr>
                <w:sz w:val="16"/>
                <w:szCs w:val="16"/>
              </w:rPr>
              <w:t>b) Implications of increasing specialisation by countries and businesses.</w:t>
            </w:r>
          </w:p>
          <w:p w14:paraId="690401B8" w14:textId="77777777" w:rsidR="00FB2192" w:rsidRPr="00963344" w:rsidRDefault="003B6AEF" w:rsidP="003B6AEF">
            <w:pPr>
              <w:pStyle w:val="Tabletext"/>
              <w:rPr>
                <w:sz w:val="16"/>
                <w:szCs w:val="16"/>
              </w:rPr>
            </w:pPr>
            <w:r w:rsidRPr="003B6AEF">
              <w:rPr>
                <w:sz w:val="16"/>
                <w:szCs w:val="16"/>
              </w:rPr>
              <w:t>c) Foreign direct investment (FDI) and link to business growth.</w:t>
            </w:r>
          </w:p>
        </w:tc>
        <w:tc>
          <w:tcPr>
            <w:tcW w:w="7591" w:type="dxa"/>
          </w:tcPr>
          <w:p w14:paraId="59C2E9E7" w14:textId="77777777" w:rsidR="00FB2192" w:rsidRDefault="00FB2192" w:rsidP="00DD152C">
            <w:pPr>
              <w:pStyle w:val="Tabletext"/>
              <w:rPr>
                <w:sz w:val="16"/>
                <w:szCs w:val="16"/>
              </w:rPr>
            </w:pPr>
            <w:r>
              <w:rPr>
                <w:sz w:val="16"/>
                <w:szCs w:val="16"/>
              </w:rPr>
              <w:t>In groups, s</w:t>
            </w:r>
            <w:r w:rsidRPr="00963344">
              <w:rPr>
                <w:sz w:val="16"/>
                <w:szCs w:val="16"/>
              </w:rPr>
              <w:t>tudents could be given the task to make something</w:t>
            </w:r>
            <w:r>
              <w:rPr>
                <w:sz w:val="16"/>
                <w:szCs w:val="16"/>
              </w:rPr>
              <w:t>,</w:t>
            </w:r>
            <w:r w:rsidRPr="00963344">
              <w:rPr>
                <w:sz w:val="16"/>
                <w:szCs w:val="16"/>
              </w:rPr>
              <w:t xml:space="preserve"> </w:t>
            </w:r>
            <w:r w:rsidR="003B6AEF" w:rsidRPr="00963344">
              <w:rPr>
                <w:sz w:val="16"/>
                <w:szCs w:val="16"/>
              </w:rPr>
              <w:t>e.g.</w:t>
            </w:r>
            <w:r w:rsidRPr="00963344">
              <w:rPr>
                <w:sz w:val="16"/>
                <w:szCs w:val="16"/>
              </w:rPr>
              <w:t xml:space="preserve"> a paper mobile</w:t>
            </w:r>
            <w:r>
              <w:rPr>
                <w:sz w:val="16"/>
                <w:szCs w:val="16"/>
              </w:rPr>
              <w:t>,</w:t>
            </w:r>
            <w:r w:rsidRPr="00963344">
              <w:rPr>
                <w:sz w:val="16"/>
                <w:szCs w:val="16"/>
              </w:rPr>
              <w:t xml:space="preserve"> which involves at least </w:t>
            </w:r>
            <w:r>
              <w:rPr>
                <w:sz w:val="16"/>
                <w:szCs w:val="16"/>
              </w:rPr>
              <w:t>four</w:t>
            </w:r>
            <w:r w:rsidRPr="00963344">
              <w:rPr>
                <w:sz w:val="16"/>
                <w:szCs w:val="16"/>
              </w:rPr>
              <w:t xml:space="preserve"> stages</w:t>
            </w:r>
            <w:r>
              <w:rPr>
                <w:sz w:val="16"/>
                <w:szCs w:val="16"/>
              </w:rPr>
              <w:t>,</w:t>
            </w:r>
            <w:r w:rsidRPr="00963344">
              <w:rPr>
                <w:sz w:val="16"/>
                <w:szCs w:val="16"/>
              </w:rPr>
              <w:t xml:space="preserve"> </w:t>
            </w:r>
            <w:r w:rsidR="003B6AEF" w:rsidRPr="00963344">
              <w:rPr>
                <w:sz w:val="16"/>
                <w:szCs w:val="16"/>
              </w:rPr>
              <w:t>e.g.</w:t>
            </w:r>
            <w:r w:rsidRPr="00963344">
              <w:rPr>
                <w:sz w:val="16"/>
                <w:szCs w:val="16"/>
              </w:rPr>
              <w:t xml:space="preserve"> cutting out, adding string, colouring in etc. Make</w:t>
            </w:r>
            <w:r>
              <w:rPr>
                <w:sz w:val="16"/>
                <w:szCs w:val="16"/>
              </w:rPr>
              <w:t> </w:t>
            </w:r>
            <w:r w:rsidRPr="00963344">
              <w:rPr>
                <w:sz w:val="16"/>
                <w:szCs w:val="16"/>
              </w:rPr>
              <w:t xml:space="preserve">sure that the number of tasks equates to the number of students in each group. Each group is then asked to produce as many of the items as they can in a </w:t>
            </w:r>
            <w:r>
              <w:rPr>
                <w:sz w:val="16"/>
                <w:szCs w:val="16"/>
              </w:rPr>
              <w:t xml:space="preserve">given </w:t>
            </w:r>
            <w:r w:rsidRPr="00963344">
              <w:rPr>
                <w:sz w:val="16"/>
                <w:szCs w:val="16"/>
              </w:rPr>
              <w:t>time period.</w:t>
            </w:r>
          </w:p>
          <w:p w14:paraId="259418A3" w14:textId="77777777" w:rsidR="003B6AEF" w:rsidRPr="00963344" w:rsidRDefault="00FB2192" w:rsidP="00DD152C">
            <w:pPr>
              <w:pStyle w:val="Tabletext"/>
              <w:rPr>
                <w:sz w:val="16"/>
                <w:szCs w:val="16"/>
              </w:rPr>
            </w:pPr>
            <w:r w:rsidRPr="00963344">
              <w:rPr>
                <w:sz w:val="16"/>
                <w:szCs w:val="16"/>
              </w:rPr>
              <w:t xml:space="preserve">The aim is to see if any group sub-divides their labour so that each student specialises in each individual stage of the production process. Normally this group will produce more compared </w:t>
            </w:r>
            <w:r>
              <w:rPr>
                <w:sz w:val="16"/>
                <w:szCs w:val="16"/>
              </w:rPr>
              <w:t>with</w:t>
            </w:r>
            <w:r w:rsidRPr="00963344">
              <w:rPr>
                <w:sz w:val="16"/>
                <w:szCs w:val="16"/>
              </w:rPr>
              <w:t xml:space="preserve"> a group where each student tries to make the entirety of the product. The teacher could, at the end of the session</w:t>
            </w:r>
            <w:r>
              <w:rPr>
                <w:sz w:val="16"/>
                <w:szCs w:val="16"/>
              </w:rPr>
              <w:t>,</w:t>
            </w:r>
            <w:r w:rsidRPr="00963344">
              <w:rPr>
                <w:sz w:val="16"/>
                <w:szCs w:val="16"/>
              </w:rPr>
              <w:t xml:space="preserve"> introduce a nominal labour cost per time period to illustrate that the group which produced the most would actually have the lowest unit costs of production.</w:t>
            </w:r>
          </w:p>
        </w:tc>
      </w:tr>
      <w:tr w:rsidR="00FB2192" w:rsidRPr="00963344" w14:paraId="2B341437" w14:textId="77777777" w:rsidTr="00E8454A">
        <w:tc>
          <w:tcPr>
            <w:tcW w:w="717" w:type="dxa"/>
          </w:tcPr>
          <w:p w14:paraId="3DF79B35" w14:textId="77777777" w:rsidR="00FB2192" w:rsidRDefault="00FB2192" w:rsidP="00B5269B">
            <w:pPr>
              <w:pStyle w:val="Tabletext"/>
              <w:jc w:val="center"/>
              <w:rPr>
                <w:sz w:val="16"/>
                <w:szCs w:val="16"/>
              </w:rPr>
            </w:pPr>
            <w:r w:rsidRPr="00963344">
              <w:rPr>
                <w:sz w:val="16"/>
                <w:szCs w:val="16"/>
              </w:rPr>
              <w:t>3</w:t>
            </w:r>
          </w:p>
        </w:tc>
        <w:tc>
          <w:tcPr>
            <w:tcW w:w="1798" w:type="dxa"/>
            <w:vMerge/>
          </w:tcPr>
          <w:p w14:paraId="5F0A203C" w14:textId="77777777" w:rsidR="00FB2192" w:rsidRPr="00963344" w:rsidRDefault="00FB2192" w:rsidP="004021D6">
            <w:pPr>
              <w:pStyle w:val="Tabletext"/>
              <w:rPr>
                <w:sz w:val="16"/>
                <w:szCs w:val="16"/>
              </w:rPr>
            </w:pPr>
          </w:p>
        </w:tc>
        <w:tc>
          <w:tcPr>
            <w:tcW w:w="4073" w:type="dxa"/>
          </w:tcPr>
          <w:p w14:paraId="228391CA" w14:textId="77777777" w:rsidR="00FB2192" w:rsidRPr="00963344" w:rsidRDefault="00FB2192" w:rsidP="00DD152C">
            <w:pPr>
              <w:pStyle w:val="Tabletext"/>
              <w:rPr>
                <w:b/>
                <w:sz w:val="16"/>
                <w:szCs w:val="16"/>
              </w:rPr>
            </w:pPr>
            <w:r w:rsidRPr="00963344">
              <w:rPr>
                <w:b/>
                <w:sz w:val="16"/>
                <w:szCs w:val="16"/>
              </w:rPr>
              <w:t>3 Factors contributing to increased globalisation</w:t>
            </w:r>
          </w:p>
          <w:p w14:paraId="2C7CACC1" w14:textId="77777777" w:rsidR="003B6AEF" w:rsidRPr="003B6AEF" w:rsidRDefault="003B6AEF" w:rsidP="003B6AEF">
            <w:pPr>
              <w:pStyle w:val="Tabletext"/>
              <w:rPr>
                <w:sz w:val="16"/>
                <w:szCs w:val="16"/>
              </w:rPr>
            </w:pPr>
            <w:r w:rsidRPr="003B6AEF">
              <w:rPr>
                <w:sz w:val="16"/>
                <w:szCs w:val="16"/>
              </w:rPr>
              <w:lastRenderedPageBreak/>
              <w:t>a) Trade liberalisation, the reduction of trade barriers and the role of the WTO.</w:t>
            </w:r>
          </w:p>
          <w:p w14:paraId="45FC2EB2" w14:textId="77777777" w:rsidR="003B6AEF" w:rsidRPr="003B6AEF" w:rsidRDefault="003B6AEF" w:rsidP="003B6AEF">
            <w:pPr>
              <w:pStyle w:val="Tabletext"/>
              <w:rPr>
                <w:sz w:val="16"/>
                <w:szCs w:val="16"/>
              </w:rPr>
            </w:pPr>
            <w:r w:rsidRPr="003B6AEF">
              <w:rPr>
                <w:sz w:val="16"/>
                <w:szCs w:val="16"/>
              </w:rPr>
              <w:t>b) Political change.</w:t>
            </w:r>
          </w:p>
          <w:p w14:paraId="7698408C" w14:textId="77777777" w:rsidR="003B6AEF" w:rsidRPr="003B6AEF" w:rsidRDefault="003B6AEF" w:rsidP="003B6AEF">
            <w:pPr>
              <w:pStyle w:val="Tabletext"/>
              <w:rPr>
                <w:sz w:val="16"/>
                <w:szCs w:val="16"/>
              </w:rPr>
            </w:pPr>
            <w:r w:rsidRPr="003B6AEF">
              <w:rPr>
                <w:sz w:val="16"/>
                <w:szCs w:val="16"/>
              </w:rPr>
              <w:t>c) Reduced cost of transport and communication.</w:t>
            </w:r>
          </w:p>
          <w:p w14:paraId="49F12B8D" w14:textId="77777777" w:rsidR="003B6AEF" w:rsidRPr="003B6AEF" w:rsidRDefault="003B6AEF" w:rsidP="003B6AEF">
            <w:pPr>
              <w:pStyle w:val="Tabletext"/>
              <w:rPr>
                <w:sz w:val="16"/>
                <w:szCs w:val="16"/>
              </w:rPr>
            </w:pPr>
            <w:r w:rsidRPr="003B6AEF">
              <w:rPr>
                <w:sz w:val="16"/>
                <w:szCs w:val="16"/>
              </w:rPr>
              <w:t>d) Increased significance of global (multinational) corporations (MNCs).</w:t>
            </w:r>
          </w:p>
          <w:p w14:paraId="4420A141" w14:textId="77777777" w:rsidR="003B6AEF" w:rsidRPr="003B6AEF" w:rsidRDefault="003B6AEF" w:rsidP="003B6AEF">
            <w:pPr>
              <w:pStyle w:val="Tabletext"/>
              <w:rPr>
                <w:sz w:val="16"/>
                <w:szCs w:val="16"/>
              </w:rPr>
            </w:pPr>
            <w:r w:rsidRPr="003B6AEF">
              <w:rPr>
                <w:sz w:val="16"/>
                <w:szCs w:val="16"/>
              </w:rPr>
              <w:t>e) Increased investment flows (FDI).</w:t>
            </w:r>
          </w:p>
          <w:p w14:paraId="32D71D12" w14:textId="77777777" w:rsidR="003B6AEF" w:rsidRPr="003B6AEF" w:rsidRDefault="003B6AEF" w:rsidP="003B6AEF">
            <w:pPr>
              <w:pStyle w:val="Tabletext"/>
              <w:rPr>
                <w:sz w:val="16"/>
                <w:szCs w:val="16"/>
              </w:rPr>
            </w:pPr>
            <w:r w:rsidRPr="003B6AEF">
              <w:rPr>
                <w:sz w:val="16"/>
                <w:szCs w:val="16"/>
              </w:rPr>
              <w:t>f) Migration within and between economies.</w:t>
            </w:r>
          </w:p>
          <w:p w14:paraId="018308F2" w14:textId="77777777" w:rsidR="003B6AEF" w:rsidRPr="003B6AEF" w:rsidRDefault="003B6AEF" w:rsidP="003B6AEF">
            <w:pPr>
              <w:pStyle w:val="Tabletext"/>
              <w:rPr>
                <w:sz w:val="16"/>
                <w:szCs w:val="16"/>
              </w:rPr>
            </w:pPr>
            <w:r w:rsidRPr="003B6AEF">
              <w:rPr>
                <w:sz w:val="16"/>
                <w:szCs w:val="16"/>
              </w:rPr>
              <w:t>g) Growth of the global labour force.</w:t>
            </w:r>
          </w:p>
          <w:p w14:paraId="1AFAD161" w14:textId="77777777" w:rsidR="003B6AEF" w:rsidRPr="003B6AEF" w:rsidRDefault="003B6AEF" w:rsidP="003B6AEF">
            <w:pPr>
              <w:pStyle w:val="Tabletext"/>
              <w:rPr>
                <w:sz w:val="16"/>
                <w:szCs w:val="16"/>
              </w:rPr>
            </w:pPr>
            <w:r w:rsidRPr="003B6AEF">
              <w:rPr>
                <w:sz w:val="16"/>
                <w:szCs w:val="16"/>
              </w:rPr>
              <w:t>h) Structural change.</w:t>
            </w:r>
          </w:p>
          <w:p w14:paraId="233F4930" w14:textId="77777777" w:rsidR="00FB2192" w:rsidRPr="00963344" w:rsidRDefault="003B6AEF" w:rsidP="003B6AEF">
            <w:pPr>
              <w:pStyle w:val="Tabletext"/>
              <w:rPr>
                <w:sz w:val="16"/>
                <w:szCs w:val="16"/>
              </w:rPr>
            </w:pPr>
            <w:r w:rsidRPr="003B6AEF">
              <w:rPr>
                <w:sz w:val="16"/>
                <w:szCs w:val="16"/>
              </w:rPr>
              <w:t>i) Impact on businesses of increased globalisation.</w:t>
            </w:r>
          </w:p>
        </w:tc>
        <w:tc>
          <w:tcPr>
            <w:tcW w:w="7591" w:type="dxa"/>
          </w:tcPr>
          <w:p w14:paraId="4DE77856" w14:textId="77777777" w:rsidR="00FB2192" w:rsidRDefault="00FB4333" w:rsidP="00F436EE">
            <w:pPr>
              <w:pStyle w:val="Tabletext"/>
              <w:rPr>
                <w:sz w:val="16"/>
                <w:szCs w:val="16"/>
              </w:rPr>
            </w:pPr>
            <w:hyperlink r:id="rId76" w:history="1">
              <w:r w:rsidR="00F436EE" w:rsidRPr="00F436EE">
                <w:rPr>
                  <w:rStyle w:val="Hyperlink"/>
                  <w:rFonts w:cs="Arial"/>
                  <w:sz w:val="16"/>
                  <w:szCs w:val="16"/>
                </w:rPr>
                <w:t>www.globalsherpa.org</w:t>
              </w:r>
            </w:hyperlink>
            <w:r w:rsidR="00F436EE" w:rsidRPr="00F436EE">
              <w:rPr>
                <w:sz w:val="16"/>
                <w:szCs w:val="16"/>
              </w:rPr>
              <w:t xml:space="preserve"> is an invaluable source for information, data, charts and tables, </w:t>
            </w:r>
            <w:r w:rsidR="00F436EE">
              <w:rPr>
                <w:sz w:val="16"/>
                <w:szCs w:val="16"/>
              </w:rPr>
              <w:t xml:space="preserve">as well as some useful quizzes. </w:t>
            </w:r>
            <w:r w:rsidR="00F436EE" w:rsidRPr="00F436EE">
              <w:rPr>
                <w:sz w:val="16"/>
                <w:szCs w:val="16"/>
              </w:rPr>
              <w:t xml:space="preserve">YouTube has a good introductory video titled </w:t>
            </w:r>
            <w:r w:rsidR="00F436EE" w:rsidRPr="00F436EE">
              <w:rPr>
                <w:i/>
                <w:sz w:val="16"/>
                <w:szCs w:val="16"/>
              </w:rPr>
              <w:t>How containerization shaped the modern world</w:t>
            </w:r>
            <w:r w:rsidR="00F436EE" w:rsidRPr="00F436EE">
              <w:rPr>
                <w:sz w:val="16"/>
                <w:szCs w:val="16"/>
              </w:rPr>
              <w:t>.</w:t>
            </w:r>
          </w:p>
          <w:p w14:paraId="44005EC9" w14:textId="77777777" w:rsidR="00CF16C5" w:rsidRDefault="00FB4333" w:rsidP="00CF16C5">
            <w:pPr>
              <w:pStyle w:val="Tabletext"/>
              <w:rPr>
                <w:sz w:val="16"/>
                <w:szCs w:val="16"/>
              </w:rPr>
            </w:pPr>
            <w:hyperlink r:id="rId77" w:history="1">
              <w:r w:rsidR="001C7A65" w:rsidRPr="00330547">
                <w:rPr>
                  <w:rStyle w:val="Hyperlink"/>
                  <w:rFonts w:cs="Arial"/>
                  <w:sz w:val="16"/>
                  <w:szCs w:val="16"/>
                </w:rPr>
                <w:t>https://www.tutor2u.net/business/reference/factors-that-have-contributed-to-globalisation</w:t>
              </w:r>
            </w:hyperlink>
          </w:p>
          <w:p w14:paraId="5D411797" w14:textId="77777777" w:rsidR="001C7A65" w:rsidRDefault="00FB4333" w:rsidP="00CF16C5">
            <w:pPr>
              <w:pStyle w:val="Tabletext"/>
              <w:rPr>
                <w:sz w:val="16"/>
                <w:szCs w:val="16"/>
              </w:rPr>
            </w:pPr>
            <w:hyperlink r:id="rId78" w:history="1">
              <w:r w:rsidR="001C7A65" w:rsidRPr="00330547">
                <w:rPr>
                  <w:rStyle w:val="Hyperlink"/>
                  <w:rFonts w:cs="Arial"/>
                  <w:sz w:val="16"/>
                  <w:szCs w:val="16"/>
                </w:rPr>
                <w:t>http://www.bbc.co.uk/schools/gcsebitesize/geography/globalisation/globalisation_rev2.shtml</w:t>
              </w:r>
            </w:hyperlink>
          </w:p>
          <w:p w14:paraId="2532DC24" w14:textId="77777777" w:rsidR="001C7A65" w:rsidRPr="00F436EE" w:rsidRDefault="001C7A65" w:rsidP="00CF16C5">
            <w:pPr>
              <w:pStyle w:val="Tabletext"/>
              <w:rPr>
                <w:sz w:val="16"/>
                <w:szCs w:val="16"/>
              </w:rPr>
            </w:pPr>
          </w:p>
        </w:tc>
      </w:tr>
      <w:tr w:rsidR="00FB2192" w:rsidRPr="00963344" w14:paraId="64BDEE46" w14:textId="77777777" w:rsidTr="00E8454A">
        <w:tc>
          <w:tcPr>
            <w:tcW w:w="717" w:type="dxa"/>
          </w:tcPr>
          <w:p w14:paraId="07F8523B" w14:textId="77777777" w:rsidR="00FB2192" w:rsidRDefault="00FB2192" w:rsidP="00B5269B">
            <w:pPr>
              <w:pStyle w:val="Tabletext"/>
              <w:jc w:val="center"/>
              <w:rPr>
                <w:sz w:val="16"/>
                <w:szCs w:val="16"/>
              </w:rPr>
            </w:pPr>
            <w:r w:rsidRPr="00963344">
              <w:rPr>
                <w:sz w:val="16"/>
                <w:szCs w:val="16"/>
              </w:rPr>
              <w:lastRenderedPageBreak/>
              <w:t>4</w:t>
            </w:r>
          </w:p>
        </w:tc>
        <w:tc>
          <w:tcPr>
            <w:tcW w:w="1798" w:type="dxa"/>
            <w:vMerge/>
          </w:tcPr>
          <w:p w14:paraId="5C776983" w14:textId="77777777" w:rsidR="00FB2192" w:rsidRPr="00963344" w:rsidRDefault="00FB2192" w:rsidP="004021D6">
            <w:pPr>
              <w:pStyle w:val="Tabletext"/>
              <w:rPr>
                <w:sz w:val="16"/>
                <w:szCs w:val="16"/>
              </w:rPr>
            </w:pPr>
          </w:p>
        </w:tc>
        <w:tc>
          <w:tcPr>
            <w:tcW w:w="4073" w:type="dxa"/>
          </w:tcPr>
          <w:p w14:paraId="6C17BCC0" w14:textId="77777777" w:rsidR="00FB2192" w:rsidRPr="00963344" w:rsidRDefault="00FB2192" w:rsidP="00DD152C">
            <w:pPr>
              <w:pStyle w:val="Tabletext"/>
              <w:rPr>
                <w:b/>
                <w:sz w:val="16"/>
                <w:szCs w:val="16"/>
              </w:rPr>
            </w:pPr>
            <w:r w:rsidRPr="00963344">
              <w:rPr>
                <w:b/>
                <w:sz w:val="16"/>
                <w:szCs w:val="16"/>
              </w:rPr>
              <w:t>4 Protectionism</w:t>
            </w:r>
          </w:p>
          <w:p w14:paraId="65B0FCBF" w14:textId="77777777" w:rsidR="003B6AEF" w:rsidRPr="003B6AEF" w:rsidRDefault="003B6AEF" w:rsidP="003B6AEF">
            <w:pPr>
              <w:pStyle w:val="Tabletext"/>
              <w:rPr>
                <w:sz w:val="16"/>
                <w:szCs w:val="16"/>
              </w:rPr>
            </w:pPr>
            <w:r w:rsidRPr="003B6AEF">
              <w:rPr>
                <w:sz w:val="16"/>
                <w:szCs w:val="16"/>
              </w:rPr>
              <w:t>a) Reasons for protectionism.</w:t>
            </w:r>
          </w:p>
          <w:p w14:paraId="51DD13E9" w14:textId="77777777" w:rsidR="003B6AEF" w:rsidRPr="000E3BA6" w:rsidRDefault="003B6AEF" w:rsidP="003B6AEF">
            <w:pPr>
              <w:pStyle w:val="Tabletext"/>
              <w:rPr>
                <w:sz w:val="16"/>
                <w:szCs w:val="16"/>
                <w:lang w:val="pt-BR"/>
              </w:rPr>
            </w:pPr>
            <w:r w:rsidRPr="000E3BA6">
              <w:rPr>
                <w:sz w:val="16"/>
                <w:szCs w:val="16"/>
                <w:lang w:val="pt-BR"/>
              </w:rPr>
              <w:t>b) Tariffs.</w:t>
            </w:r>
          </w:p>
          <w:p w14:paraId="2951BA65" w14:textId="77777777" w:rsidR="003B6AEF" w:rsidRPr="000E3BA6" w:rsidRDefault="003B6AEF" w:rsidP="003B6AEF">
            <w:pPr>
              <w:pStyle w:val="Tabletext"/>
              <w:rPr>
                <w:sz w:val="16"/>
                <w:szCs w:val="16"/>
                <w:lang w:val="pt-BR"/>
              </w:rPr>
            </w:pPr>
            <w:r w:rsidRPr="000E3BA6">
              <w:rPr>
                <w:sz w:val="16"/>
                <w:szCs w:val="16"/>
                <w:lang w:val="pt-BR"/>
              </w:rPr>
              <w:t>c) Import quotas.</w:t>
            </w:r>
          </w:p>
          <w:p w14:paraId="3F688BFC" w14:textId="77777777" w:rsidR="003B6AEF" w:rsidRPr="003B6AEF" w:rsidRDefault="003B6AEF" w:rsidP="003B6AEF">
            <w:pPr>
              <w:pStyle w:val="Tabletext"/>
              <w:rPr>
                <w:sz w:val="16"/>
                <w:szCs w:val="16"/>
              </w:rPr>
            </w:pPr>
            <w:r w:rsidRPr="003B6AEF">
              <w:rPr>
                <w:sz w:val="16"/>
                <w:szCs w:val="16"/>
              </w:rPr>
              <w:t>d) Other trade barriers:</w:t>
            </w:r>
          </w:p>
          <w:p w14:paraId="28CF0D7A" w14:textId="77777777" w:rsidR="003B6AEF" w:rsidRPr="003B6AEF" w:rsidRDefault="003B6AEF" w:rsidP="00E415FD">
            <w:pPr>
              <w:pStyle w:val="Tabletext"/>
              <w:numPr>
                <w:ilvl w:val="0"/>
                <w:numId w:val="20"/>
              </w:numPr>
              <w:rPr>
                <w:sz w:val="16"/>
                <w:szCs w:val="16"/>
              </w:rPr>
            </w:pPr>
            <w:r w:rsidRPr="003B6AEF">
              <w:rPr>
                <w:sz w:val="16"/>
                <w:szCs w:val="16"/>
              </w:rPr>
              <w:t>government legislation</w:t>
            </w:r>
          </w:p>
          <w:p w14:paraId="2A44CD60" w14:textId="77777777" w:rsidR="003B6AEF" w:rsidRPr="003B6AEF" w:rsidRDefault="003B6AEF" w:rsidP="00E415FD">
            <w:pPr>
              <w:pStyle w:val="Tabletext"/>
              <w:numPr>
                <w:ilvl w:val="0"/>
                <w:numId w:val="20"/>
              </w:numPr>
              <w:rPr>
                <w:sz w:val="16"/>
                <w:szCs w:val="16"/>
              </w:rPr>
            </w:pPr>
            <w:r w:rsidRPr="003B6AEF">
              <w:rPr>
                <w:sz w:val="16"/>
                <w:szCs w:val="16"/>
              </w:rPr>
              <w:t>domestic subsidies.</w:t>
            </w:r>
          </w:p>
          <w:p w14:paraId="2C879D5D" w14:textId="77777777" w:rsidR="00FB2192" w:rsidRPr="00963344" w:rsidRDefault="003B6AEF" w:rsidP="003B6AEF">
            <w:pPr>
              <w:pStyle w:val="Tabletext"/>
              <w:rPr>
                <w:sz w:val="16"/>
                <w:szCs w:val="16"/>
              </w:rPr>
            </w:pPr>
            <w:r w:rsidRPr="003B6AEF">
              <w:rPr>
                <w:sz w:val="16"/>
                <w:szCs w:val="16"/>
              </w:rPr>
              <w:t>e) Impact on businesses of protectionism.</w:t>
            </w:r>
          </w:p>
        </w:tc>
        <w:tc>
          <w:tcPr>
            <w:tcW w:w="7591" w:type="dxa"/>
          </w:tcPr>
          <w:p w14:paraId="69ACC92E" w14:textId="77777777" w:rsidR="00CF16C5" w:rsidRPr="00CF16C5" w:rsidRDefault="00CF16C5" w:rsidP="00CF16C5">
            <w:pPr>
              <w:pStyle w:val="Tabletext"/>
              <w:rPr>
                <w:sz w:val="16"/>
                <w:szCs w:val="16"/>
              </w:rPr>
            </w:pPr>
            <w:r w:rsidRPr="00CF16C5">
              <w:rPr>
                <w:sz w:val="16"/>
                <w:szCs w:val="16"/>
              </w:rPr>
              <w:t>Students can be asked to research the latest stage of trade negotiations. They could also see what is happening by using the WTO, IMF and World Bank sites.</w:t>
            </w:r>
          </w:p>
          <w:p w14:paraId="24AEE618" w14:textId="77777777" w:rsidR="00CF16C5" w:rsidRPr="00963344" w:rsidRDefault="00CF16C5" w:rsidP="00CF16C5">
            <w:pPr>
              <w:pStyle w:val="Tabletext"/>
              <w:rPr>
                <w:b/>
                <w:sz w:val="16"/>
                <w:szCs w:val="16"/>
              </w:rPr>
            </w:pPr>
            <w:r w:rsidRPr="00CF16C5">
              <w:rPr>
                <w:sz w:val="16"/>
                <w:szCs w:val="16"/>
              </w:rPr>
              <w:t>Googling should bring up some recent examples of bilateral trade agreements. At the time of writing, recent agreements included ones between India and Finland, and Australia and Japan.</w:t>
            </w:r>
          </w:p>
        </w:tc>
      </w:tr>
      <w:tr w:rsidR="00FB2192" w:rsidRPr="00963344" w14:paraId="4B344015" w14:textId="77777777" w:rsidTr="00E8454A">
        <w:tc>
          <w:tcPr>
            <w:tcW w:w="717" w:type="dxa"/>
          </w:tcPr>
          <w:p w14:paraId="656ADF2D" w14:textId="77777777" w:rsidR="00FB2192" w:rsidRDefault="00FB2192" w:rsidP="00B5269B">
            <w:pPr>
              <w:pStyle w:val="Tabletext"/>
              <w:jc w:val="center"/>
              <w:rPr>
                <w:sz w:val="16"/>
                <w:szCs w:val="16"/>
              </w:rPr>
            </w:pPr>
            <w:r w:rsidRPr="00963344">
              <w:rPr>
                <w:sz w:val="16"/>
                <w:szCs w:val="16"/>
              </w:rPr>
              <w:t>5</w:t>
            </w:r>
          </w:p>
        </w:tc>
        <w:tc>
          <w:tcPr>
            <w:tcW w:w="1798" w:type="dxa"/>
            <w:vMerge/>
          </w:tcPr>
          <w:p w14:paraId="5000A2D4" w14:textId="77777777" w:rsidR="00FB2192" w:rsidRPr="00963344" w:rsidRDefault="00FB2192" w:rsidP="004021D6">
            <w:pPr>
              <w:pStyle w:val="Tabletext"/>
              <w:rPr>
                <w:sz w:val="16"/>
                <w:szCs w:val="16"/>
              </w:rPr>
            </w:pPr>
          </w:p>
        </w:tc>
        <w:tc>
          <w:tcPr>
            <w:tcW w:w="4073" w:type="dxa"/>
          </w:tcPr>
          <w:p w14:paraId="437384EB" w14:textId="77777777" w:rsidR="00FB2192" w:rsidRPr="00963344" w:rsidRDefault="00FB2192" w:rsidP="00DD152C">
            <w:pPr>
              <w:pStyle w:val="Tabletext"/>
              <w:rPr>
                <w:b/>
                <w:sz w:val="16"/>
                <w:szCs w:val="16"/>
              </w:rPr>
            </w:pPr>
            <w:r w:rsidRPr="00963344">
              <w:rPr>
                <w:b/>
                <w:sz w:val="16"/>
                <w:szCs w:val="16"/>
              </w:rPr>
              <w:t>4.1.5 Trading blocs</w:t>
            </w:r>
          </w:p>
          <w:p w14:paraId="41BF0669" w14:textId="77777777" w:rsidR="003B6AEF" w:rsidRPr="003B6AEF" w:rsidRDefault="003B6AEF" w:rsidP="003B6AEF">
            <w:pPr>
              <w:pStyle w:val="Tabletext"/>
              <w:rPr>
                <w:sz w:val="16"/>
                <w:szCs w:val="16"/>
              </w:rPr>
            </w:pPr>
            <w:r w:rsidRPr="003B6AEF">
              <w:rPr>
                <w:sz w:val="16"/>
                <w:szCs w:val="16"/>
              </w:rPr>
              <w:t>a) Expansion of trading blocs:</w:t>
            </w:r>
          </w:p>
          <w:p w14:paraId="5865B838" w14:textId="77777777" w:rsidR="003B6AEF" w:rsidRPr="003B6AEF" w:rsidRDefault="003B6AEF" w:rsidP="00E415FD">
            <w:pPr>
              <w:pStyle w:val="Tabletext"/>
              <w:numPr>
                <w:ilvl w:val="0"/>
                <w:numId w:val="20"/>
              </w:numPr>
              <w:rPr>
                <w:sz w:val="16"/>
                <w:szCs w:val="16"/>
              </w:rPr>
            </w:pPr>
            <w:r w:rsidRPr="003B6AEF">
              <w:rPr>
                <w:sz w:val="16"/>
                <w:szCs w:val="16"/>
              </w:rPr>
              <w:t>EU and the single market</w:t>
            </w:r>
          </w:p>
          <w:p w14:paraId="51592086" w14:textId="77777777" w:rsidR="003B6AEF" w:rsidRPr="003B6AEF" w:rsidRDefault="003B6AEF" w:rsidP="00E415FD">
            <w:pPr>
              <w:pStyle w:val="Tabletext"/>
              <w:numPr>
                <w:ilvl w:val="0"/>
                <w:numId w:val="20"/>
              </w:numPr>
              <w:rPr>
                <w:sz w:val="16"/>
                <w:szCs w:val="16"/>
              </w:rPr>
            </w:pPr>
            <w:r w:rsidRPr="003B6AEF">
              <w:rPr>
                <w:sz w:val="16"/>
                <w:szCs w:val="16"/>
              </w:rPr>
              <w:t>ASEAN</w:t>
            </w:r>
          </w:p>
          <w:p w14:paraId="634188E6" w14:textId="77777777" w:rsidR="003B6AEF" w:rsidRPr="003B6AEF" w:rsidRDefault="003B6AEF" w:rsidP="00E415FD">
            <w:pPr>
              <w:pStyle w:val="Tabletext"/>
              <w:numPr>
                <w:ilvl w:val="0"/>
                <w:numId w:val="20"/>
              </w:numPr>
              <w:rPr>
                <w:sz w:val="16"/>
                <w:szCs w:val="16"/>
              </w:rPr>
            </w:pPr>
            <w:r w:rsidRPr="003B6AEF">
              <w:rPr>
                <w:sz w:val="16"/>
                <w:szCs w:val="16"/>
              </w:rPr>
              <w:t>NAFTA.</w:t>
            </w:r>
          </w:p>
          <w:p w14:paraId="642DBFB0" w14:textId="77777777" w:rsidR="00FB2192" w:rsidRPr="00963344" w:rsidRDefault="003B6AEF" w:rsidP="003B6AEF">
            <w:pPr>
              <w:pStyle w:val="Tabletext"/>
              <w:rPr>
                <w:sz w:val="16"/>
                <w:szCs w:val="16"/>
              </w:rPr>
            </w:pPr>
            <w:r w:rsidRPr="003B6AEF">
              <w:rPr>
                <w:sz w:val="16"/>
                <w:szCs w:val="16"/>
              </w:rPr>
              <w:t>b) The impact on businesses of trading blocs.</w:t>
            </w:r>
          </w:p>
        </w:tc>
        <w:tc>
          <w:tcPr>
            <w:tcW w:w="7591" w:type="dxa"/>
          </w:tcPr>
          <w:p w14:paraId="4A1F9E80" w14:textId="77777777" w:rsidR="00CF16C5" w:rsidRDefault="00CF16C5" w:rsidP="00CF16C5">
            <w:pPr>
              <w:pStyle w:val="Tabletext"/>
              <w:rPr>
                <w:sz w:val="16"/>
                <w:szCs w:val="16"/>
              </w:rPr>
            </w:pPr>
            <w:r w:rsidRPr="00CF16C5">
              <w:rPr>
                <w:sz w:val="16"/>
                <w:szCs w:val="16"/>
              </w:rPr>
              <w:t xml:space="preserve">Tutor2u has a good introduction to trade blocs titled </w:t>
            </w:r>
            <w:r w:rsidRPr="00CF16C5">
              <w:rPr>
                <w:i/>
                <w:sz w:val="16"/>
                <w:szCs w:val="16"/>
              </w:rPr>
              <w:t>International Economics – Trade Blocs</w:t>
            </w:r>
            <w:r w:rsidRPr="00CF16C5">
              <w:rPr>
                <w:sz w:val="16"/>
                <w:szCs w:val="16"/>
              </w:rPr>
              <w:t>.</w:t>
            </w:r>
          </w:p>
          <w:p w14:paraId="3A106CFE" w14:textId="77777777" w:rsidR="008D26FA" w:rsidRDefault="00FB4333" w:rsidP="00CF16C5">
            <w:pPr>
              <w:pStyle w:val="Tabletext"/>
              <w:rPr>
                <w:sz w:val="16"/>
                <w:szCs w:val="16"/>
              </w:rPr>
            </w:pPr>
            <w:hyperlink r:id="rId79" w:history="1">
              <w:r w:rsidR="008D26FA" w:rsidRPr="00330547">
                <w:rPr>
                  <w:rStyle w:val="Hyperlink"/>
                  <w:rFonts w:cs="Arial"/>
                  <w:sz w:val="16"/>
                  <w:szCs w:val="16"/>
                </w:rPr>
                <w:t>http://asean.org/</w:t>
              </w:r>
            </w:hyperlink>
          </w:p>
          <w:p w14:paraId="2332139B" w14:textId="77777777" w:rsidR="00FB2192" w:rsidRDefault="00FB4333" w:rsidP="00DD152C">
            <w:pPr>
              <w:pStyle w:val="Tabletext"/>
              <w:rPr>
                <w:b/>
                <w:sz w:val="16"/>
                <w:szCs w:val="16"/>
              </w:rPr>
            </w:pPr>
            <w:hyperlink r:id="rId80" w:history="1">
              <w:r w:rsidR="008D26FA" w:rsidRPr="00330547">
                <w:rPr>
                  <w:rStyle w:val="Hyperlink"/>
                  <w:rFonts w:cs="Arial"/>
                  <w:sz w:val="16"/>
                  <w:szCs w:val="16"/>
                </w:rPr>
                <w:t>https://www.nafta-sec-alena.org/Home/Welcome</w:t>
              </w:r>
            </w:hyperlink>
          </w:p>
          <w:p w14:paraId="5326F826" w14:textId="77777777" w:rsidR="008D26FA" w:rsidRDefault="008D26FA" w:rsidP="00DD152C">
            <w:pPr>
              <w:pStyle w:val="Tabletext"/>
              <w:rPr>
                <w:b/>
                <w:sz w:val="16"/>
                <w:szCs w:val="16"/>
              </w:rPr>
            </w:pPr>
          </w:p>
          <w:p w14:paraId="190AB7A7" w14:textId="77777777" w:rsidR="008D26FA" w:rsidRPr="008D26FA" w:rsidRDefault="008D26FA" w:rsidP="00DD152C">
            <w:pPr>
              <w:pStyle w:val="Tabletext"/>
              <w:rPr>
                <w:sz w:val="16"/>
                <w:szCs w:val="16"/>
              </w:rPr>
            </w:pPr>
            <w:r w:rsidRPr="008D26FA">
              <w:rPr>
                <w:sz w:val="16"/>
                <w:szCs w:val="16"/>
              </w:rPr>
              <w:t>Students should consider the benefits and disadvantages of trade blocs for a range of scenarios.</w:t>
            </w:r>
          </w:p>
        </w:tc>
      </w:tr>
      <w:tr w:rsidR="00FB2192" w:rsidRPr="00963344" w14:paraId="54DC375E" w14:textId="77777777" w:rsidTr="00E8454A">
        <w:tc>
          <w:tcPr>
            <w:tcW w:w="717" w:type="dxa"/>
          </w:tcPr>
          <w:p w14:paraId="2E8B4B3C" w14:textId="77777777" w:rsidR="00FB2192" w:rsidRDefault="00FB2192" w:rsidP="00B5269B">
            <w:pPr>
              <w:pStyle w:val="Tabletext"/>
              <w:jc w:val="center"/>
              <w:rPr>
                <w:sz w:val="16"/>
                <w:szCs w:val="16"/>
              </w:rPr>
            </w:pPr>
            <w:r w:rsidRPr="00963344">
              <w:rPr>
                <w:sz w:val="16"/>
                <w:szCs w:val="16"/>
              </w:rPr>
              <w:lastRenderedPageBreak/>
              <w:t>6</w:t>
            </w:r>
          </w:p>
        </w:tc>
        <w:tc>
          <w:tcPr>
            <w:tcW w:w="1798" w:type="dxa"/>
            <w:vMerge w:val="restart"/>
          </w:tcPr>
          <w:p w14:paraId="30D1FBF6" w14:textId="77777777" w:rsidR="00FB2192" w:rsidRPr="00D62E9F" w:rsidRDefault="003B6AEF" w:rsidP="007020EE">
            <w:pPr>
              <w:pStyle w:val="Tabletext"/>
              <w:rPr>
                <w:b/>
                <w:sz w:val="16"/>
                <w:szCs w:val="16"/>
              </w:rPr>
            </w:pPr>
            <w:r w:rsidRPr="00D62E9F">
              <w:rPr>
                <w:b/>
                <w:sz w:val="16"/>
                <w:szCs w:val="16"/>
              </w:rPr>
              <w:t>4.3.2 Global markets and business expansion</w:t>
            </w:r>
          </w:p>
        </w:tc>
        <w:tc>
          <w:tcPr>
            <w:tcW w:w="4073" w:type="dxa"/>
          </w:tcPr>
          <w:p w14:paraId="02BBEAEE" w14:textId="77777777" w:rsidR="00FB2192" w:rsidRPr="00963344" w:rsidRDefault="00FB2192" w:rsidP="00DD152C">
            <w:pPr>
              <w:pStyle w:val="Tabletext"/>
              <w:rPr>
                <w:b/>
                <w:sz w:val="16"/>
                <w:szCs w:val="16"/>
              </w:rPr>
            </w:pPr>
            <w:r w:rsidRPr="00963344">
              <w:rPr>
                <w:b/>
                <w:sz w:val="16"/>
                <w:szCs w:val="16"/>
              </w:rPr>
              <w:t>1 Conditions that prompt trade</w:t>
            </w:r>
          </w:p>
          <w:p w14:paraId="7E3068C6" w14:textId="77777777" w:rsidR="003B6AEF" w:rsidRPr="003B6AEF" w:rsidRDefault="003B6AEF" w:rsidP="003B6AEF">
            <w:pPr>
              <w:pStyle w:val="Tabletext"/>
              <w:rPr>
                <w:sz w:val="16"/>
                <w:szCs w:val="16"/>
              </w:rPr>
            </w:pPr>
            <w:r w:rsidRPr="003B6AEF">
              <w:rPr>
                <w:sz w:val="16"/>
                <w:szCs w:val="16"/>
              </w:rPr>
              <w:t>a) Push factors:</w:t>
            </w:r>
          </w:p>
          <w:p w14:paraId="22307C9A" w14:textId="77777777" w:rsidR="003B6AEF" w:rsidRPr="003B6AEF" w:rsidRDefault="003B6AEF" w:rsidP="00E415FD">
            <w:pPr>
              <w:pStyle w:val="Tabletext"/>
              <w:numPr>
                <w:ilvl w:val="0"/>
                <w:numId w:val="20"/>
              </w:numPr>
              <w:rPr>
                <w:sz w:val="16"/>
                <w:szCs w:val="16"/>
              </w:rPr>
            </w:pPr>
            <w:r w:rsidRPr="003B6AEF">
              <w:rPr>
                <w:sz w:val="16"/>
                <w:szCs w:val="16"/>
              </w:rPr>
              <w:t>saturated markets</w:t>
            </w:r>
          </w:p>
          <w:p w14:paraId="3928F67D" w14:textId="77777777" w:rsidR="003B6AEF" w:rsidRPr="003B6AEF" w:rsidRDefault="003B6AEF" w:rsidP="00E415FD">
            <w:pPr>
              <w:pStyle w:val="Tabletext"/>
              <w:numPr>
                <w:ilvl w:val="0"/>
                <w:numId w:val="20"/>
              </w:numPr>
              <w:rPr>
                <w:sz w:val="16"/>
                <w:szCs w:val="16"/>
              </w:rPr>
            </w:pPr>
            <w:r w:rsidRPr="003B6AEF">
              <w:rPr>
                <w:sz w:val="16"/>
                <w:szCs w:val="16"/>
              </w:rPr>
              <w:t>competition.</w:t>
            </w:r>
          </w:p>
          <w:p w14:paraId="7384EB61" w14:textId="77777777" w:rsidR="003B6AEF" w:rsidRPr="003B6AEF" w:rsidRDefault="003B6AEF" w:rsidP="003B6AEF">
            <w:pPr>
              <w:pStyle w:val="Tabletext"/>
              <w:rPr>
                <w:sz w:val="16"/>
                <w:szCs w:val="16"/>
              </w:rPr>
            </w:pPr>
            <w:r w:rsidRPr="003B6AEF">
              <w:rPr>
                <w:sz w:val="16"/>
                <w:szCs w:val="16"/>
              </w:rPr>
              <w:t>b) Pull factors:</w:t>
            </w:r>
          </w:p>
          <w:p w14:paraId="4D46DD80" w14:textId="77777777" w:rsidR="003B6AEF" w:rsidRPr="003B6AEF" w:rsidRDefault="003B6AEF" w:rsidP="00E415FD">
            <w:pPr>
              <w:pStyle w:val="Tabletext"/>
              <w:numPr>
                <w:ilvl w:val="0"/>
                <w:numId w:val="20"/>
              </w:numPr>
              <w:rPr>
                <w:sz w:val="16"/>
                <w:szCs w:val="16"/>
              </w:rPr>
            </w:pPr>
            <w:r w:rsidRPr="003B6AEF">
              <w:rPr>
                <w:sz w:val="16"/>
                <w:szCs w:val="16"/>
              </w:rPr>
              <w:t>increased sales and profitability</w:t>
            </w:r>
          </w:p>
          <w:p w14:paraId="32AC5BAE" w14:textId="77777777" w:rsidR="003B6AEF" w:rsidRPr="003B6AEF" w:rsidRDefault="003B6AEF" w:rsidP="00E415FD">
            <w:pPr>
              <w:pStyle w:val="Tabletext"/>
              <w:numPr>
                <w:ilvl w:val="0"/>
                <w:numId w:val="20"/>
              </w:numPr>
              <w:rPr>
                <w:sz w:val="16"/>
                <w:szCs w:val="16"/>
              </w:rPr>
            </w:pPr>
            <w:r w:rsidRPr="003B6AEF">
              <w:rPr>
                <w:sz w:val="16"/>
                <w:szCs w:val="16"/>
              </w:rPr>
              <w:t>risk spreading and economies of scale.</w:t>
            </w:r>
          </w:p>
          <w:p w14:paraId="1945F66F" w14:textId="77777777" w:rsidR="003B6AEF" w:rsidRPr="003B6AEF" w:rsidRDefault="003B6AEF" w:rsidP="003B6AEF">
            <w:pPr>
              <w:pStyle w:val="Tabletext"/>
              <w:rPr>
                <w:sz w:val="16"/>
                <w:szCs w:val="16"/>
              </w:rPr>
            </w:pPr>
            <w:r w:rsidRPr="003B6AEF">
              <w:rPr>
                <w:sz w:val="16"/>
                <w:szCs w:val="16"/>
              </w:rPr>
              <w:t>c) Cost competitiveness by off-shoring and outsourcing.</w:t>
            </w:r>
          </w:p>
          <w:p w14:paraId="2C0BBA18" w14:textId="77777777" w:rsidR="00FB2192" w:rsidRPr="00963344" w:rsidRDefault="003B6AEF" w:rsidP="003B6AEF">
            <w:pPr>
              <w:pStyle w:val="Tabletext"/>
              <w:rPr>
                <w:sz w:val="16"/>
                <w:szCs w:val="16"/>
              </w:rPr>
            </w:pPr>
            <w:r w:rsidRPr="003B6AEF">
              <w:rPr>
                <w:sz w:val="16"/>
                <w:szCs w:val="16"/>
              </w:rPr>
              <w:t>d) Extending the product life cycle.</w:t>
            </w:r>
          </w:p>
        </w:tc>
        <w:tc>
          <w:tcPr>
            <w:tcW w:w="7591" w:type="dxa"/>
          </w:tcPr>
          <w:p w14:paraId="58EF0648" w14:textId="77777777" w:rsidR="00FB2192" w:rsidRDefault="00CF16C5" w:rsidP="00DD152C">
            <w:pPr>
              <w:pStyle w:val="Tabletext"/>
              <w:rPr>
                <w:sz w:val="16"/>
                <w:szCs w:val="16"/>
              </w:rPr>
            </w:pPr>
            <w:r w:rsidRPr="00CF16C5">
              <w:rPr>
                <w:sz w:val="16"/>
                <w:szCs w:val="16"/>
              </w:rPr>
              <w:t>Try to use real-world examples when teaching this. For example, get students to find out how slow growth in the Eurozone from 2012–2014 affected the UK’s export sales.</w:t>
            </w:r>
          </w:p>
          <w:p w14:paraId="64D0D0A5" w14:textId="77777777" w:rsidR="00DF290F" w:rsidRDefault="00DF290F" w:rsidP="00DD152C">
            <w:pPr>
              <w:pStyle w:val="Tabletext"/>
              <w:rPr>
                <w:sz w:val="16"/>
                <w:szCs w:val="16"/>
              </w:rPr>
            </w:pPr>
            <w:r>
              <w:rPr>
                <w:sz w:val="16"/>
                <w:szCs w:val="16"/>
              </w:rPr>
              <w:t>This section can be linked back to Unit 1 and the product lifecycle – many MNCs have seen a decline in their home markets and are looking to extend their reach into new and often untapped markets.</w:t>
            </w:r>
          </w:p>
          <w:p w14:paraId="39E137A3" w14:textId="77777777" w:rsidR="00DF290F" w:rsidRDefault="00DF290F" w:rsidP="00DD152C">
            <w:pPr>
              <w:pStyle w:val="Tabletext"/>
              <w:rPr>
                <w:sz w:val="16"/>
                <w:szCs w:val="16"/>
              </w:rPr>
            </w:pPr>
          </w:p>
          <w:p w14:paraId="10203F0F" w14:textId="55C1E0FC" w:rsidR="00DF290F" w:rsidRDefault="00DF290F" w:rsidP="00DD152C">
            <w:pPr>
              <w:pStyle w:val="Tabletext"/>
              <w:rPr>
                <w:sz w:val="16"/>
                <w:szCs w:val="16"/>
              </w:rPr>
            </w:pPr>
            <w:r>
              <w:rPr>
                <w:sz w:val="16"/>
                <w:szCs w:val="16"/>
              </w:rPr>
              <w:t>Yum Brands</w:t>
            </w:r>
            <w:r w:rsidR="002116DF">
              <w:rPr>
                <w:sz w:val="16"/>
                <w:szCs w:val="16"/>
              </w:rPr>
              <w:t>,</w:t>
            </w:r>
            <w:r>
              <w:rPr>
                <w:sz w:val="16"/>
                <w:szCs w:val="16"/>
              </w:rPr>
              <w:t xml:space="preserve"> who own KFC and Pizza Hut</w:t>
            </w:r>
            <w:r w:rsidR="002116DF">
              <w:rPr>
                <w:sz w:val="16"/>
                <w:szCs w:val="16"/>
              </w:rPr>
              <w:t>,</w:t>
            </w:r>
            <w:r>
              <w:rPr>
                <w:sz w:val="16"/>
                <w:szCs w:val="16"/>
              </w:rPr>
              <w:t xml:space="preserve"> have extended into both India and China as a way to increase sales due to a saturated US market for fast foods. </w:t>
            </w:r>
          </w:p>
          <w:p w14:paraId="401FE9EE" w14:textId="77777777" w:rsidR="00DF290F" w:rsidRDefault="00DF290F" w:rsidP="00DD152C">
            <w:pPr>
              <w:pStyle w:val="Tabletext"/>
              <w:rPr>
                <w:sz w:val="16"/>
                <w:szCs w:val="16"/>
              </w:rPr>
            </w:pPr>
          </w:p>
          <w:p w14:paraId="235E343E" w14:textId="77777777" w:rsidR="00DF290F" w:rsidRDefault="00FB4333" w:rsidP="00DD152C">
            <w:pPr>
              <w:pStyle w:val="Tabletext"/>
              <w:rPr>
                <w:sz w:val="16"/>
                <w:szCs w:val="16"/>
              </w:rPr>
            </w:pPr>
            <w:hyperlink r:id="rId81" w:history="1">
              <w:r w:rsidR="00DF290F" w:rsidRPr="00330547">
                <w:rPr>
                  <w:rStyle w:val="Hyperlink"/>
                  <w:rFonts w:cs="Arial"/>
                  <w:sz w:val="16"/>
                  <w:szCs w:val="16"/>
                </w:rPr>
                <w:t>http://www.yum.com/</w:t>
              </w:r>
            </w:hyperlink>
          </w:p>
          <w:p w14:paraId="7006EDC3" w14:textId="77777777" w:rsidR="00DF290F" w:rsidRPr="00CF16C5" w:rsidRDefault="00DF290F" w:rsidP="00DD152C">
            <w:pPr>
              <w:pStyle w:val="Tabletext"/>
              <w:rPr>
                <w:sz w:val="16"/>
                <w:szCs w:val="16"/>
              </w:rPr>
            </w:pPr>
          </w:p>
        </w:tc>
      </w:tr>
      <w:tr w:rsidR="00FB2192" w:rsidRPr="00963344" w14:paraId="51536B25" w14:textId="77777777" w:rsidTr="00E8454A">
        <w:tc>
          <w:tcPr>
            <w:tcW w:w="717" w:type="dxa"/>
          </w:tcPr>
          <w:p w14:paraId="1F44EFC9" w14:textId="77777777" w:rsidR="00FB2192" w:rsidRDefault="00FB2192" w:rsidP="00B5269B">
            <w:pPr>
              <w:pStyle w:val="Tabletext"/>
              <w:jc w:val="center"/>
              <w:rPr>
                <w:sz w:val="16"/>
                <w:szCs w:val="16"/>
              </w:rPr>
            </w:pPr>
            <w:r w:rsidRPr="00963344">
              <w:rPr>
                <w:sz w:val="16"/>
                <w:szCs w:val="16"/>
              </w:rPr>
              <w:t>7</w:t>
            </w:r>
          </w:p>
        </w:tc>
        <w:tc>
          <w:tcPr>
            <w:tcW w:w="1798" w:type="dxa"/>
            <w:vMerge/>
          </w:tcPr>
          <w:p w14:paraId="32AFB54E" w14:textId="77777777" w:rsidR="00FB2192" w:rsidRPr="00963344" w:rsidRDefault="00FB2192" w:rsidP="004021D6">
            <w:pPr>
              <w:pStyle w:val="Tabletext"/>
              <w:rPr>
                <w:sz w:val="16"/>
                <w:szCs w:val="16"/>
              </w:rPr>
            </w:pPr>
          </w:p>
        </w:tc>
        <w:tc>
          <w:tcPr>
            <w:tcW w:w="4073" w:type="dxa"/>
          </w:tcPr>
          <w:p w14:paraId="19CB4F86" w14:textId="77777777" w:rsidR="00FB2192" w:rsidRDefault="00FB2192" w:rsidP="00DD152C">
            <w:pPr>
              <w:pStyle w:val="Tabletext"/>
              <w:rPr>
                <w:b/>
                <w:sz w:val="16"/>
                <w:szCs w:val="16"/>
              </w:rPr>
            </w:pPr>
            <w:r w:rsidRPr="00963344">
              <w:rPr>
                <w:b/>
                <w:sz w:val="16"/>
                <w:szCs w:val="16"/>
              </w:rPr>
              <w:t>2 Assessment of a country as a market</w:t>
            </w:r>
          </w:p>
          <w:p w14:paraId="27B68785" w14:textId="77777777" w:rsidR="003B6AEF" w:rsidRPr="003B6AEF" w:rsidRDefault="003B6AEF" w:rsidP="003B6AEF">
            <w:pPr>
              <w:pStyle w:val="Tabletext"/>
              <w:rPr>
                <w:sz w:val="16"/>
                <w:szCs w:val="16"/>
              </w:rPr>
            </w:pPr>
            <w:r w:rsidRPr="003B6AEF">
              <w:rPr>
                <w:sz w:val="16"/>
                <w:szCs w:val="16"/>
              </w:rPr>
              <w:t>a) Factors to consider:</w:t>
            </w:r>
          </w:p>
          <w:p w14:paraId="2079C9DE" w14:textId="77777777" w:rsidR="003B6AEF" w:rsidRPr="003B6AEF" w:rsidRDefault="003B6AEF" w:rsidP="00E415FD">
            <w:pPr>
              <w:pStyle w:val="Tabletext"/>
              <w:numPr>
                <w:ilvl w:val="0"/>
                <w:numId w:val="20"/>
              </w:numPr>
              <w:rPr>
                <w:sz w:val="16"/>
                <w:szCs w:val="16"/>
              </w:rPr>
            </w:pPr>
            <w:r w:rsidRPr="003B6AEF">
              <w:rPr>
                <w:sz w:val="16"/>
                <w:szCs w:val="16"/>
              </w:rPr>
              <w:t>levels and growth of disposable income</w:t>
            </w:r>
          </w:p>
          <w:p w14:paraId="7B42073C" w14:textId="77777777" w:rsidR="003B6AEF" w:rsidRPr="003B6AEF" w:rsidRDefault="003B6AEF" w:rsidP="00E415FD">
            <w:pPr>
              <w:pStyle w:val="Tabletext"/>
              <w:numPr>
                <w:ilvl w:val="0"/>
                <w:numId w:val="20"/>
              </w:numPr>
              <w:rPr>
                <w:sz w:val="16"/>
                <w:szCs w:val="16"/>
              </w:rPr>
            </w:pPr>
            <w:r w:rsidRPr="003B6AEF">
              <w:rPr>
                <w:sz w:val="16"/>
                <w:szCs w:val="16"/>
              </w:rPr>
              <w:t>ease of doing business</w:t>
            </w:r>
          </w:p>
          <w:p w14:paraId="2F1C94D7" w14:textId="77777777" w:rsidR="003B6AEF" w:rsidRPr="003B6AEF" w:rsidRDefault="003B6AEF" w:rsidP="00E415FD">
            <w:pPr>
              <w:pStyle w:val="Tabletext"/>
              <w:numPr>
                <w:ilvl w:val="0"/>
                <w:numId w:val="20"/>
              </w:numPr>
              <w:rPr>
                <w:sz w:val="16"/>
                <w:szCs w:val="16"/>
              </w:rPr>
            </w:pPr>
            <w:r w:rsidRPr="003B6AEF">
              <w:rPr>
                <w:sz w:val="16"/>
                <w:szCs w:val="16"/>
              </w:rPr>
              <w:t>infrastructure</w:t>
            </w:r>
          </w:p>
          <w:p w14:paraId="7686C24F" w14:textId="77777777" w:rsidR="003B6AEF" w:rsidRPr="003B6AEF" w:rsidRDefault="003B6AEF" w:rsidP="00E415FD">
            <w:pPr>
              <w:pStyle w:val="Tabletext"/>
              <w:numPr>
                <w:ilvl w:val="0"/>
                <w:numId w:val="20"/>
              </w:numPr>
              <w:rPr>
                <w:sz w:val="16"/>
                <w:szCs w:val="16"/>
              </w:rPr>
            </w:pPr>
            <w:r w:rsidRPr="003B6AEF">
              <w:rPr>
                <w:sz w:val="16"/>
                <w:szCs w:val="16"/>
              </w:rPr>
              <w:t>political stability</w:t>
            </w:r>
          </w:p>
          <w:p w14:paraId="2AD95879" w14:textId="77777777" w:rsidR="003B6AEF" w:rsidRPr="003B6AEF" w:rsidRDefault="003B6AEF" w:rsidP="00E415FD">
            <w:pPr>
              <w:pStyle w:val="Tabletext"/>
              <w:numPr>
                <w:ilvl w:val="0"/>
                <w:numId w:val="20"/>
              </w:numPr>
              <w:rPr>
                <w:sz w:val="16"/>
                <w:szCs w:val="16"/>
              </w:rPr>
            </w:pPr>
            <w:r w:rsidRPr="003B6AEF">
              <w:rPr>
                <w:sz w:val="16"/>
                <w:szCs w:val="16"/>
              </w:rPr>
              <w:t>exchange rates.</w:t>
            </w:r>
          </w:p>
          <w:p w14:paraId="6F23D286" w14:textId="77777777" w:rsidR="003B6AEF" w:rsidRDefault="003B6AEF" w:rsidP="00DD152C">
            <w:pPr>
              <w:pStyle w:val="Tabletext"/>
              <w:rPr>
                <w:sz w:val="16"/>
                <w:szCs w:val="16"/>
              </w:rPr>
            </w:pPr>
            <w:r w:rsidRPr="003B6AEF">
              <w:rPr>
                <w:sz w:val="16"/>
                <w:szCs w:val="16"/>
              </w:rPr>
              <w:t>b) Application of Porter’s five forces in assessing potential markets</w:t>
            </w:r>
          </w:p>
          <w:p w14:paraId="4C506434" w14:textId="77777777" w:rsidR="00FB2192" w:rsidRPr="00963344" w:rsidRDefault="00FB2192" w:rsidP="00DD152C">
            <w:pPr>
              <w:pStyle w:val="Tabletext"/>
              <w:rPr>
                <w:b/>
                <w:sz w:val="16"/>
                <w:szCs w:val="16"/>
              </w:rPr>
            </w:pPr>
            <w:r w:rsidRPr="00963344">
              <w:rPr>
                <w:b/>
                <w:sz w:val="16"/>
                <w:szCs w:val="16"/>
              </w:rPr>
              <w:t>3 Assessment of a country as a production location</w:t>
            </w:r>
          </w:p>
          <w:p w14:paraId="4320ECBE" w14:textId="77777777" w:rsidR="003B6AEF" w:rsidRPr="003B6AEF" w:rsidRDefault="003B6AEF" w:rsidP="003B6AEF">
            <w:pPr>
              <w:pStyle w:val="Tabletext"/>
              <w:rPr>
                <w:sz w:val="16"/>
                <w:szCs w:val="16"/>
              </w:rPr>
            </w:pPr>
            <w:r w:rsidRPr="003B6AEF">
              <w:rPr>
                <w:sz w:val="16"/>
                <w:szCs w:val="16"/>
              </w:rPr>
              <w:t>a) Factors to consider:</w:t>
            </w:r>
          </w:p>
          <w:p w14:paraId="6127044C" w14:textId="77777777" w:rsidR="003B6AEF" w:rsidRPr="003B6AEF" w:rsidRDefault="003B6AEF" w:rsidP="00E415FD">
            <w:pPr>
              <w:pStyle w:val="Tabletext"/>
              <w:numPr>
                <w:ilvl w:val="0"/>
                <w:numId w:val="20"/>
              </w:numPr>
              <w:rPr>
                <w:sz w:val="16"/>
                <w:szCs w:val="16"/>
              </w:rPr>
            </w:pPr>
            <w:r w:rsidRPr="003B6AEF">
              <w:rPr>
                <w:sz w:val="16"/>
                <w:szCs w:val="16"/>
              </w:rPr>
              <w:t>costs of production</w:t>
            </w:r>
          </w:p>
          <w:p w14:paraId="30DCB831" w14:textId="77777777" w:rsidR="003B6AEF" w:rsidRPr="003B6AEF" w:rsidRDefault="003B6AEF" w:rsidP="00E415FD">
            <w:pPr>
              <w:pStyle w:val="Tabletext"/>
              <w:numPr>
                <w:ilvl w:val="0"/>
                <w:numId w:val="20"/>
              </w:numPr>
              <w:rPr>
                <w:sz w:val="16"/>
                <w:szCs w:val="16"/>
              </w:rPr>
            </w:pPr>
            <w:r w:rsidRPr="003B6AEF">
              <w:rPr>
                <w:sz w:val="16"/>
                <w:szCs w:val="16"/>
              </w:rPr>
              <w:t>skills and availability of labour force</w:t>
            </w:r>
          </w:p>
          <w:p w14:paraId="1E930ED0" w14:textId="77777777" w:rsidR="003B6AEF" w:rsidRPr="003B6AEF" w:rsidRDefault="003B6AEF" w:rsidP="00E415FD">
            <w:pPr>
              <w:pStyle w:val="Tabletext"/>
              <w:numPr>
                <w:ilvl w:val="0"/>
                <w:numId w:val="20"/>
              </w:numPr>
              <w:rPr>
                <w:sz w:val="16"/>
                <w:szCs w:val="16"/>
              </w:rPr>
            </w:pPr>
            <w:r w:rsidRPr="003B6AEF">
              <w:rPr>
                <w:sz w:val="16"/>
                <w:szCs w:val="16"/>
              </w:rPr>
              <w:t>infrastructure</w:t>
            </w:r>
          </w:p>
          <w:p w14:paraId="0AAC0154" w14:textId="77777777" w:rsidR="003B6AEF" w:rsidRPr="003B6AEF" w:rsidRDefault="003B6AEF" w:rsidP="00E415FD">
            <w:pPr>
              <w:pStyle w:val="Tabletext"/>
              <w:numPr>
                <w:ilvl w:val="0"/>
                <w:numId w:val="20"/>
              </w:numPr>
              <w:rPr>
                <w:sz w:val="16"/>
                <w:szCs w:val="16"/>
              </w:rPr>
            </w:pPr>
            <w:r w:rsidRPr="003B6AEF">
              <w:rPr>
                <w:sz w:val="16"/>
                <w:szCs w:val="16"/>
              </w:rPr>
              <w:t>location in trade bloc</w:t>
            </w:r>
          </w:p>
          <w:p w14:paraId="03BBBD19" w14:textId="77777777" w:rsidR="003B6AEF" w:rsidRPr="003B6AEF" w:rsidRDefault="003B6AEF" w:rsidP="00E415FD">
            <w:pPr>
              <w:pStyle w:val="Tabletext"/>
              <w:numPr>
                <w:ilvl w:val="0"/>
                <w:numId w:val="20"/>
              </w:numPr>
              <w:rPr>
                <w:sz w:val="16"/>
                <w:szCs w:val="16"/>
              </w:rPr>
            </w:pPr>
            <w:r w:rsidRPr="003B6AEF">
              <w:rPr>
                <w:sz w:val="16"/>
                <w:szCs w:val="16"/>
              </w:rPr>
              <w:lastRenderedPageBreak/>
              <w:t>government incentives</w:t>
            </w:r>
          </w:p>
          <w:p w14:paraId="545229CB" w14:textId="77777777" w:rsidR="003B6AEF" w:rsidRPr="003B6AEF" w:rsidRDefault="003B6AEF" w:rsidP="00E415FD">
            <w:pPr>
              <w:pStyle w:val="Tabletext"/>
              <w:numPr>
                <w:ilvl w:val="0"/>
                <w:numId w:val="20"/>
              </w:numPr>
              <w:rPr>
                <w:sz w:val="16"/>
                <w:szCs w:val="16"/>
              </w:rPr>
            </w:pPr>
            <w:r w:rsidRPr="003B6AEF">
              <w:rPr>
                <w:sz w:val="16"/>
                <w:szCs w:val="16"/>
              </w:rPr>
              <w:t>ease of doing business</w:t>
            </w:r>
          </w:p>
          <w:p w14:paraId="6F1A360C" w14:textId="77777777" w:rsidR="003B6AEF" w:rsidRPr="003B6AEF" w:rsidRDefault="003B6AEF" w:rsidP="00E415FD">
            <w:pPr>
              <w:pStyle w:val="Tabletext"/>
              <w:numPr>
                <w:ilvl w:val="0"/>
                <w:numId w:val="20"/>
              </w:numPr>
              <w:rPr>
                <w:sz w:val="16"/>
                <w:szCs w:val="16"/>
              </w:rPr>
            </w:pPr>
            <w:r w:rsidRPr="003B6AEF">
              <w:rPr>
                <w:sz w:val="16"/>
                <w:szCs w:val="16"/>
              </w:rPr>
              <w:t>political stability</w:t>
            </w:r>
          </w:p>
          <w:p w14:paraId="5B985A60" w14:textId="77777777" w:rsidR="003B6AEF" w:rsidRPr="003B6AEF" w:rsidRDefault="003B6AEF" w:rsidP="00E415FD">
            <w:pPr>
              <w:pStyle w:val="Tabletext"/>
              <w:numPr>
                <w:ilvl w:val="0"/>
                <w:numId w:val="20"/>
              </w:numPr>
              <w:rPr>
                <w:sz w:val="16"/>
                <w:szCs w:val="16"/>
              </w:rPr>
            </w:pPr>
            <w:r w:rsidRPr="003B6AEF">
              <w:rPr>
                <w:sz w:val="16"/>
                <w:szCs w:val="16"/>
              </w:rPr>
              <w:t>natural resources</w:t>
            </w:r>
          </w:p>
          <w:p w14:paraId="7ED003FD" w14:textId="77777777" w:rsidR="003B6AEF" w:rsidRPr="00963344" w:rsidRDefault="003B6AEF" w:rsidP="00E415FD">
            <w:pPr>
              <w:pStyle w:val="Tabletext"/>
              <w:numPr>
                <w:ilvl w:val="0"/>
                <w:numId w:val="21"/>
              </w:numPr>
              <w:rPr>
                <w:sz w:val="16"/>
                <w:szCs w:val="16"/>
              </w:rPr>
            </w:pPr>
            <w:r w:rsidRPr="003B6AEF">
              <w:rPr>
                <w:sz w:val="16"/>
                <w:szCs w:val="16"/>
              </w:rPr>
              <w:t>likely return on investment.</w:t>
            </w:r>
          </w:p>
        </w:tc>
        <w:tc>
          <w:tcPr>
            <w:tcW w:w="7591" w:type="dxa"/>
          </w:tcPr>
          <w:p w14:paraId="0D360F6D" w14:textId="77777777" w:rsidR="00FB2192" w:rsidRPr="00DE0C1A" w:rsidRDefault="00FB2192" w:rsidP="00DE0C1A">
            <w:pPr>
              <w:pStyle w:val="Tabletext"/>
              <w:rPr>
                <w:sz w:val="16"/>
                <w:szCs w:val="16"/>
              </w:rPr>
            </w:pPr>
            <w:r w:rsidRPr="00DE0C1A">
              <w:rPr>
                <w:sz w:val="16"/>
                <w:szCs w:val="16"/>
              </w:rPr>
              <w:lastRenderedPageBreak/>
              <w:t>Students could be given a list of all the factors (</w:t>
            </w:r>
            <w:r>
              <w:rPr>
                <w:sz w:val="16"/>
                <w:szCs w:val="16"/>
              </w:rPr>
              <w:t xml:space="preserve">more than </w:t>
            </w:r>
            <w:r w:rsidRPr="00DE0C1A">
              <w:rPr>
                <w:sz w:val="16"/>
                <w:szCs w:val="16"/>
              </w:rPr>
              <w:t xml:space="preserve">20) that could make a country attractive as a market. </w:t>
            </w:r>
            <w:r>
              <w:rPr>
                <w:sz w:val="16"/>
                <w:szCs w:val="16"/>
              </w:rPr>
              <w:t>Each of t</w:t>
            </w:r>
            <w:r w:rsidRPr="00DE0C1A">
              <w:rPr>
                <w:sz w:val="16"/>
                <w:szCs w:val="16"/>
              </w:rPr>
              <w:t xml:space="preserve">hese factors could be placed on </w:t>
            </w:r>
            <w:r>
              <w:rPr>
                <w:sz w:val="16"/>
                <w:szCs w:val="16"/>
              </w:rPr>
              <w:t>its own</w:t>
            </w:r>
            <w:r w:rsidRPr="00DE0C1A">
              <w:rPr>
                <w:sz w:val="16"/>
                <w:szCs w:val="16"/>
              </w:rPr>
              <w:t xml:space="preserve"> small pieces of paper. Each group of students will then have to decide which factors are relevant to a set of business scenarios produced by the teacher.</w:t>
            </w:r>
          </w:p>
          <w:p w14:paraId="6DFA8EA7" w14:textId="77777777" w:rsidR="00FB2192" w:rsidRPr="00DE0C1A" w:rsidRDefault="00FB2192" w:rsidP="00DE0C1A">
            <w:pPr>
              <w:pStyle w:val="Tabletext"/>
              <w:rPr>
                <w:sz w:val="16"/>
                <w:szCs w:val="16"/>
              </w:rPr>
            </w:pPr>
            <w:r>
              <w:rPr>
                <w:sz w:val="16"/>
                <w:szCs w:val="16"/>
              </w:rPr>
              <w:t xml:space="preserve">Example scenarios are </w:t>
            </w:r>
            <w:r w:rsidRPr="00DE0C1A">
              <w:rPr>
                <w:sz w:val="16"/>
                <w:szCs w:val="16"/>
              </w:rPr>
              <w:t>Costa Coffee wanting to break into the US market</w:t>
            </w:r>
            <w:r>
              <w:rPr>
                <w:sz w:val="16"/>
                <w:szCs w:val="16"/>
              </w:rPr>
              <w:t xml:space="preserve"> and </w:t>
            </w:r>
            <w:r w:rsidRPr="00DE0C1A">
              <w:rPr>
                <w:sz w:val="16"/>
                <w:szCs w:val="16"/>
              </w:rPr>
              <w:t>Li-Ning wanting to break into the US sportswear market</w:t>
            </w:r>
            <w:r>
              <w:rPr>
                <w:sz w:val="16"/>
                <w:szCs w:val="16"/>
              </w:rPr>
              <w:t>.</w:t>
            </w:r>
          </w:p>
          <w:p w14:paraId="403F9680" w14:textId="77777777" w:rsidR="00FB2192" w:rsidRDefault="00FB2192" w:rsidP="00DE0C1A">
            <w:pPr>
              <w:pStyle w:val="Tabletext"/>
              <w:rPr>
                <w:sz w:val="16"/>
                <w:szCs w:val="16"/>
              </w:rPr>
            </w:pPr>
            <w:r w:rsidRPr="00DE0C1A">
              <w:rPr>
                <w:sz w:val="16"/>
                <w:szCs w:val="16"/>
              </w:rPr>
              <w:t xml:space="preserve">Students then have to produce a poster outlining the factors that they feel are most important to the scenario provided. Therefore students have to decide which factors are relevant depending on the scenario. Each factor could be glued onto </w:t>
            </w:r>
            <w:r>
              <w:rPr>
                <w:sz w:val="16"/>
                <w:szCs w:val="16"/>
              </w:rPr>
              <w:t>a</w:t>
            </w:r>
            <w:r w:rsidRPr="00DE0C1A">
              <w:rPr>
                <w:sz w:val="16"/>
                <w:szCs w:val="16"/>
              </w:rPr>
              <w:t xml:space="preserve"> poster, hence the use of small pieces of paper. Students could then be given the opportunity to explain their posters to the rest of the class.</w:t>
            </w:r>
          </w:p>
          <w:p w14:paraId="627D93D3" w14:textId="77777777" w:rsidR="00FB2192" w:rsidRDefault="00FB2192" w:rsidP="00DE0C1A">
            <w:pPr>
              <w:pStyle w:val="Tabletext"/>
              <w:rPr>
                <w:sz w:val="16"/>
                <w:szCs w:val="16"/>
              </w:rPr>
            </w:pPr>
            <w:r w:rsidRPr="00DE0C1A">
              <w:rPr>
                <w:sz w:val="16"/>
                <w:szCs w:val="16"/>
              </w:rPr>
              <w:t>Students could be given information on a variety of different countries and be asked in groups to decide which country is the best production location for a particular product or service. Some could be straight forward</w:t>
            </w:r>
            <w:r>
              <w:rPr>
                <w:sz w:val="16"/>
                <w:szCs w:val="16"/>
              </w:rPr>
              <w:t>,</w:t>
            </w:r>
            <w:r w:rsidRPr="00DE0C1A">
              <w:rPr>
                <w:sz w:val="16"/>
                <w:szCs w:val="16"/>
              </w:rPr>
              <w:t xml:space="preserve"> </w:t>
            </w:r>
            <w:r w:rsidR="006F2C87" w:rsidRPr="00DE0C1A">
              <w:rPr>
                <w:sz w:val="16"/>
                <w:szCs w:val="16"/>
              </w:rPr>
              <w:t>e.g.</w:t>
            </w:r>
            <w:r w:rsidRPr="00DE0C1A">
              <w:rPr>
                <w:sz w:val="16"/>
                <w:szCs w:val="16"/>
              </w:rPr>
              <w:t xml:space="preserve"> extractive industries</w:t>
            </w:r>
            <w:r>
              <w:rPr>
                <w:sz w:val="16"/>
                <w:szCs w:val="16"/>
              </w:rPr>
              <w:t>,</w:t>
            </w:r>
            <w:r w:rsidRPr="00DE0C1A">
              <w:rPr>
                <w:sz w:val="16"/>
                <w:szCs w:val="16"/>
              </w:rPr>
              <w:t xml:space="preserve"> whereas others could be more debatable</w:t>
            </w:r>
            <w:r>
              <w:rPr>
                <w:sz w:val="16"/>
                <w:szCs w:val="16"/>
              </w:rPr>
              <w:t>,</w:t>
            </w:r>
            <w:r w:rsidRPr="00DE0C1A">
              <w:rPr>
                <w:sz w:val="16"/>
                <w:szCs w:val="16"/>
              </w:rPr>
              <w:t xml:space="preserve"> </w:t>
            </w:r>
            <w:r w:rsidR="006F2C87" w:rsidRPr="00DE0C1A">
              <w:rPr>
                <w:sz w:val="16"/>
                <w:szCs w:val="16"/>
              </w:rPr>
              <w:t>e.g.</w:t>
            </w:r>
            <w:r w:rsidRPr="00DE0C1A">
              <w:rPr>
                <w:sz w:val="16"/>
                <w:szCs w:val="16"/>
              </w:rPr>
              <w:t xml:space="preserve"> </w:t>
            </w:r>
            <w:r>
              <w:rPr>
                <w:sz w:val="16"/>
                <w:szCs w:val="16"/>
              </w:rPr>
              <w:t>c</w:t>
            </w:r>
            <w:r w:rsidRPr="00DE0C1A">
              <w:rPr>
                <w:sz w:val="16"/>
                <w:szCs w:val="16"/>
              </w:rPr>
              <w:t>ustomer support centres.</w:t>
            </w:r>
          </w:p>
          <w:p w14:paraId="069CF201" w14:textId="77777777" w:rsidR="00CF16C5" w:rsidRDefault="00CF16C5" w:rsidP="00DE0C1A">
            <w:pPr>
              <w:pStyle w:val="Tabletext"/>
              <w:rPr>
                <w:sz w:val="16"/>
                <w:szCs w:val="16"/>
              </w:rPr>
            </w:pPr>
            <w:r w:rsidRPr="00CF16C5">
              <w:rPr>
                <w:sz w:val="16"/>
                <w:szCs w:val="16"/>
              </w:rPr>
              <w:t>Students will not be expected to have in-depth knowledge of potential markets and locations but rather an appreciation of the various influencing factors involved and how they will differ in importance for different businesses.</w:t>
            </w:r>
          </w:p>
          <w:p w14:paraId="4DFCB680" w14:textId="77777777" w:rsidR="00DF290F" w:rsidRDefault="00DF290F" w:rsidP="00DE0C1A">
            <w:pPr>
              <w:pStyle w:val="Tabletext"/>
              <w:rPr>
                <w:sz w:val="16"/>
                <w:szCs w:val="16"/>
              </w:rPr>
            </w:pPr>
          </w:p>
          <w:p w14:paraId="72F237CB" w14:textId="77777777" w:rsidR="00DF290F" w:rsidRPr="00963344" w:rsidRDefault="00DF290F" w:rsidP="00DE0C1A">
            <w:pPr>
              <w:pStyle w:val="Tabletext"/>
              <w:rPr>
                <w:b/>
                <w:sz w:val="16"/>
                <w:szCs w:val="16"/>
              </w:rPr>
            </w:pPr>
            <w:r w:rsidRPr="00DF290F">
              <w:rPr>
                <w:sz w:val="16"/>
                <w:szCs w:val="16"/>
              </w:rPr>
              <w:lastRenderedPageBreak/>
              <w:t>Point out that the biggest recipients of FDI are the developed nations; it’s not all about finding lowest cost sites.</w:t>
            </w:r>
          </w:p>
        </w:tc>
      </w:tr>
      <w:tr w:rsidR="00FB2192" w:rsidRPr="00963344" w14:paraId="2E18CD23" w14:textId="77777777" w:rsidTr="00E8454A">
        <w:tc>
          <w:tcPr>
            <w:tcW w:w="717" w:type="dxa"/>
          </w:tcPr>
          <w:p w14:paraId="084242C9" w14:textId="77777777" w:rsidR="00FB2192" w:rsidRDefault="00FB2192" w:rsidP="00B5269B">
            <w:pPr>
              <w:pStyle w:val="Tabletext"/>
              <w:jc w:val="center"/>
              <w:rPr>
                <w:sz w:val="16"/>
                <w:szCs w:val="16"/>
              </w:rPr>
            </w:pPr>
            <w:r w:rsidRPr="00963344">
              <w:rPr>
                <w:sz w:val="16"/>
                <w:szCs w:val="16"/>
              </w:rPr>
              <w:lastRenderedPageBreak/>
              <w:t>8</w:t>
            </w:r>
          </w:p>
        </w:tc>
        <w:tc>
          <w:tcPr>
            <w:tcW w:w="1798" w:type="dxa"/>
            <w:vMerge/>
          </w:tcPr>
          <w:p w14:paraId="7108D269" w14:textId="77777777" w:rsidR="00FB2192" w:rsidRPr="00963344" w:rsidRDefault="00FB2192" w:rsidP="004021D6">
            <w:pPr>
              <w:pStyle w:val="Tabletext"/>
              <w:rPr>
                <w:sz w:val="16"/>
                <w:szCs w:val="16"/>
              </w:rPr>
            </w:pPr>
          </w:p>
        </w:tc>
        <w:tc>
          <w:tcPr>
            <w:tcW w:w="4073" w:type="dxa"/>
          </w:tcPr>
          <w:p w14:paraId="7A7D0B97" w14:textId="77777777" w:rsidR="003B6AEF" w:rsidRDefault="00365DBE" w:rsidP="00DD152C">
            <w:pPr>
              <w:pStyle w:val="Tabletext"/>
              <w:rPr>
                <w:b/>
                <w:sz w:val="16"/>
                <w:szCs w:val="16"/>
              </w:rPr>
            </w:pPr>
            <w:r w:rsidRPr="00365DBE">
              <w:rPr>
                <w:b/>
                <w:sz w:val="16"/>
                <w:szCs w:val="16"/>
              </w:rPr>
              <w:t>4 Reasons for global mergers, takeovers or joint ventures</w:t>
            </w:r>
          </w:p>
          <w:p w14:paraId="2A328D07" w14:textId="77777777" w:rsidR="003B6AEF" w:rsidRPr="003B6AEF" w:rsidRDefault="003B6AEF" w:rsidP="003B6AEF">
            <w:pPr>
              <w:pStyle w:val="Tabletext"/>
              <w:rPr>
                <w:sz w:val="16"/>
                <w:szCs w:val="16"/>
              </w:rPr>
            </w:pPr>
            <w:r w:rsidRPr="003B6AEF">
              <w:rPr>
                <w:sz w:val="16"/>
                <w:szCs w:val="16"/>
              </w:rPr>
              <w:t>a) Spreading risk and economies of scale.</w:t>
            </w:r>
          </w:p>
          <w:p w14:paraId="7059120B" w14:textId="77777777" w:rsidR="003B6AEF" w:rsidRPr="003B6AEF" w:rsidRDefault="003B6AEF" w:rsidP="003B6AEF">
            <w:pPr>
              <w:pStyle w:val="Tabletext"/>
              <w:rPr>
                <w:sz w:val="16"/>
                <w:szCs w:val="16"/>
              </w:rPr>
            </w:pPr>
            <w:r w:rsidRPr="003B6AEF">
              <w:rPr>
                <w:sz w:val="16"/>
                <w:szCs w:val="16"/>
              </w:rPr>
              <w:t>b) Entering new markets/trade blocs.</w:t>
            </w:r>
          </w:p>
          <w:p w14:paraId="24161B4C" w14:textId="77777777" w:rsidR="003B6AEF" w:rsidRPr="003B6AEF" w:rsidRDefault="003B6AEF" w:rsidP="003B6AEF">
            <w:pPr>
              <w:pStyle w:val="Tabletext"/>
              <w:rPr>
                <w:sz w:val="16"/>
                <w:szCs w:val="16"/>
              </w:rPr>
            </w:pPr>
            <w:r w:rsidRPr="003B6AEF">
              <w:rPr>
                <w:sz w:val="16"/>
                <w:szCs w:val="16"/>
              </w:rPr>
              <w:t>c) Acquiring national/international brand names/patents.</w:t>
            </w:r>
          </w:p>
          <w:p w14:paraId="7F21EA47" w14:textId="77777777" w:rsidR="003B6AEF" w:rsidRPr="003B6AEF" w:rsidRDefault="003B6AEF" w:rsidP="003B6AEF">
            <w:pPr>
              <w:pStyle w:val="Tabletext"/>
              <w:rPr>
                <w:sz w:val="16"/>
                <w:szCs w:val="16"/>
              </w:rPr>
            </w:pPr>
            <w:r w:rsidRPr="003B6AEF">
              <w:rPr>
                <w:sz w:val="16"/>
                <w:szCs w:val="16"/>
              </w:rPr>
              <w:t>d) Securing resources/supplies.</w:t>
            </w:r>
          </w:p>
          <w:p w14:paraId="5325A46C" w14:textId="77777777" w:rsidR="003B6AEF" w:rsidRPr="003B6AEF" w:rsidRDefault="003B6AEF" w:rsidP="003B6AEF">
            <w:pPr>
              <w:pStyle w:val="Tabletext"/>
              <w:rPr>
                <w:sz w:val="16"/>
                <w:szCs w:val="16"/>
              </w:rPr>
            </w:pPr>
            <w:r w:rsidRPr="003B6AEF">
              <w:rPr>
                <w:sz w:val="16"/>
                <w:szCs w:val="16"/>
              </w:rPr>
              <w:t>e) Maintaining/increasing global competitiveness.</w:t>
            </w:r>
          </w:p>
          <w:p w14:paraId="66219C2C" w14:textId="77777777" w:rsidR="003B6AEF" w:rsidRPr="003B6AEF" w:rsidRDefault="003B6AEF" w:rsidP="003B6AEF">
            <w:pPr>
              <w:pStyle w:val="Tabletext"/>
              <w:rPr>
                <w:sz w:val="16"/>
                <w:szCs w:val="16"/>
              </w:rPr>
            </w:pPr>
            <w:r w:rsidRPr="003B6AEF">
              <w:rPr>
                <w:sz w:val="16"/>
                <w:szCs w:val="16"/>
              </w:rPr>
              <w:t>f) Reducing competition.</w:t>
            </w:r>
          </w:p>
          <w:p w14:paraId="32713521" w14:textId="77777777" w:rsidR="003B6AEF" w:rsidRPr="003B6AEF" w:rsidRDefault="003B6AEF" w:rsidP="003B6AEF">
            <w:pPr>
              <w:pStyle w:val="Tabletext"/>
              <w:rPr>
                <w:sz w:val="16"/>
                <w:szCs w:val="16"/>
              </w:rPr>
            </w:pPr>
            <w:r w:rsidRPr="003B6AEF">
              <w:rPr>
                <w:sz w:val="16"/>
                <w:szCs w:val="16"/>
              </w:rPr>
              <w:t>g) Making use of local knowledge.</w:t>
            </w:r>
          </w:p>
          <w:p w14:paraId="3C0FF11B" w14:textId="77777777" w:rsidR="003B6AEF" w:rsidRPr="003B6AEF" w:rsidRDefault="003B6AEF" w:rsidP="003B6AEF">
            <w:pPr>
              <w:pStyle w:val="Tabletext"/>
              <w:rPr>
                <w:sz w:val="16"/>
                <w:szCs w:val="16"/>
              </w:rPr>
            </w:pPr>
            <w:r w:rsidRPr="003B6AEF">
              <w:rPr>
                <w:sz w:val="16"/>
                <w:szCs w:val="16"/>
              </w:rPr>
              <w:t>h) Government or legal requirement.</w:t>
            </w:r>
          </w:p>
          <w:p w14:paraId="4AA1628A" w14:textId="77777777" w:rsidR="003B6AEF" w:rsidRPr="003B6AEF" w:rsidRDefault="003B6AEF" w:rsidP="003B6AEF">
            <w:pPr>
              <w:pStyle w:val="Tabletext"/>
              <w:rPr>
                <w:sz w:val="16"/>
                <w:szCs w:val="16"/>
              </w:rPr>
            </w:pPr>
            <w:r w:rsidRPr="003B6AEF">
              <w:rPr>
                <w:sz w:val="16"/>
                <w:szCs w:val="16"/>
              </w:rPr>
              <w:t>i) Accessing supply chains/distribution networks.</w:t>
            </w:r>
          </w:p>
          <w:p w14:paraId="2C4E17C8" w14:textId="77777777" w:rsidR="003035DE" w:rsidRDefault="003B6AEF" w:rsidP="00DD152C">
            <w:pPr>
              <w:pStyle w:val="Tabletext"/>
              <w:rPr>
                <w:sz w:val="16"/>
                <w:szCs w:val="16"/>
              </w:rPr>
            </w:pPr>
            <w:r w:rsidRPr="003B6AEF">
              <w:rPr>
                <w:sz w:val="16"/>
                <w:szCs w:val="16"/>
              </w:rPr>
              <w:t>j) Sharing costs/risks.</w:t>
            </w:r>
          </w:p>
          <w:p w14:paraId="4AF330B8" w14:textId="77777777" w:rsidR="003035DE" w:rsidRDefault="003035DE" w:rsidP="00DD152C">
            <w:pPr>
              <w:pStyle w:val="Tabletext"/>
              <w:rPr>
                <w:b/>
                <w:sz w:val="16"/>
                <w:szCs w:val="16"/>
              </w:rPr>
            </w:pPr>
          </w:p>
          <w:p w14:paraId="6EA0CD3F" w14:textId="77777777" w:rsidR="00365DBE" w:rsidRDefault="00365DBE" w:rsidP="00DD152C">
            <w:pPr>
              <w:pStyle w:val="Tabletext"/>
              <w:rPr>
                <w:b/>
                <w:sz w:val="16"/>
                <w:szCs w:val="16"/>
              </w:rPr>
            </w:pPr>
            <w:r w:rsidRPr="00365DBE">
              <w:rPr>
                <w:b/>
                <w:sz w:val="16"/>
                <w:szCs w:val="16"/>
              </w:rPr>
              <w:t>5 Global expansion and uncertainty</w:t>
            </w:r>
          </w:p>
          <w:p w14:paraId="29EED1E4" w14:textId="77777777" w:rsidR="00365DBE" w:rsidRPr="00365DBE" w:rsidRDefault="00365DBE" w:rsidP="00365DBE">
            <w:pPr>
              <w:pStyle w:val="Tabletext"/>
              <w:rPr>
                <w:sz w:val="16"/>
                <w:szCs w:val="16"/>
              </w:rPr>
            </w:pPr>
            <w:r w:rsidRPr="00365DBE">
              <w:rPr>
                <w:sz w:val="16"/>
                <w:szCs w:val="16"/>
              </w:rPr>
              <w:t>a) The impact on businesses of movements in exchange rates.</w:t>
            </w:r>
          </w:p>
          <w:p w14:paraId="49F6CFCD" w14:textId="77777777" w:rsidR="00FB2192" w:rsidRPr="00963344" w:rsidRDefault="00365DBE" w:rsidP="00365DBE">
            <w:pPr>
              <w:pStyle w:val="Tabletext"/>
              <w:rPr>
                <w:sz w:val="16"/>
                <w:szCs w:val="16"/>
              </w:rPr>
            </w:pPr>
            <w:r w:rsidRPr="00365DBE">
              <w:rPr>
                <w:sz w:val="16"/>
                <w:szCs w:val="16"/>
              </w:rPr>
              <w:t>b) Skill shortages and their impact on international competitiveness.</w:t>
            </w:r>
          </w:p>
        </w:tc>
        <w:tc>
          <w:tcPr>
            <w:tcW w:w="7591" w:type="dxa"/>
          </w:tcPr>
          <w:p w14:paraId="1C8EB940" w14:textId="77777777" w:rsidR="00FB2192" w:rsidRDefault="00FB2192" w:rsidP="00DD152C">
            <w:pPr>
              <w:pStyle w:val="Tabletext"/>
              <w:rPr>
                <w:sz w:val="16"/>
                <w:szCs w:val="16"/>
              </w:rPr>
            </w:pPr>
            <w:r w:rsidRPr="00DE0C1A">
              <w:rPr>
                <w:sz w:val="16"/>
                <w:szCs w:val="16"/>
              </w:rPr>
              <w:t xml:space="preserve">Students could complete a </w:t>
            </w:r>
            <w:r>
              <w:rPr>
                <w:sz w:val="16"/>
                <w:szCs w:val="16"/>
              </w:rPr>
              <w:t>‘</w:t>
            </w:r>
            <w:r w:rsidRPr="00DE0C1A">
              <w:rPr>
                <w:sz w:val="16"/>
                <w:szCs w:val="16"/>
              </w:rPr>
              <w:t>diamond 9</w:t>
            </w:r>
            <w:r>
              <w:rPr>
                <w:sz w:val="16"/>
                <w:szCs w:val="16"/>
              </w:rPr>
              <w:t>’</w:t>
            </w:r>
            <w:r w:rsidRPr="00DE0C1A">
              <w:rPr>
                <w:sz w:val="16"/>
                <w:szCs w:val="16"/>
              </w:rPr>
              <w:t xml:space="preserve"> grid for a series of differing business</w:t>
            </w:r>
            <w:r>
              <w:rPr>
                <w:sz w:val="16"/>
                <w:szCs w:val="16"/>
              </w:rPr>
              <w:t>es</w:t>
            </w:r>
            <w:r w:rsidRPr="00DE0C1A">
              <w:rPr>
                <w:sz w:val="16"/>
                <w:szCs w:val="16"/>
              </w:rPr>
              <w:t xml:space="preserve"> which examines the impact exchange rates will have on </w:t>
            </w:r>
            <w:r>
              <w:rPr>
                <w:sz w:val="16"/>
                <w:szCs w:val="16"/>
              </w:rPr>
              <w:t>them</w:t>
            </w:r>
            <w:r w:rsidRPr="00DE0C1A">
              <w:rPr>
                <w:sz w:val="16"/>
                <w:szCs w:val="16"/>
              </w:rPr>
              <w:t xml:space="preserve">. For </w:t>
            </w:r>
            <w:r w:rsidR="00CF16C5" w:rsidRPr="00DE0C1A">
              <w:rPr>
                <w:sz w:val="16"/>
                <w:szCs w:val="16"/>
              </w:rPr>
              <w:t>instance,</w:t>
            </w:r>
            <w:r w:rsidRPr="00DE0C1A">
              <w:rPr>
                <w:sz w:val="16"/>
                <w:szCs w:val="16"/>
              </w:rPr>
              <w:t xml:space="preserve"> a scenario could be given such as a strengthening </w:t>
            </w:r>
            <w:r>
              <w:rPr>
                <w:sz w:val="16"/>
                <w:szCs w:val="16"/>
              </w:rPr>
              <w:t>pound, with</w:t>
            </w:r>
            <w:r w:rsidRPr="00DE0C1A">
              <w:rPr>
                <w:sz w:val="16"/>
                <w:szCs w:val="16"/>
              </w:rPr>
              <w:t xml:space="preserve"> the students need</w:t>
            </w:r>
            <w:r>
              <w:rPr>
                <w:sz w:val="16"/>
                <w:szCs w:val="16"/>
              </w:rPr>
              <w:t>ing to</w:t>
            </w:r>
            <w:r w:rsidRPr="00DE0C1A">
              <w:rPr>
                <w:sz w:val="16"/>
                <w:szCs w:val="16"/>
              </w:rPr>
              <w:t xml:space="preserve"> consider the importance of impacts of the strengthening </w:t>
            </w:r>
            <w:r>
              <w:rPr>
                <w:sz w:val="16"/>
                <w:szCs w:val="16"/>
              </w:rPr>
              <w:t>pound</w:t>
            </w:r>
            <w:r w:rsidRPr="00DE0C1A">
              <w:rPr>
                <w:sz w:val="16"/>
                <w:szCs w:val="16"/>
              </w:rPr>
              <w:t xml:space="preserve"> on that business.</w:t>
            </w:r>
          </w:p>
          <w:p w14:paraId="2A65948F" w14:textId="77777777" w:rsidR="00FB2192" w:rsidRDefault="00FB2192" w:rsidP="00DD152C">
            <w:pPr>
              <w:pStyle w:val="Tabletext"/>
              <w:rPr>
                <w:sz w:val="16"/>
                <w:szCs w:val="16"/>
              </w:rPr>
            </w:pPr>
            <w:r w:rsidRPr="00DE0C1A">
              <w:rPr>
                <w:sz w:val="16"/>
                <w:szCs w:val="16"/>
              </w:rPr>
              <w:t>Ensure that you select a range of differing businesses in a range of different contexts</w:t>
            </w:r>
            <w:r>
              <w:rPr>
                <w:sz w:val="16"/>
                <w:szCs w:val="16"/>
              </w:rPr>
              <w:t>,</w:t>
            </w:r>
            <w:r w:rsidRPr="00DE0C1A">
              <w:rPr>
                <w:sz w:val="16"/>
                <w:szCs w:val="16"/>
              </w:rPr>
              <w:t xml:space="preserve"> </w:t>
            </w:r>
            <w:r w:rsidR="003B6AEF" w:rsidRPr="00DE0C1A">
              <w:rPr>
                <w:sz w:val="16"/>
                <w:szCs w:val="16"/>
              </w:rPr>
              <w:t>e.g.</w:t>
            </w:r>
            <w:r w:rsidRPr="00DE0C1A">
              <w:rPr>
                <w:sz w:val="16"/>
                <w:szCs w:val="16"/>
              </w:rPr>
              <w:t xml:space="preserve"> businesses that do not export/businesses that export heavily.</w:t>
            </w:r>
          </w:p>
          <w:p w14:paraId="1600F04B" w14:textId="77777777" w:rsidR="003035DE" w:rsidRDefault="003035DE" w:rsidP="00DD152C">
            <w:pPr>
              <w:pStyle w:val="Tabletext"/>
              <w:rPr>
                <w:sz w:val="16"/>
                <w:szCs w:val="16"/>
              </w:rPr>
            </w:pPr>
          </w:p>
          <w:p w14:paraId="3D0F2585" w14:textId="77777777" w:rsidR="003035DE" w:rsidRDefault="003035DE" w:rsidP="00DD152C">
            <w:pPr>
              <w:pStyle w:val="Tabletext"/>
              <w:rPr>
                <w:sz w:val="16"/>
                <w:szCs w:val="16"/>
              </w:rPr>
            </w:pPr>
          </w:p>
          <w:p w14:paraId="091F229B" w14:textId="77777777" w:rsidR="003035DE" w:rsidRDefault="003035DE" w:rsidP="00DD152C">
            <w:pPr>
              <w:pStyle w:val="Tabletext"/>
              <w:rPr>
                <w:sz w:val="16"/>
                <w:szCs w:val="16"/>
              </w:rPr>
            </w:pPr>
          </w:p>
          <w:p w14:paraId="0A7F4C22" w14:textId="77777777" w:rsidR="003035DE" w:rsidRDefault="003035DE" w:rsidP="00DD152C">
            <w:pPr>
              <w:pStyle w:val="Tabletext"/>
              <w:rPr>
                <w:sz w:val="16"/>
                <w:szCs w:val="16"/>
              </w:rPr>
            </w:pPr>
          </w:p>
          <w:p w14:paraId="50987431" w14:textId="77777777" w:rsidR="003035DE" w:rsidRDefault="003035DE" w:rsidP="00DD152C">
            <w:pPr>
              <w:pStyle w:val="Tabletext"/>
              <w:rPr>
                <w:sz w:val="16"/>
                <w:szCs w:val="16"/>
              </w:rPr>
            </w:pPr>
          </w:p>
          <w:p w14:paraId="03AE4C5A" w14:textId="77777777" w:rsidR="003035DE" w:rsidRDefault="003035DE" w:rsidP="00DD152C">
            <w:pPr>
              <w:pStyle w:val="Tabletext"/>
              <w:rPr>
                <w:sz w:val="16"/>
                <w:szCs w:val="16"/>
              </w:rPr>
            </w:pPr>
          </w:p>
          <w:p w14:paraId="50B3D649" w14:textId="77777777" w:rsidR="003035DE" w:rsidRDefault="003035DE" w:rsidP="00DD152C">
            <w:pPr>
              <w:pStyle w:val="Tabletext"/>
              <w:rPr>
                <w:sz w:val="16"/>
                <w:szCs w:val="16"/>
              </w:rPr>
            </w:pPr>
          </w:p>
          <w:p w14:paraId="1E309433" w14:textId="77777777" w:rsidR="003035DE" w:rsidRDefault="003035DE" w:rsidP="00DD152C">
            <w:pPr>
              <w:pStyle w:val="Tabletext"/>
              <w:rPr>
                <w:sz w:val="16"/>
                <w:szCs w:val="16"/>
              </w:rPr>
            </w:pPr>
          </w:p>
          <w:p w14:paraId="48B22EA9" w14:textId="77777777" w:rsidR="003035DE" w:rsidRDefault="003035DE" w:rsidP="00DD152C">
            <w:pPr>
              <w:pStyle w:val="Tabletext"/>
              <w:rPr>
                <w:sz w:val="16"/>
                <w:szCs w:val="16"/>
              </w:rPr>
            </w:pPr>
          </w:p>
          <w:p w14:paraId="76B4E3D4" w14:textId="77777777" w:rsidR="003035DE" w:rsidRDefault="003035DE" w:rsidP="00DD152C">
            <w:pPr>
              <w:pStyle w:val="Tabletext"/>
              <w:rPr>
                <w:sz w:val="16"/>
                <w:szCs w:val="16"/>
              </w:rPr>
            </w:pPr>
          </w:p>
          <w:p w14:paraId="14954570" w14:textId="77777777" w:rsidR="003035DE" w:rsidRPr="003035DE" w:rsidRDefault="003035DE" w:rsidP="003035DE">
            <w:pPr>
              <w:pStyle w:val="Tabletext"/>
              <w:rPr>
                <w:sz w:val="16"/>
                <w:szCs w:val="16"/>
              </w:rPr>
            </w:pPr>
            <w:r w:rsidRPr="003035DE">
              <w:rPr>
                <w:sz w:val="16"/>
                <w:szCs w:val="16"/>
              </w:rPr>
              <w:t>Bized and Tutor2u both have some useful material on the economics effects of exchange rate changes.</w:t>
            </w:r>
          </w:p>
          <w:p w14:paraId="3D959242" w14:textId="77777777" w:rsidR="003035DE" w:rsidRPr="00DE0C1A" w:rsidRDefault="003035DE" w:rsidP="003035DE">
            <w:pPr>
              <w:pStyle w:val="Tabletext"/>
              <w:rPr>
                <w:sz w:val="16"/>
                <w:szCs w:val="16"/>
              </w:rPr>
            </w:pPr>
            <w:r w:rsidRPr="003035DE">
              <w:rPr>
                <w:sz w:val="16"/>
                <w:szCs w:val="16"/>
              </w:rPr>
              <w:t>There should be plenty of video clips and resources on sites such as the BBC website</w:t>
            </w:r>
          </w:p>
        </w:tc>
      </w:tr>
      <w:tr w:rsidR="00FB2192" w:rsidRPr="00963344" w14:paraId="3BB63A58" w14:textId="77777777" w:rsidTr="00E8454A">
        <w:tc>
          <w:tcPr>
            <w:tcW w:w="717" w:type="dxa"/>
          </w:tcPr>
          <w:p w14:paraId="0882856B" w14:textId="77777777" w:rsidR="00FB2192" w:rsidRDefault="00FB2192" w:rsidP="00B5269B">
            <w:pPr>
              <w:pStyle w:val="Tabletext"/>
              <w:jc w:val="center"/>
              <w:rPr>
                <w:sz w:val="16"/>
                <w:szCs w:val="16"/>
              </w:rPr>
            </w:pPr>
            <w:r w:rsidRPr="00963344">
              <w:rPr>
                <w:sz w:val="16"/>
                <w:szCs w:val="16"/>
              </w:rPr>
              <w:lastRenderedPageBreak/>
              <w:t>9</w:t>
            </w:r>
          </w:p>
        </w:tc>
        <w:tc>
          <w:tcPr>
            <w:tcW w:w="1798" w:type="dxa"/>
            <w:vMerge w:val="restart"/>
          </w:tcPr>
          <w:p w14:paraId="12451B36" w14:textId="77777777" w:rsidR="00FB2192" w:rsidRPr="00D62E9F" w:rsidRDefault="00365DBE" w:rsidP="004021D6">
            <w:pPr>
              <w:pStyle w:val="Tabletext"/>
              <w:rPr>
                <w:b/>
                <w:sz w:val="16"/>
                <w:szCs w:val="16"/>
              </w:rPr>
            </w:pPr>
            <w:r w:rsidRPr="00D62E9F">
              <w:rPr>
                <w:b/>
                <w:sz w:val="16"/>
                <w:szCs w:val="16"/>
              </w:rPr>
              <w:t>4.3.3 Global marketing</w:t>
            </w:r>
          </w:p>
        </w:tc>
        <w:tc>
          <w:tcPr>
            <w:tcW w:w="4073" w:type="dxa"/>
          </w:tcPr>
          <w:p w14:paraId="0031A915" w14:textId="77777777" w:rsidR="00FB2192" w:rsidRPr="00963344" w:rsidRDefault="00FB2192" w:rsidP="00DD152C">
            <w:pPr>
              <w:pStyle w:val="Tabletext"/>
              <w:rPr>
                <w:b/>
                <w:sz w:val="16"/>
                <w:szCs w:val="16"/>
              </w:rPr>
            </w:pPr>
            <w:r w:rsidRPr="00963344">
              <w:rPr>
                <w:b/>
                <w:sz w:val="16"/>
                <w:szCs w:val="16"/>
              </w:rPr>
              <w:t>1 Marketing</w:t>
            </w:r>
          </w:p>
          <w:p w14:paraId="0C304287" w14:textId="77777777" w:rsidR="00365DBE" w:rsidRPr="00365DBE" w:rsidRDefault="00365DBE" w:rsidP="00365DBE">
            <w:pPr>
              <w:pStyle w:val="Tabletext"/>
              <w:rPr>
                <w:sz w:val="16"/>
                <w:szCs w:val="16"/>
              </w:rPr>
            </w:pPr>
            <w:r w:rsidRPr="00365DBE">
              <w:rPr>
                <w:sz w:val="16"/>
                <w:szCs w:val="16"/>
              </w:rPr>
              <w:t>a) Global marketing strategy and global localisation (glocalisation).</w:t>
            </w:r>
          </w:p>
          <w:p w14:paraId="3274FBDA" w14:textId="77777777" w:rsidR="00365DBE" w:rsidRPr="00365DBE" w:rsidRDefault="00365DBE" w:rsidP="00365DBE">
            <w:pPr>
              <w:pStyle w:val="Tabletext"/>
              <w:rPr>
                <w:sz w:val="16"/>
                <w:szCs w:val="16"/>
              </w:rPr>
            </w:pPr>
            <w:r w:rsidRPr="00365DBE">
              <w:rPr>
                <w:sz w:val="16"/>
                <w:szCs w:val="16"/>
              </w:rPr>
              <w:t>b) Different marketing approaches:</w:t>
            </w:r>
          </w:p>
          <w:p w14:paraId="4CEEB500" w14:textId="77777777" w:rsidR="00365DBE" w:rsidRPr="00365DBE" w:rsidRDefault="00365DBE" w:rsidP="00E415FD">
            <w:pPr>
              <w:pStyle w:val="Tabletext"/>
              <w:numPr>
                <w:ilvl w:val="0"/>
                <w:numId w:val="21"/>
              </w:numPr>
              <w:rPr>
                <w:sz w:val="16"/>
                <w:szCs w:val="16"/>
              </w:rPr>
            </w:pPr>
            <w:r w:rsidRPr="00365DBE">
              <w:rPr>
                <w:sz w:val="16"/>
                <w:szCs w:val="16"/>
              </w:rPr>
              <w:t>domestic/ethnocentric</w:t>
            </w:r>
          </w:p>
          <w:p w14:paraId="7CA29148" w14:textId="77777777" w:rsidR="00365DBE" w:rsidRPr="00365DBE" w:rsidRDefault="00365DBE" w:rsidP="00E415FD">
            <w:pPr>
              <w:pStyle w:val="Tabletext"/>
              <w:numPr>
                <w:ilvl w:val="0"/>
                <w:numId w:val="21"/>
              </w:numPr>
              <w:rPr>
                <w:sz w:val="16"/>
                <w:szCs w:val="16"/>
              </w:rPr>
            </w:pPr>
            <w:r w:rsidRPr="00365DBE">
              <w:rPr>
                <w:sz w:val="16"/>
                <w:szCs w:val="16"/>
              </w:rPr>
              <w:t>mixed/geocentric</w:t>
            </w:r>
          </w:p>
          <w:p w14:paraId="03AC7C3C" w14:textId="77777777" w:rsidR="00365DBE" w:rsidRPr="00365DBE" w:rsidRDefault="00365DBE" w:rsidP="00E415FD">
            <w:pPr>
              <w:pStyle w:val="Tabletext"/>
              <w:numPr>
                <w:ilvl w:val="0"/>
                <w:numId w:val="21"/>
              </w:numPr>
              <w:rPr>
                <w:sz w:val="16"/>
                <w:szCs w:val="16"/>
              </w:rPr>
            </w:pPr>
            <w:r w:rsidRPr="00365DBE">
              <w:rPr>
                <w:sz w:val="16"/>
                <w:szCs w:val="16"/>
              </w:rPr>
              <w:t>international/polycentric.</w:t>
            </w:r>
          </w:p>
          <w:p w14:paraId="0B26ADB1" w14:textId="77777777" w:rsidR="00365DBE" w:rsidRPr="00365DBE" w:rsidRDefault="00365DBE" w:rsidP="00365DBE">
            <w:pPr>
              <w:pStyle w:val="Tabletext"/>
              <w:rPr>
                <w:sz w:val="16"/>
                <w:szCs w:val="16"/>
              </w:rPr>
            </w:pPr>
            <w:r w:rsidRPr="00365DBE">
              <w:rPr>
                <w:sz w:val="16"/>
                <w:szCs w:val="16"/>
              </w:rPr>
              <w:t>c) Application and adaptation of the marketing mix (4Ps) to global markets.</w:t>
            </w:r>
          </w:p>
          <w:p w14:paraId="65E21300" w14:textId="77777777" w:rsidR="00FB2192" w:rsidRPr="00963344" w:rsidRDefault="00365DBE" w:rsidP="00365DBE">
            <w:pPr>
              <w:pStyle w:val="Tabletext"/>
              <w:rPr>
                <w:sz w:val="16"/>
                <w:szCs w:val="16"/>
              </w:rPr>
            </w:pPr>
            <w:r w:rsidRPr="00365DBE">
              <w:rPr>
                <w:sz w:val="16"/>
                <w:szCs w:val="16"/>
              </w:rPr>
              <w:t>d) Application of Ansoff’s matrix and Porter’s matrix to global marketing decisions.</w:t>
            </w:r>
          </w:p>
        </w:tc>
        <w:tc>
          <w:tcPr>
            <w:tcW w:w="7591" w:type="dxa"/>
          </w:tcPr>
          <w:p w14:paraId="2CFFCD94" w14:textId="77777777" w:rsidR="00DF290F" w:rsidRDefault="00DF290F" w:rsidP="00DD152C">
            <w:pPr>
              <w:pStyle w:val="Tabletext"/>
              <w:rPr>
                <w:sz w:val="16"/>
                <w:szCs w:val="16"/>
              </w:rPr>
            </w:pPr>
            <w:r w:rsidRPr="00DF290F">
              <w:rPr>
                <w:sz w:val="16"/>
                <w:szCs w:val="16"/>
              </w:rPr>
              <w:t>‘SOM 354: Coca-Cola International Business Strategy’ on YouTube gives a good (if rather ‘corporate’) introduction into the range and scale of different products a large MNC has and how they differ from area to area. Other good YouTube examples include McDonald’s</w:t>
            </w:r>
          </w:p>
          <w:p w14:paraId="6C7E73CA" w14:textId="77777777" w:rsidR="00FB2192" w:rsidRDefault="00FB2192" w:rsidP="00DD152C">
            <w:pPr>
              <w:pStyle w:val="Tabletext"/>
              <w:rPr>
                <w:sz w:val="16"/>
                <w:szCs w:val="16"/>
              </w:rPr>
            </w:pPr>
            <w:r w:rsidRPr="00DE0C1A">
              <w:rPr>
                <w:sz w:val="16"/>
                <w:szCs w:val="16"/>
              </w:rPr>
              <w:t xml:space="preserve">Students could be shown a range of adverts from </w:t>
            </w:r>
            <w:r>
              <w:rPr>
                <w:sz w:val="16"/>
                <w:szCs w:val="16"/>
              </w:rPr>
              <w:t>Y</w:t>
            </w:r>
            <w:r w:rsidRPr="00DE0C1A">
              <w:rPr>
                <w:sz w:val="16"/>
                <w:szCs w:val="16"/>
              </w:rPr>
              <w:t>ou</w:t>
            </w:r>
            <w:r>
              <w:rPr>
                <w:sz w:val="16"/>
                <w:szCs w:val="16"/>
              </w:rPr>
              <w:t>T</w:t>
            </w:r>
            <w:r w:rsidRPr="00DE0C1A">
              <w:rPr>
                <w:sz w:val="16"/>
                <w:szCs w:val="16"/>
              </w:rPr>
              <w:t>ube and they have to decide whether they illustrate ethnocentric, geocentric or polycentric marketing. The teacher could use adverts that are identical irrespective of the country the advert is used in</w:t>
            </w:r>
            <w:r>
              <w:rPr>
                <w:sz w:val="16"/>
                <w:szCs w:val="16"/>
              </w:rPr>
              <w:t>,</w:t>
            </w:r>
            <w:r w:rsidRPr="00DE0C1A">
              <w:rPr>
                <w:sz w:val="16"/>
                <w:szCs w:val="16"/>
              </w:rPr>
              <w:t xml:space="preserve"> </w:t>
            </w:r>
            <w:r w:rsidR="00365DBE" w:rsidRPr="00DE0C1A">
              <w:rPr>
                <w:sz w:val="16"/>
                <w:szCs w:val="16"/>
              </w:rPr>
              <w:t>e.g.</w:t>
            </w:r>
            <w:r w:rsidRPr="00DE0C1A">
              <w:rPr>
                <w:sz w:val="16"/>
                <w:szCs w:val="16"/>
              </w:rPr>
              <w:t xml:space="preserve"> Lindt </w:t>
            </w:r>
            <w:r>
              <w:rPr>
                <w:sz w:val="16"/>
                <w:szCs w:val="16"/>
              </w:rPr>
              <w:t>c</w:t>
            </w:r>
            <w:r w:rsidRPr="00DE0C1A">
              <w:rPr>
                <w:sz w:val="16"/>
                <w:szCs w:val="16"/>
              </w:rPr>
              <w:t>hocolate</w:t>
            </w:r>
            <w:r>
              <w:rPr>
                <w:sz w:val="16"/>
                <w:szCs w:val="16"/>
              </w:rPr>
              <w:t>,</w:t>
            </w:r>
            <w:r w:rsidRPr="00DE0C1A">
              <w:rPr>
                <w:sz w:val="16"/>
                <w:szCs w:val="16"/>
              </w:rPr>
              <w:t xml:space="preserve"> and then show examples of others where the advertising focus has to differ between countries</w:t>
            </w:r>
            <w:r>
              <w:rPr>
                <w:sz w:val="16"/>
                <w:szCs w:val="16"/>
              </w:rPr>
              <w:t>,</w:t>
            </w:r>
            <w:r w:rsidRPr="00DE0C1A">
              <w:rPr>
                <w:sz w:val="16"/>
                <w:szCs w:val="16"/>
              </w:rPr>
              <w:t xml:space="preserve"> </w:t>
            </w:r>
            <w:r w:rsidR="00365DBE" w:rsidRPr="00DE0C1A">
              <w:rPr>
                <w:sz w:val="16"/>
                <w:szCs w:val="16"/>
              </w:rPr>
              <w:t>e.g.</w:t>
            </w:r>
            <w:r w:rsidRPr="00DE0C1A">
              <w:rPr>
                <w:sz w:val="16"/>
                <w:szCs w:val="16"/>
              </w:rPr>
              <w:t xml:space="preserve"> McDonald</w:t>
            </w:r>
            <w:r>
              <w:rPr>
                <w:sz w:val="16"/>
                <w:szCs w:val="16"/>
              </w:rPr>
              <w:t>’</w:t>
            </w:r>
            <w:r w:rsidRPr="00DE0C1A">
              <w:rPr>
                <w:sz w:val="16"/>
                <w:szCs w:val="16"/>
              </w:rPr>
              <w:t>s.</w:t>
            </w:r>
            <w:r w:rsidR="00DF290F" w:rsidRPr="00DF290F">
              <w:rPr>
                <w:b/>
                <w:sz w:val="16"/>
                <w:szCs w:val="16"/>
              </w:rPr>
              <w:t xml:space="preserve"> </w:t>
            </w:r>
            <w:r w:rsidR="00DF290F" w:rsidRPr="00DF290F">
              <w:rPr>
                <w:sz w:val="16"/>
                <w:szCs w:val="16"/>
              </w:rPr>
              <w:t>YouTube has some very good clips to illustrate this such as ‘McDonald’s global and local strategy’ and ‘McDonald’</w:t>
            </w:r>
            <w:r w:rsidR="00DF290F">
              <w:rPr>
                <w:sz w:val="16"/>
                <w:szCs w:val="16"/>
              </w:rPr>
              <w:t>s global strategy’.</w:t>
            </w:r>
          </w:p>
          <w:p w14:paraId="4A2D0218" w14:textId="77777777" w:rsidR="00FB2192" w:rsidRPr="00DE0C1A" w:rsidRDefault="00FB2192" w:rsidP="00DD152C">
            <w:pPr>
              <w:pStyle w:val="Tabletext"/>
              <w:rPr>
                <w:sz w:val="16"/>
                <w:szCs w:val="16"/>
              </w:rPr>
            </w:pPr>
            <w:r w:rsidRPr="00DE0C1A">
              <w:rPr>
                <w:sz w:val="16"/>
                <w:szCs w:val="16"/>
              </w:rPr>
              <w:t>An alternative approach to this activity could be for students to find their own examples of different adverts illustrating the three approaches and then present their findings to the rest of the class</w:t>
            </w:r>
            <w:r>
              <w:rPr>
                <w:sz w:val="16"/>
                <w:szCs w:val="16"/>
              </w:rPr>
              <w:t>,</w:t>
            </w:r>
            <w:r w:rsidRPr="00DE0C1A">
              <w:rPr>
                <w:sz w:val="16"/>
                <w:szCs w:val="16"/>
              </w:rPr>
              <w:t xml:space="preserve"> explaining why the adverts are indicative of a different marketing approach.</w:t>
            </w:r>
          </w:p>
        </w:tc>
      </w:tr>
      <w:tr w:rsidR="00FB2192" w:rsidRPr="00963344" w14:paraId="328FB471" w14:textId="77777777" w:rsidTr="00E8454A">
        <w:tc>
          <w:tcPr>
            <w:tcW w:w="717" w:type="dxa"/>
          </w:tcPr>
          <w:p w14:paraId="58E923D3" w14:textId="77777777" w:rsidR="00FB2192" w:rsidRDefault="00FB2192" w:rsidP="00B5269B">
            <w:pPr>
              <w:pStyle w:val="Tabletext"/>
              <w:jc w:val="center"/>
              <w:rPr>
                <w:sz w:val="16"/>
                <w:szCs w:val="16"/>
              </w:rPr>
            </w:pPr>
            <w:r w:rsidRPr="00963344">
              <w:rPr>
                <w:sz w:val="16"/>
                <w:szCs w:val="16"/>
              </w:rPr>
              <w:t>10</w:t>
            </w:r>
          </w:p>
        </w:tc>
        <w:tc>
          <w:tcPr>
            <w:tcW w:w="1798" w:type="dxa"/>
            <w:vMerge/>
          </w:tcPr>
          <w:p w14:paraId="0310380A" w14:textId="77777777" w:rsidR="00FB2192" w:rsidRPr="00963344" w:rsidRDefault="00FB2192" w:rsidP="004021D6">
            <w:pPr>
              <w:pStyle w:val="Tabletext"/>
              <w:rPr>
                <w:sz w:val="16"/>
                <w:szCs w:val="16"/>
              </w:rPr>
            </w:pPr>
          </w:p>
        </w:tc>
        <w:tc>
          <w:tcPr>
            <w:tcW w:w="4073" w:type="dxa"/>
          </w:tcPr>
          <w:p w14:paraId="204277B4" w14:textId="77777777" w:rsidR="00101E91" w:rsidRDefault="00101E91" w:rsidP="00101E91">
            <w:pPr>
              <w:pStyle w:val="Tabletext"/>
              <w:rPr>
                <w:b/>
                <w:sz w:val="16"/>
                <w:szCs w:val="16"/>
              </w:rPr>
            </w:pPr>
            <w:r w:rsidRPr="00101E91">
              <w:rPr>
                <w:b/>
                <w:sz w:val="16"/>
                <w:szCs w:val="16"/>
              </w:rPr>
              <w:t>2 Niche markets</w:t>
            </w:r>
          </w:p>
          <w:p w14:paraId="30F70458" w14:textId="77777777" w:rsidR="00101E91" w:rsidRPr="00101E91" w:rsidRDefault="00101E91" w:rsidP="00101E91">
            <w:pPr>
              <w:pStyle w:val="Tabletext"/>
              <w:rPr>
                <w:sz w:val="16"/>
                <w:szCs w:val="16"/>
              </w:rPr>
            </w:pPr>
            <w:r w:rsidRPr="00101E91">
              <w:rPr>
                <w:sz w:val="16"/>
                <w:szCs w:val="16"/>
              </w:rPr>
              <w:t>a) Cultural diversity: recognition that groups of people across the globe have different interests and values.</w:t>
            </w:r>
          </w:p>
          <w:p w14:paraId="0F6E672F" w14:textId="77777777" w:rsidR="00101E91" w:rsidRPr="00101E91" w:rsidRDefault="00101E91" w:rsidP="00101E91">
            <w:pPr>
              <w:pStyle w:val="Tabletext"/>
              <w:rPr>
                <w:sz w:val="16"/>
                <w:szCs w:val="16"/>
              </w:rPr>
            </w:pPr>
            <w:r w:rsidRPr="00101E91">
              <w:rPr>
                <w:sz w:val="16"/>
                <w:szCs w:val="16"/>
              </w:rPr>
              <w:t>b) Features of global niche markets.</w:t>
            </w:r>
          </w:p>
          <w:p w14:paraId="197926EE" w14:textId="77777777" w:rsidR="00DF290F" w:rsidRPr="009801D3" w:rsidRDefault="00101E91" w:rsidP="00101E91">
            <w:pPr>
              <w:pStyle w:val="Tabletext"/>
              <w:rPr>
                <w:sz w:val="16"/>
                <w:szCs w:val="16"/>
              </w:rPr>
            </w:pPr>
            <w:r w:rsidRPr="00101E91">
              <w:rPr>
                <w:sz w:val="16"/>
                <w:szCs w:val="16"/>
              </w:rPr>
              <w:t>c) Application and adaptation of the marketing mix (4Ps) to suit global niches.</w:t>
            </w:r>
          </w:p>
          <w:p w14:paraId="57D73C6B" w14:textId="77777777" w:rsidR="00FB2192" w:rsidRPr="00963344" w:rsidRDefault="00FB2192" w:rsidP="00DD152C">
            <w:pPr>
              <w:pStyle w:val="Tabletext"/>
              <w:rPr>
                <w:b/>
                <w:sz w:val="16"/>
                <w:szCs w:val="16"/>
              </w:rPr>
            </w:pPr>
            <w:r w:rsidRPr="00963344">
              <w:rPr>
                <w:b/>
                <w:sz w:val="16"/>
                <w:szCs w:val="16"/>
              </w:rPr>
              <w:t xml:space="preserve">3 Cultural and social </w:t>
            </w:r>
            <w:r w:rsidR="009801D3">
              <w:rPr>
                <w:b/>
                <w:sz w:val="16"/>
                <w:szCs w:val="16"/>
              </w:rPr>
              <w:t>factors</w:t>
            </w:r>
          </w:p>
          <w:p w14:paraId="7735CB68" w14:textId="77777777" w:rsidR="00101E91" w:rsidRPr="00101E91" w:rsidRDefault="00101E91" w:rsidP="00101E91">
            <w:pPr>
              <w:pStyle w:val="Tabletext"/>
              <w:rPr>
                <w:sz w:val="16"/>
                <w:szCs w:val="16"/>
              </w:rPr>
            </w:pPr>
            <w:r w:rsidRPr="00101E91">
              <w:rPr>
                <w:sz w:val="16"/>
                <w:szCs w:val="16"/>
              </w:rPr>
              <w:t>a) Considerations for businesses:</w:t>
            </w:r>
          </w:p>
          <w:p w14:paraId="65C93C41" w14:textId="77777777" w:rsidR="00101E91" w:rsidRPr="00101E91" w:rsidRDefault="00101E91" w:rsidP="00101E91">
            <w:pPr>
              <w:pStyle w:val="Tabletext"/>
              <w:rPr>
                <w:sz w:val="16"/>
                <w:szCs w:val="16"/>
              </w:rPr>
            </w:pPr>
            <w:r w:rsidRPr="00101E91">
              <w:rPr>
                <w:sz w:val="16"/>
                <w:szCs w:val="16"/>
              </w:rPr>
              <w:t>• cultural differences</w:t>
            </w:r>
          </w:p>
          <w:p w14:paraId="741983F8" w14:textId="77777777" w:rsidR="00101E91" w:rsidRPr="00101E91" w:rsidRDefault="00101E91" w:rsidP="00101E91">
            <w:pPr>
              <w:pStyle w:val="Tabletext"/>
              <w:rPr>
                <w:sz w:val="16"/>
                <w:szCs w:val="16"/>
              </w:rPr>
            </w:pPr>
            <w:r w:rsidRPr="00101E91">
              <w:rPr>
                <w:sz w:val="16"/>
                <w:szCs w:val="16"/>
              </w:rPr>
              <w:t>• different tastes and preferences</w:t>
            </w:r>
          </w:p>
          <w:p w14:paraId="11E8B2B0" w14:textId="77777777" w:rsidR="00101E91" w:rsidRPr="00101E91" w:rsidRDefault="00101E91" w:rsidP="00101E91">
            <w:pPr>
              <w:pStyle w:val="Tabletext"/>
              <w:rPr>
                <w:sz w:val="16"/>
                <w:szCs w:val="16"/>
              </w:rPr>
            </w:pPr>
            <w:r w:rsidRPr="00101E91">
              <w:rPr>
                <w:sz w:val="16"/>
                <w:szCs w:val="16"/>
              </w:rPr>
              <w:t>• language and unintended meanings</w:t>
            </w:r>
          </w:p>
          <w:p w14:paraId="271BCB80" w14:textId="77777777" w:rsidR="00FB2192" w:rsidRPr="00963344" w:rsidRDefault="00101E91" w:rsidP="00101E91">
            <w:pPr>
              <w:pStyle w:val="Tabletext"/>
              <w:rPr>
                <w:sz w:val="16"/>
                <w:szCs w:val="16"/>
              </w:rPr>
            </w:pPr>
            <w:r w:rsidRPr="00101E91">
              <w:rPr>
                <w:sz w:val="16"/>
                <w:szCs w:val="16"/>
              </w:rPr>
              <w:t>• inappropriate branding and promotion.</w:t>
            </w:r>
          </w:p>
        </w:tc>
        <w:tc>
          <w:tcPr>
            <w:tcW w:w="7591" w:type="dxa"/>
          </w:tcPr>
          <w:p w14:paraId="705AC4DD" w14:textId="77777777" w:rsidR="00FB2192" w:rsidRPr="00DE0C1A" w:rsidRDefault="00FB2192" w:rsidP="00DE0C1A">
            <w:pPr>
              <w:pStyle w:val="Tabletext"/>
              <w:rPr>
                <w:sz w:val="16"/>
                <w:szCs w:val="16"/>
              </w:rPr>
            </w:pPr>
            <w:r w:rsidRPr="00DE0C1A">
              <w:rPr>
                <w:sz w:val="16"/>
                <w:szCs w:val="16"/>
              </w:rPr>
              <w:t>Students could be given a niche market product (</w:t>
            </w:r>
            <w:r w:rsidR="009801D3">
              <w:rPr>
                <w:sz w:val="16"/>
                <w:szCs w:val="16"/>
              </w:rPr>
              <w:t>e</w:t>
            </w:r>
            <w:r w:rsidR="009801D3" w:rsidRPr="00DE0C1A">
              <w:rPr>
                <w:sz w:val="16"/>
                <w:szCs w:val="16"/>
              </w:rPr>
              <w:t>.g.</w:t>
            </w:r>
            <w:r w:rsidRPr="00DE0C1A">
              <w:rPr>
                <w:sz w:val="16"/>
                <w:szCs w:val="16"/>
              </w:rPr>
              <w:t xml:space="preserve"> Beats by Dre headphones) and be tasked with designing a marketing campaign for the product that allows it to be successfully sold in a given country. Students could research the style of adverts used in </w:t>
            </w:r>
            <w:r>
              <w:rPr>
                <w:sz w:val="16"/>
                <w:szCs w:val="16"/>
              </w:rPr>
              <w:t>that</w:t>
            </w:r>
            <w:r w:rsidRPr="00DE0C1A">
              <w:rPr>
                <w:sz w:val="16"/>
                <w:szCs w:val="16"/>
              </w:rPr>
              <w:t xml:space="preserve"> country using YouTube and </w:t>
            </w:r>
            <w:r>
              <w:rPr>
                <w:sz w:val="16"/>
                <w:szCs w:val="16"/>
              </w:rPr>
              <w:t xml:space="preserve">carry out further </w:t>
            </w:r>
            <w:r w:rsidRPr="00DE0C1A">
              <w:rPr>
                <w:sz w:val="16"/>
                <w:szCs w:val="16"/>
              </w:rPr>
              <w:t xml:space="preserve">research </w:t>
            </w:r>
            <w:r>
              <w:rPr>
                <w:sz w:val="16"/>
                <w:szCs w:val="16"/>
              </w:rPr>
              <w:t xml:space="preserve">into </w:t>
            </w:r>
            <w:r w:rsidRPr="00DE0C1A">
              <w:rPr>
                <w:sz w:val="16"/>
                <w:szCs w:val="16"/>
              </w:rPr>
              <w:t>the country. This activity could be completed using smartphones or i</w:t>
            </w:r>
            <w:r>
              <w:rPr>
                <w:sz w:val="16"/>
                <w:szCs w:val="16"/>
              </w:rPr>
              <w:t>P</w:t>
            </w:r>
            <w:r w:rsidRPr="00DE0C1A">
              <w:rPr>
                <w:sz w:val="16"/>
                <w:szCs w:val="16"/>
              </w:rPr>
              <w:t>ads since students will be able to use an app (</w:t>
            </w:r>
            <w:r w:rsidR="009801D3" w:rsidRPr="00DE0C1A">
              <w:rPr>
                <w:sz w:val="16"/>
                <w:szCs w:val="16"/>
              </w:rPr>
              <w:t>e.g.</w:t>
            </w:r>
            <w:r w:rsidRPr="00DE0C1A">
              <w:rPr>
                <w:sz w:val="16"/>
                <w:szCs w:val="16"/>
              </w:rPr>
              <w:t xml:space="preserve"> </w:t>
            </w:r>
            <w:r>
              <w:rPr>
                <w:sz w:val="16"/>
                <w:szCs w:val="16"/>
              </w:rPr>
              <w:t>V</w:t>
            </w:r>
            <w:r w:rsidRPr="00DE0C1A">
              <w:rPr>
                <w:sz w:val="16"/>
                <w:szCs w:val="16"/>
              </w:rPr>
              <w:t>ideo</w:t>
            </w:r>
            <w:r>
              <w:rPr>
                <w:sz w:val="16"/>
                <w:szCs w:val="16"/>
              </w:rPr>
              <w:t xml:space="preserve"> S</w:t>
            </w:r>
            <w:r w:rsidRPr="00DE0C1A">
              <w:rPr>
                <w:sz w:val="16"/>
                <w:szCs w:val="16"/>
              </w:rPr>
              <w:t>tar) to produce a high</w:t>
            </w:r>
            <w:r>
              <w:rPr>
                <w:sz w:val="16"/>
                <w:szCs w:val="16"/>
              </w:rPr>
              <w:t>-</w:t>
            </w:r>
            <w:r w:rsidRPr="00DE0C1A">
              <w:rPr>
                <w:sz w:val="16"/>
                <w:szCs w:val="16"/>
              </w:rPr>
              <w:t xml:space="preserve">quality advert for their product. </w:t>
            </w:r>
          </w:p>
          <w:p w14:paraId="653F4A8B" w14:textId="77777777" w:rsidR="00FB2192" w:rsidRPr="00DE0C1A" w:rsidRDefault="00FB2192" w:rsidP="00DE0C1A">
            <w:pPr>
              <w:pStyle w:val="Tabletext"/>
              <w:rPr>
                <w:sz w:val="16"/>
                <w:szCs w:val="16"/>
              </w:rPr>
            </w:pPr>
            <w:r w:rsidRPr="00DE0C1A">
              <w:rPr>
                <w:sz w:val="16"/>
                <w:szCs w:val="16"/>
              </w:rPr>
              <w:t>The teacher could provide slips of paper that consist of a country and a niche market product</w:t>
            </w:r>
            <w:r>
              <w:rPr>
                <w:sz w:val="16"/>
                <w:szCs w:val="16"/>
              </w:rPr>
              <w:t>,</w:t>
            </w:r>
            <w:r w:rsidRPr="00DE0C1A">
              <w:rPr>
                <w:sz w:val="16"/>
                <w:szCs w:val="16"/>
              </w:rPr>
              <w:t xml:space="preserve"> and each group of students could select their product and country at random. This allows the teachers to consider whether students have tailored their advert to the particular needs of their given country or not.</w:t>
            </w:r>
          </w:p>
          <w:p w14:paraId="481BA4DE" w14:textId="77777777" w:rsidR="00FB2192" w:rsidRDefault="00FB2192" w:rsidP="00DE0C1A">
            <w:pPr>
              <w:pStyle w:val="Tabletext"/>
              <w:rPr>
                <w:sz w:val="16"/>
                <w:szCs w:val="16"/>
              </w:rPr>
            </w:pPr>
            <w:r w:rsidRPr="00DE0C1A">
              <w:rPr>
                <w:sz w:val="16"/>
                <w:szCs w:val="16"/>
              </w:rPr>
              <w:t>A prize could be given for the best advert.</w:t>
            </w:r>
          </w:p>
          <w:p w14:paraId="6790A17A" w14:textId="5B29AAD8" w:rsidR="00FB2192" w:rsidRPr="00DE0C1A" w:rsidRDefault="00FB2192" w:rsidP="00E8454A">
            <w:pPr>
              <w:pStyle w:val="Tabletext"/>
              <w:rPr>
                <w:sz w:val="16"/>
                <w:szCs w:val="16"/>
              </w:rPr>
            </w:pPr>
          </w:p>
        </w:tc>
      </w:tr>
      <w:tr w:rsidR="00FB2192" w:rsidRPr="00963344" w14:paraId="57922856" w14:textId="77777777" w:rsidTr="00E8454A">
        <w:trPr>
          <w:trHeight w:val="8489"/>
        </w:trPr>
        <w:tc>
          <w:tcPr>
            <w:tcW w:w="717" w:type="dxa"/>
          </w:tcPr>
          <w:p w14:paraId="4E0A14D6" w14:textId="77777777" w:rsidR="00FB2192" w:rsidRDefault="00FB2192" w:rsidP="00B5269B">
            <w:pPr>
              <w:pStyle w:val="Tabletext"/>
              <w:jc w:val="center"/>
              <w:rPr>
                <w:sz w:val="16"/>
                <w:szCs w:val="16"/>
              </w:rPr>
            </w:pPr>
            <w:r w:rsidRPr="00963344">
              <w:rPr>
                <w:sz w:val="16"/>
                <w:szCs w:val="16"/>
              </w:rPr>
              <w:lastRenderedPageBreak/>
              <w:t>11</w:t>
            </w:r>
          </w:p>
        </w:tc>
        <w:tc>
          <w:tcPr>
            <w:tcW w:w="1798" w:type="dxa"/>
          </w:tcPr>
          <w:p w14:paraId="73CE4203" w14:textId="77777777" w:rsidR="00FB2192" w:rsidRPr="00963344" w:rsidRDefault="009801D3" w:rsidP="004021D6">
            <w:pPr>
              <w:pStyle w:val="Tabletext"/>
              <w:rPr>
                <w:sz w:val="16"/>
                <w:szCs w:val="16"/>
              </w:rPr>
            </w:pPr>
            <w:r w:rsidRPr="00D62E9F">
              <w:rPr>
                <w:b/>
                <w:sz w:val="16"/>
                <w:szCs w:val="16"/>
              </w:rPr>
              <w:t>4.3.4 Global industries and</w:t>
            </w:r>
            <w:r w:rsidRPr="009801D3">
              <w:rPr>
                <w:sz w:val="16"/>
                <w:szCs w:val="16"/>
              </w:rPr>
              <w:t xml:space="preserve"> </w:t>
            </w:r>
            <w:r w:rsidRPr="00D62E9F">
              <w:rPr>
                <w:b/>
                <w:sz w:val="16"/>
                <w:szCs w:val="16"/>
              </w:rPr>
              <w:t>companies (multinational corporations)</w:t>
            </w:r>
          </w:p>
        </w:tc>
        <w:tc>
          <w:tcPr>
            <w:tcW w:w="4073" w:type="dxa"/>
          </w:tcPr>
          <w:p w14:paraId="4AC758FC" w14:textId="77777777" w:rsidR="00FB2192" w:rsidRPr="00963344" w:rsidRDefault="00FB2192" w:rsidP="00DD152C">
            <w:pPr>
              <w:pStyle w:val="Tabletext"/>
              <w:rPr>
                <w:b/>
                <w:sz w:val="16"/>
                <w:szCs w:val="16"/>
              </w:rPr>
            </w:pPr>
            <w:r w:rsidRPr="00963344">
              <w:rPr>
                <w:b/>
                <w:sz w:val="16"/>
                <w:szCs w:val="16"/>
              </w:rPr>
              <w:t>1 The impact of MNCs</w:t>
            </w:r>
          </w:p>
          <w:p w14:paraId="5CADAAF7" w14:textId="77777777" w:rsidR="009801D3" w:rsidRPr="009801D3" w:rsidRDefault="009801D3" w:rsidP="009801D3">
            <w:pPr>
              <w:pStyle w:val="Tabletext"/>
              <w:rPr>
                <w:sz w:val="16"/>
                <w:szCs w:val="16"/>
              </w:rPr>
            </w:pPr>
            <w:r w:rsidRPr="009801D3">
              <w:rPr>
                <w:sz w:val="16"/>
                <w:szCs w:val="16"/>
              </w:rPr>
              <w:t>a) Impact of MNCs on the local economy:</w:t>
            </w:r>
          </w:p>
          <w:p w14:paraId="0D84A365" w14:textId="77777777" w:rsidR="009801D3" w:rsidRPr="009801D3" w:rsidRDefault="009801D3" w:rsidP="00E415FD">
            <w:pPr>
              <w:pStyle w:val="Tabletext"/>
              <w:numPr>
                <w:ilvl w:val="0"/>
                <w:numId w:val="21"/>
              </w:numPr>
              <w:rPr>
                <w:sz w:val="16"/>
                <w:szCs w:val="16"/>
              </w:rPr>
            </w:pPr>
            <w:r w:rsidRPr="009801D3">
              <w:rPr>
                <w:sz w:val="16"/>
                <w:szCs w:val="16"/>
              </w:rPr>
              <w:t>local labour, wages, working conditions and job creation</w:t>
            </w:r>
          </w:p>
          <w:p w14:paraId="347D0F1E" w14:textId="77777777" w:rsidR="009801D3" w:rsidRPr="009801D3" w:rsidRDefault="009801D3" w:rsidP="00E415FD">
            <w:pPr>
              <w:pStyle w:val="Tabletext"/>
              <w:numPr>
                <w:ilvl w:val="0"/>
                <w:numId w:val="21"/>
              </w:numPr>
              <w:rPr>
                <w:sz w:val="16"/>
                <w:szCs w:val="16"/>
              </w:rPr>
            </w:pPr>
            <w:r w:rsidRPr="009801D3">
              <w:rPr>
                <w:sz w:val="16"/>
                <w:szCs w:val="16"/>
              </w:rPr>
              <w:t>local businesses</w:t>
            </w:r>
          </w:p>
          <w:p w14:paraId="3CB9B8EE" w14:textId="77777777" w:rsidR="009801D3" w:rsidRPr="009801D3" w:rsidRDefault="009801D3" w:rsidP="00E415FD">
            <w:pPr>
              <w:pStyle w:val="Tabletext"/>
              <w:numPr>
                <w:ilvl w:val="0"/>
                <w:numId w:val="21"/>
              </w:numPr>
              <w:rPr>
                <w:sz w:val="16"/>
                <w:szCs w:val="16"/>
              </w:rPr>
            </w:pPr>
            <w:r w:rsidRPr="009801D3">
              <w:rPr>
                <w:sz w:val="16"/>
                <w:szCs w:val="16"/>
              </w:rPr>
              <w:t>the local community and environment.</w:t>
            </w:r>
          </w:p>
          <w:p w14:paraId="3BF863CB" w14:textId="77777777" w:rsidR="009801D3" w:rsidRPr="009801D3" w:rsidRDefault="009801D3" w:rsidP="009801D3">
            <w:pPr>
              <w:pStyle w:val="Tabletext"/>
              <w:rPr>
                <w:sz w:val="16"/>
                <w:szCs w:val="16"/>
              </w:rPr>
            </w:pPr>
            <w:r w:rsidRPr="009801D3">
              <w:rPr>
                <w:sz w:val="16"/>
                <w:szCs w:val="16"/>
              </w:rPr>
              <w:t>b) Impact of MNCs on the national economy:</w:t>
            </w:r>
          </w:p>
          <w:p w14:paraId="43193AB6" w14:textId="77777777" w:rsidR="009801D3" w:rsidRPr="009801D3" w:rsidRDefault="009801D3" w:rsidP="00E415FD">
            <w:pPr>
              <w:pStyle w:val="Tabletext"/>
              <w:numPr>
                <w:ilvl w:val="0"/>
                <w:numId w:val="21"/>
              </w:numPr>
              <w:rPr>
                <w:sz w:val="16"/>
                <w:szCs w:val="16"/>
              </w:rPr>
            </w:pPr>
            <w:r w:rsidRPr="009801D3">
              <w:rPr>
                <w:sz w:val="16"/>
                <w:szCs w:val="16"/>
              </w:rPr>
              <w:t>economic growth</w:t>
            </w:r>
          </w:p>
          <w:p w14:paraId="39EE3B66" w14:textId="77777777" w:rsidR="009801D3" w:rsidRPr="009801D3" w:rsidRDefault="009801D3" w:rsidP="00E415FD">
            <w:pPr>
              <w:pStyle w:val="Tabletext"/>
              <w:numPr>
                <w:ilvl w:val="0"/>
                <w:numId w:val="21"/>
              </w:numPr>
              <w:rPr>
                <w:sz w:val="16"/>
                <w:szCs w:val="16"/>
              </w:rPr>
            </w:pPr>
            <w:r w:rsidRPr="009801D3">
              <w:rPr>
                <w:sz w:val="16"/>
                <w:szCs w:val="16"/>
              </w:rPr>
              <w:t>FDI flows</w:t>
            </w:r>
          </w:p>
          <w:p w14:paraId="03698562" w14:textId="77777777" w:rsidR="009801D3" w:rsidRPr="009801D3" w:rsidRDefault="009801D3" w:rsidP="00E415FD">
            <w:pPr>
              <w:pStyle w:val="Tabletext"/>
              <w:numPr>
                <w:ilvl w:val="0"/>
                <w:numId w:val="21"/>
              </w:numPr>
              <w:rPr>
                <w:sz w:val="16"/>
                <w:szCs w:val="16"/>
              </w:rPr>
            </w:pPr>
            <w:r w:rsidRPr="009801D3">
              <w:rPr>
                <w:sz w:val="16"/>
                <w:szCs w:val="16"/>
              </w:rPr>
              <w:t>balance of payments</w:t>
            </w:r>
          </w:p>
          <w:p w14:paraId="022EC577" w14:textId="77777777" w:rsidR="009801D3" w:rsidRPr="009801D3" w:rsidRDefault="009801D3" w:rsidP="00E415FD">
            <w:pPr>
              <w:pStyle w:val="Tabletext"/>
              <w:numPr>
                <w:ilvl w:val="0"/>
                <w:numId w:val="21"/>
              </w:numPr>
              <w:rPr>
                <w:sz w:val="16"/>
                <w:szCs w:val="16"/>
              </w:rPr>
            </w:pPr>
            <w:r w:rsidRPr="009801D3">
              <w:rPr>
                <w:sz w:val="16"/>
                <w:szCs w:val="16"/>
              </w:rPr>
              <w:t>technology and skills transfer</w:t>
            </w:r>
          </w:p>
          <w:p w14:paraId="575A16EF" w14:textId="77777777" w:rsidR="009801D3" w:rsidRPr="009801D3" w:rsidRDefault="009801D3" w:rsidP="00E415FD">
            <w:pPr>
              <w:pStyle w:val="Tabletext"/>
              <w:numPr>
                <w:ilvl w:val="0"/>
                <w:numId w:val="21"/>
              </w:numPr>
              <w:rPr>
                <w:sz w:val="16"/>
                <w:szCs w:val="16"/>
              </w:rPr>
            </w:pPr>
            <w:r w:rsidRPr="009801D3">
              <w:rPr>
                <w:sz w:val="16"/>
                <w:szCs w:val="16"/>
              </w:rPr>
              <w:t>consumers</w:t>
            </w:r>
          </w:p>
          <w:p w14:paraId="362EAB37" w14:textId="77777777" w:rsidR="009801D3" w:rsidRPr="009801D3" w:rsidRDefault="009801D3" w:rsidP="00E415FD">
            <w:pPr>
              <w:pStyle w:val="Tabletext"/>
              <w:numPr>
                <w:ilvl w:val="0"/>
                <w:numId w:val="21"/>
              </w:numPr>
              <w:rPr>
                <w:sz w:val="16"/>
                <w:szCs w:val="16"/>
              </w:rPr>
            </w:pPr>
            <w:r w:rsidRPr="009801D3">
              <w:rPr>
                <w:sz w:val="16"/>
                <w:szCs w:val="16"/>
              </w:rPr>
              <w:t>business culture</w:t>
            </w:r>
          </w:p>
          <w:p w14:paraId="376B2609" w14:textId="77777777" w:rsidR="00FB2192" w:rsidRPr="00963344" w:rsidRDefault="009801D3" w:rsidP="00E415FD">
            <w:pPr>
              <w:pStyle w:val="Tabletext"/>
              <w:numPr>
                <w:ilvl w:val="0"/>
                <w:numId w:val="22"/>
              </w:numPr>
              <w:rPr>
                <w:sz w:val="16"/>
                <w:szCs w:val="16"/>
              </w:rPr>
            </w:pPr>
            <w:r w:rsidRPr="009801D3">
              <w:rPr>
                <w:sz w:val="16"/>
                <w:szCs w:val="16"/>
              </w:rPr>
              <w:t>tax revenues.</w:t>
            </w:r>
          </w:p>
        </w:tc>
        <w:tc>
          <w:tcPr>
            <w:tcW w:w="7591" w:type="dxa"/>
          </w:tcPr>
          <w:p w14:paraId="249F04EF" w14:textId="77777777" w:rsidR="00DF290F" w:rsidRDefault="00DF290F" w:rsidP="00DE0C1A">
            <w:pPr>
              <w:pStyle w:val="Tabletext"/>
              <w:rPr>
                <w:sz w:val="16"/>
                <w:szCs w:val="16"/>
              </w:rPr>
            </w:pPr>
            <w:r w:rsidRPr="00DF290F">
              <w:rPr>
                <w:sz w:val="16"/>
                <w:szCs w:val="16"/>
              </w:rPr>
              <w:t>Students can explore this section and the next by presenting case studies to the group on a particular MNC, highlighting/illustrating both positive and negative impacts of MNCs</w:t>
            </w:r>
            <w:r>
              <w:rPr>
                <w:sz w:val="16"/>
                <w:szCs w:val="16"/>
              </w:rPr>
              <w:t>.</w:t>
            </w:r>
            <w:r w:rsidRPr="00DF290F">
              <w:rPr>
                <w:rFonts w:ascii="Times New Roman" w:hAnsi="Times New Roman" w:cs="Times New Roman"/>
                <w:sz w:val="16"/>
                <w:szCs w:val="16"/>
              </w:rPr>
              <w:t xml:space="preserve"> </w:t>
            </w:r>
            <w:r w:rsidRPr="00DF290F">
              <w:rPr>
                <w:sz w:val="16"/>
                <w:szCs w:val="16"/>
              </w:rPr>
              <w:t>Students will need to be able to assess the relative benefits and drawbacks that MNCs bring to an economy and to understand the controversies that can surround them. It is important that they understand both sides of the argument and are able to present a balanced answer using examples.</w:t>
            </w:r>
          </w:p>
          <w:p w14:paraId="038CFA41" w14:textId="77777777" w:rsidR="00FB2192" w:rsidRPr="00DE0C1A" w:rsidRDefault="00FB2192" w:rsidP="00DE0C1A">
            <w:pPr>
              <w:pStyle w:val="Tabletext"/>
              <w:rPr>
                <w:sz w:val="16"/>
                <w:szCs w:val="16"/>
              </w:rPr>
            </w:pPr>
            <w:r w:rsidRPr="00DE0C1A">
              <w:rPr>
                <w:sz w:val="16"/>
                <w:szCs w:val="16"/>
              </w:rPr>
              <w:t>Students could research the impact of Ford’s decision in 2013 to cease production of cars and vans in the UK, with van production being switched to Turkey.</w:t>
            </w:r>
            <w:r>
              <w:rPr>
                <w:sz w:val="16"/>
                <w:szCs w:val="16"/>
              </w:rPr>
              <w:t xml:space="preserve"> </w:t>
            </w:r>
            <w:r w:rsidRPr="00DE0C1A">
              <w:rPr>
                <w:sz w:val="16"/>
                <w:szCs w:val="16"/>
              </w:rPr>
              <w:t>Working in small groups, students should consider the factors that allowed Ford to move the production of vans offshore.</w:t>
            </w:r>
          </w:p>
          <w:p w14:paraId="52693048" w14:textId="77777777" w:rsidR="00FB2192" w:rsidRDefault="00FB2192" w:rsidP="00DE0C1A">
            <w:pPr>
              <w:pStyle w:val="Tabletext"/>
              <w:rPr>
                <w:sz w:val="16"/>
                <w:szCs w:val="16"/>
              </w:rPr>
            </w:pPr>
            <w:r w:rsidRPr="00DE0C1A">
              <w:rPr>
                <w:sz w:val="16"/>
                <w:szCs w:val="16"/>
              </w:rPr>
              <w:t xml:space="preserve">The small groups should complete the table </w:t>
            </w:r>
            <w:r>
              <w:rPr>
                <w:sz w:val="16"/>
                <w:szCs w:val="16"/>
              </w:rPr>
              <w:t xml:space="preserve">on the next page </w:t>
            </w:r>
            <w:r w:rsidRPr="00DE0C1A">
              <w:rPr>
                <w:sz w:val="16"/>
                <w:szCs w:val="16"/>
              </w:rPr>
              <w:t>which considers the advantages and drawbacks to a range of stakeholders that resulted from the decision. Students should use the table to decide whether Ford were right to move production offshore.</w:t>
            </w:r>
          </w:p>
          <w:p w14:paraId="286E1B7D" w14:textId="77777777" w:rsidR="00FB2192" w:rsidRPr="00CB5C09" w:rsidRDefault="00FB2192" w:rsidP="00B5269B">
            <w:pPr>
              <w:pStyle w:val="Tabletext"/>
              <w:spacing w:line="240" w:lineRule="auto"/>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0"/>
              <w:gridCol w:w="3610"/>
            </w:tblGrid>
            <w:tr w:rsidR="00FB2192" w:rsidRPr="00DE0C1A" w14:paraId="58EF2BDB" w14:textId="77777777" w:rsidTr="00E8454A">
              <w:tc>
                <w:tcPr>
                  <w:tcW w:w="3610" w:type="dxa"/>
                  <w:tcBorders>
                    <w:top w:val="single" w:sz="4" w:space="0" w:color="auto"/>
                    <w:left w:val="single" w:sz="4" w:space="0" w:color="auto"/>
                    <w:bottom w:val="single" w:sz="4" w:space="0" w:color="auto"/>
                    <w:right w:val="single" w:sz="4" w:space="0" w:color="auto"/>
                  </w:tcBorders>
                  <w:shd w:val="clear" w:color="auto" w:fill="ECD6C9"/>
                </w:tcPr>
                <w:p w14:paraId="23216261" w14:textId="77777777" w:rsidR="00FB2192" w:rsidRPr="00DE0C1A" w:rsidRDefault="00FB2192" w:rsidP="00DE0C1A">
                  <w:pPr>
                    <w:pStyle w:val="Tabletext"/>
                    <w:rPr>
                      <w:sz w:val="16"/>
                      <w:szCs w:val="16"/>
                    </w:rPr>
                  </w:pPr>
                  <w:r w:rsidRPr="00DE0C1A">
                    <w:rPr>
                      <w:sz w:val="16"/>
                      <w:szCs w:val="16"/>
                    </w:rPr>
                    <w:t>Advantages to Ford’s customers</w:t>
                  </w:r>
                </w:p>
              </w:tc>
              <w:tc>
                <w:tcPr>
                  <w:tcW w:w="3610" w:type="dxa"/>
                  <w:tcBorders>
                    <w:top w:val="single" w:sz="4" w:space="0" w:color="auto"/>
                    <w:left w:val="single" w:sz="4" w:space="0" w:color="auto"/>
                    <w:bottom w:val="single" w:sz="4" w:space="0" w:color="auto"/>
                    <w:right w:val="single" w:sz="4" w:space="0" w:color="auto"/>
                  </w:tcBorders>
                  <w:shd w:val="clear" w:color="auto" w:fill="ECD6C9"/>
                </w:tcPr>
                <w:p w14:paraId="52C7E027" w14:textId="77777777" w:rsidR="00FB2192" w:rsidRPr="00DE0C1A" w:rsidRDefault="00FB2192" w:rsidP="00DE0C1A">
                  <w:pPr>
                    <w:pStyle w:val="Tabletext"/>
                    <w:rPr>
                      <w:sz w:val="16"/>
                      <w:szCs w:val="16"/>
                    </w:rPr>
                  </w:pPr>
                  <w:r w:rsidRPr="00DE0C1A">
                    <w:rPr>
                      <w:sz w:val="16"/>
                      <w:szCs w:val="16"/>
                    </w:rPr>
                    <w:t>Disadvantages to Ford’s customers</w:t>
                  </w:r>
                </w:p>
              </w:tc>
            </w:tr>
            <w:tr w:rsidR="00FB2192" w:rsidRPr="00DE0C1A" w14:paraId="4BC30EA2" w14:textId="77777777" w:rsidTr="00E8454A">
              <w:tc>
                <w:tcPr>
                  <w:tcW w:w="3610" w:type="dxa"/>
                  <w:tcBorders>
                    <w:top w:val="single" w:sz="4" w:space="0" w:color="auto"/>
                    <w:left w:val="single" w:sz="4" w:space="0" w:color="auto"/>
                    <w:bottom w:val="single" w:sz="4" w:space="0" w:color="auto"/>
                    <w:right w:val="single" w:sz="4" w:space="0" w:color="auto"/>
                  </w:tcBorders>
                </w:tcPr>
                <w:p w14:paraId="6A725BC7" w14:textId="77777777" w:rsidR="00FB2192" w:rsidRPr="00DE0C1A" w:rsidRDefault="00FB2192" w:rsidP="00DE0C1A">
                  <w:pPr>
                    <w:pStyle w:val="Tabletext"/>
                    <w:rPr>
                      <w:sz w:val="16"/>
                      <w:szCs w:val="16"/>
                    </w:rPr>
                  </w:pPr>
                </w:p>
                <w:p w14:paraId="4037DEB9" w14:textId="77777777" w:rsidR="00FB2192" w:rsidRPr="00DE0C1A" w:rsidRDefault="00FB2192" w:rsidP="00DE0C1A">
                  <w:pPr>
                    <w:pStyle w:val="Tabletext"/>
                    <w:rPr>
                      <w:sz w:val="16"/>
                      <w:szCs w:val="16"/>
                    </w:rPr>
                  </w:pPr>
                </w:p>
              </w:tc>
              <w:tc>
                <w:tcPr>
                  <w:tcW w:w="3610" w:type="dxa"/>
                  <w:tcBorders>
                    <w:top w:val="single" w:sz="4" w:space="0" w:color="auto"/>
                    <w:left w:val="single" w:sz="4" w:space="0" w:color="auto"/>
                    <w:bottom w:val="single" w:sz="4" w:space="0" w:color="auto"/>
                    <w:right w:val="single" w:sz="4" w:space="0" w:color="auto"/>
                  </w:tcBorders>
                </w:tcPr>
                <w:p w14:paraId="3A683B98" w14:textId="77777777" w:rsidR="00FB2192" w:rsidRPr="00DE0C1A" w:rsidRDefault="00FB2192" w:rsidP="00DE0C1A">
                  <w:pPr>
                    <w:pStyle w:val="Tabletext"/>
                    <w:rPr>
                      <w:sz w:val="16"/>
                      <w:szCs w:val="16"/>
                    </w:rPr>
                  </w:pPr>
                </w:p>
              </w:tc>
            </w:tr>
            <w:tr w:rsidR="00FB2192" w:rsidRPr="00DE0C1A" w14:paraId="673B500A" w14:textId="77777777" w:rsidTr="00E8454A">
              <w:tc>
                <w:tcPr>
                  <w:tcW w:w="3610" w:type="dxa"/>
                  <w:tcBorders>
                    <w:top w:val="single" w:sz="4" w:space="0" w:color="auto"/>
                    <w:left w:val="single" w:sz="4" w:space="0" w:color="auto"/>
                    <w:bottom w:val="single" w:sz="4" w:space="0" w:color="auto"/>
                    <w:right w:val="single" w:sz="4" w:space="0" w:color="auto"/>
                  </w:tcBorders>
                  <w:shd w:val="clear" w:color="auto" w:fill="ECD6C9"/>
                </w:tcPr>
                <w:p w14:paraId="15154395" w14:textId="77777777" w:rsidR="00FB2192" w:rsidRPr="00DE0C1A" w:rsidRDefault="00FB2192" w:rsidP="00DE0C1A">
                  <w:pPr>
                    <w:pStyle w:val="Tabletext"/>
                    <w:rPr>
                      <w:sz w:val="16"/>
                      <w:szCs w:val="16"/>
                    </w:rPr>
                  </w:pPr>
                  <w:r w:rsidRPr="00DE0C1A">
                    <w:rPr>
                      <w:sz w:val="16"/>
                      <w:szCs w:val="16"/>
                    </w:rPr>
                    <w:t>Advantages to Ford</w:t>
                  </w:r>
                </w:p>
              </w:tc>
              <w:tc>
                <w:tcPr>
                  <w:tcW w:w="3610" w:type="dxa"/>
                  <w:tcBorders>
                    <w:top w:val="single" w:sz="4" w:space="0" w:color="auto"/>
                    <w:left w:val="single" w:sz="4" w:space="0" w:color="auto"/>
                    <w:bottom w:val="single" w:sz="4" w:space="0" w:color="auto"/>
                    <w:right w:val="single" w:sz="4" w:space="0" w:color="auto"/>
                  </w:tcBorders>
                  <w:shd w:val="clear" w:color="auto" w:fill="ECD6C9"/>
                </w:tcPr>
                <w:p w14:paraId="6BCE5FBA" w14:textId="77777777" w:rsidR="00FB2192" w:rsidRPr="00DE0C1A" w:rsidRDefault="00FB2192" w:rsidP="00DE0C1A">
                  <w:pPr>
                    <w:pStyle w:val="Tabletext"/>
                    <w:rPr>
                      <w:sz w:val="16"/>
                      <w:szCs w:val="16"/>
                    </w:rPr>
                  </w:pPr>
                  <w:r w:rsidRPr="00DE0C1A">
                    <w:rPr>
                      <w:sz w:val="16"/>
                      <w:szCs w:val="16"/>
                    </w:rPr>
                    <w:t>Disadvantages to Ford</w:t>
                  </w:r>
                </w:p>
              </w:tc>
            </w:tr>
            <w:tr w:rsidR="00FB2192" w:rsidRPr="00DE0C1A" w14:paraId="22879A4D" w14:textId="77777777" w:rsidTr="00E8454A">
              <w:tc>
                <w:tcPr>
                  <w:tcW w:w="3610" w:type="dxa"/>
                  <w:tcBorders>
                    <w:top w:val="single" w:sz="4" w:space="0" w:color="auto"/>
                    <w:left w:val="single" w:sz="4" w:space="0" w:color="auto"/>
                    <w:bottom w:val="single" w:sz="4" w:space="0" w:color="auto"/>
                    <w:right w:val="single" w:sz="4" w:space="0" w:color="auto"/>
                  </w:tcBorders>
                </w:tcPr>
                <w:p w14:paraId="697A7801" w14:textId="77777777" w:rsidR="00FB2192" w:rsidRPr="00DE0C1A" w:rsidRDefault="00FB2192" w:rsidP="00DE0C1A">
                  <w:pPr>
                    <w:pStyle w:val="Tabletext"/>
                    <w:rPr>
                      <w:sz w:val="16"/>
                      <w:szCs w:val="16"/>
                    </w:rPr>
                  </w:pPr>
                </w:p>
                <w:p w14:paraId="1A5ABF8B" w14:textId="77777777" w:rsidR="00FB2192" w:rsidRPr="00DE0C1A" w:rsidRDefault="00FB2192" w:rsidP="00DE0C1A">
                  <w:pPr>
                    <w:pStyle w:val="Tabletext"/>
                    <w:rPr>
                      <w:sz w:val="16"/>
                      <w:szCs w:val="16"/>
                    </w:rPr>
                  </w:pPr>
                </w:p>
              </w:tc>
              <w:tc>
                <w:tcPr>
                  <w:tcW w:w="3610" w:type="dxa"/>
                  <w:tcBorders>
                    <w:top w:val="single" w:sz="4" w:space="0" w:color="auto"/>
                    <w:left w:val="single" w:sz="4" w:space="0" w:color="auto"/>
                    <w:bottom w:val="single" w:sz="4" w:space="0" w:color="auto"/>
                    <w:right w:val="single" w:sz="4" w:space="0" w:color="auto"/>
                  </w:tcBorders>
                </w:tcPr>
                <w:p w14:paraId="2672F0AB" w14:textId="77777777" w:rsidR="00FB2192" w:rsidRPr="00DE0C1A" w:rsidRDefault="00FB2192" w:rsidP="00DE0C1A">
                  <w:pPr>
                    <w:pStyle w:val="Tabletext"/>
                    <w:rPr>
                      <w:sz w:val="16"/>
                      <w:szCs w:val="16"/>
                    </w:rPr>
                  </w:pPr>
                </w:p>
              </w:tc>
            </w:tr>
            <w:tr w:rsidR="00FB2192" w:rsidRPr="00DE0C1A" w14:paraId="6C104306" w14:textId="77777777" w:rsidTr="00E8454A">
              <w:tc>
                <w:tcPr>
                  <w:tcW w:w="3610" w:type="dxa"/>
                  <w:tcBorders>
                    <w:top w:val="single" w:sz="4" w:space="0" w:color="auto"/>
                    <w:left w:val="single" w:sz="4" w:space="0" w:color="auto"/>
                    <w:bottom w:val="single" w:sz="4" w:space="0" w:color="auto"/>
                    <w:right w:val="single" w:sz="4" w:space="0" w:color="auto"/>
                  </w:tcBorders>
                  <w:shd w:val="clear" w:color="auto" w:fill="ECD6C9"/>
                </w:tcPr>
                <w:p w14:paraId="47374F11" w14:textId="77777777" w:rsidR="00FB2192" w:rsidRPr="00DE0C1A" w:rsidRDefault="00FB2192" w:rsidP="00DE0C1A">
                  <w:pPr>
                    <w:pStyle w:val="Tabletext"/>
                    <w:rPr>
                      <w:sz w:val="16"/>
                      <w:szCs w:val="16"/>
                    </w:rPr>
                  </w:pPr>
                  <w:r w:rsidRPr="00DE0C1A">
                    <w:rPr>
                      <w:sz w:val="16"/>
                      <w:szCs w:val="16"/>
                    </w:rPr>
                    <w:t>Advantages to Turkey</w:t>
                  </w:r>
                </w:p>
              </w:tc>
              <w:tc>
                <w:tcPr>
                  <w:tcW w:w="3610" w:type="dxa"/>
                  <w:tcBorders>
                    <w:top w:val="single" w:sz="4" w:space="0" w:color="auto"/>
                    <w:left w:val="single" w:sz="4" w:space="0" w:color="auto"/>
                    <w:bottom w:val="single" w:sz="4" w:space="0" w:color="auto"/>
                    <w:right w:val="single" w:sz="4" w:space="0" w:color="auto"/>
                  </w:tcBorders>
                  <w:shd w:val="clear" w:color="auto" w:fill="ECD6C9"/>
                </w:tcPr>
                <w:p w14:paraId="2FE129E0" w14:textId="77777777" w:rsidR="00FB2192" w:rsidRPr="00DE0C1A" w:rsidRDefault="00FB2192" w:rsidP="00DE0C1A">
                  <w:pPr>
                    <w:pStyle w:val="Tabletext"/>
                    <w:rPr>
                      <w:sz w:val="16"/>
                      <w:szCs w:val="16"/>
                    </w:rPr>
                  </w:pPr>
                  <w:r w:rsidRPr="00DE0C1A">
                    <w:rPr>
                      <w:sz w:val="16"/>
                      <w:szCs w:val="16"/>
                    </w:rPr>
                    <w:t>Disadvantages to Turkey</w:t>
                  </w:r>
                </w:p>
              </w:tc>
            </w:tr>
            <w:tr w:rsidR="00FB2192" w:rsidRPr="00DE0C1A" w14:paraId="0244AF71" w14:textId="77777777" w:rsidTr="00E8454A">
              <w:tc>
                <w:tcPr>
                  <w:tcW w:w="3610" w:type="dxa"/>
                  <w:tcBorders>
                    <w:top w:val="single" w:sz="4" w:space="0" w:color="auto"/>
                    <w:left w:val="single" w:sz="4" w:space="0" w:color="auto"/>
                    <w:bottom w:val="single" w:sz="4" w:space="0" w:color="auto"/>
                    <w:right w:val="single" w:sz="4" w:space="0" w:color="auto"/>
                  </w:tcBorders>
                </w:tcPr>
                <w:p w14:paraId="46E8366A" w14:textId="77777777" w:rsidR="00FB2192" w:rsidRPr="00DE0C1A" w:rsidRDefault="00FB2192" w:rsidP="00DE0C1A">
                  <w:pPr>
                    <w:pStyle w:val="Tabletext"/>
                    <w:rPr>
                      <w:sz w:val="16"/>
                      <w:szCs w:val="16"/>
                    </w:rPr>
                  </w:pPr>
                </w:p>
                <w:p w14:paraId="557C5673" w14:textId="77777777" w:rsidR="00FB2192" w:rsidRPr="00DE0C1A" w:rsidRDefault="00FB2192" w:rsidP="00DE0C1A">
                  <w:pPr>
                    <w:pStyle w:val="Tabletext"/>
                    <w:rPr>
                      <w:sz w:val="16"/>
                      <w:szCs w:val="16"/>
                    </w:rPr>
                  </w:pPr>
                </w:p>
              </w:tc>
              <w:tc>
                <w:tcPr>
                  <w:tcW w:w="3610" w:type="dxa"/>
                  <w:tcBorders>
                    <w:top w:val="single" w:sz="4" w:space="0" w:color="auto"/>
                    <w:left w:val="single" w:sz="4" w:space="0" w:color="auto"/>
                    <w:bottom w:val="single" w:sz="4" w:space="0" w:color="auto"/>
                    <w:right w:val="single" w:sz="4" w:space="0" w:color="auto"/>
                  </w:tcBorders>
                </w:tcPr>
                <w:p w14:paraId="1E0D60BB" w14:textId="77777777" w:rsidR="00FB2192" w:rsidRPr="00DE0C1A" w:rsidRDefault="00FB2192" w:rsidP="00DE0C1A">
                  <w:pPr>
                    <w:pStyle w:val="Tabletext"/>
                    <w:rPr>
                      <w:sz w:val="16"/>
                      <w:szCs w:val="16"/>
                    </w:rPr>
                  </w:pPr>
                </w:p>
              </w:tc>
            </w:tr>
            <w:tr w:rsidR="00FB2192" w:rsidRPr="00DE0C1A" w14:paraId="208D7545" w14:textId="77777777" w:rsidTr="00E8454A">
              <w:tc>
                <w:tcPr>
                  <w:tcW w:w="3610" w:type="dxa"/>
                  <w:tcBorders>
                    <w:top w:val="single" w:sz="4" w:space="0" w:color="auto"/>
                    <w:left w:val="single" w:sz="4" w:space="0" w:color="auto"/>
                    <w:bottom w:val="single" w:sz="4" w:space="0" w:color="auto"/>
                    <w:right w:val="single" w:sz="4" w:space="0" w:color="auto"/>
                  </w:tcBorders>
                  <w:shd w:val="clear" w:color="auto" w:fill="ECD6C9"/>
                </w:tcPr>
                <w:p w14:paraId="200B3CCC" w14:textId="77777777" w:rsidR="00FB2192" w:rsidRPr="00DE0C1A" w:rsidRDefault="00FB2192" w:rsidP="00DE0C1A">
                  <w:pPr>
                    <w:pStyle w:val="Tabletext"/>
                    <w:rPr>
                      <w:sz w:val="16"/>
                      <w:szCs w:val="16"/>
                    </w:rPr>
                  </w:pPr>
                  <w:r w:rsidRPr="00DE0C1A">
                    <w:rPr>
                      <w:sz w:val="16"/>
                      <w:szCs w:val="16"/>
                    </w:rPr>
                    <w:t>Advantages to UK</w:t>
                  </w:r>
                </w:p>
              </w:tc>
              <w:tc>
                <w:tcPr>
                  <w:tcW w:w="3610" w:type="dxa"/>
                  <w:tcBorders>
                    <w:top w:val="single" w:sz="4" w:space="0" w:color="auto"/>
                    <w:left w:val="single" w:sz="4" w:space="0" w:color="auto"/>
                    <w:bottom w:val="single" w:sz="4" w:space="0" w:color="auto"/>
                    <w:right w:val="single" w:sz="4" w:space="0" w:color="auto"/>
                  </w:tcBorders>
                  <w:shd w:val="clear" w:color="auto" w:fill="ECD6C9"/>
                </w:tcPr>
                <w:p w14:paraId="6A28212C" w14:textId="77777777" w:rsidR="00FB2192" w:rsidRPr="00DE0C1A" w:rsidRDefault="00FB2192" w:rsidP="00DE0C1A">
                  <w:pPr>
                    <w:pStyle w:val="Tabletext"/>
                    <w:rPr>
                      <w:sz w:val="16"/>
                      <w:szCs w:val="16"/>
                    </w:rPr>
                  </w:pPr>
                  <w:r w:rsidRPr="00DE0C1A">
                    <w:rPr>
                      <w:sz w:val="16"/>
                      <w:szCs w:val="16"/>
                    </w:rPr>
                    <w:t>Disadvantages to UK</w:t>
                  </w:r>
                </w:p>
              </w:tc>
            </w:tr>
            <w:tr w:rsidR="00FB2192" w:rsidRPr="00DE0C1A" w14:paraId="614DE790" w14:textId="77777777" w:rsidTr="00E8454A">
              <w:tc>
                <w:tcPr>
                  <w:tcW w:w="3610" w:type="dxa"/>
                  <w:tcBorders>
                    <w:top w:val="single" w:sz="4" w:space="0" w:color="auto"/>
                    <w:left w:val="single" w:sz="4" w:space="0" w:color="auto"/>
                    <w:bottom w:val="single" w:sz="4" w:space="0" w:color="auto"/>
                    <w:right w:val="single" w:sz="4" w:space="0" w:color="auto"/>
                  </w:tcBorders>
                </w:tcPr>
                <w:p w14:paraId="6DD89B33" w14:textId="77777777" w:rsidR="00FB2192" w:rsidRPr="00DE0C1A" w:rsidRDefault="00FB2192" w:rsidP="00DE0C1A">
                  <w:pPr>
                    <w:pStyle w:val="Tabletext"/>
                    <w:rPr>
                      <w:sz w:val="16"/>
                      <w:szCs w:val="16"/>
                    </w:rPr>
                  </w:pPr>
                </w:p>
                <w:p w14:paraId="29C6EA24" w14:textId="77777777" w:rsidR="00FB2192" w:rsidRPr="00DE0C1A" w:rsidRDefault="00FB2192" w:rsidP="00DE0C1A">
                  <w:pPr>
                    <w:pStyle w:val="Tabletext"/>
                    <w:rPr>
                      <w:sz w:val="16"/>
                      <w:szCs w:val="16"/>
                    </w:rPr>
                  </w:pPr>
                </w:p>
              </w:tc>
              <w:tc>
                <w:tcPr>
                  <w:tcW w:w="3610" w:type="dxa"/>
                  <w:tcBorders>
                    <w:top w:val="single" w:sz="4" w:space="0" w:color="auto"/>
                    <w:left w:val="single" w:sz="4" w:space="0" w:color="auto"/>
                    <w:bottom w:val="single" w:sz="4" w:space="0" w:color="auto"/>
                    <w:right w:val="single" w:sz="4" w:space="0" w:color="auto"/>
                  </w:tcBorders>
                </w:tcPr>
                <w:p w14:paraId="4F112F3C" w14:textId="77777777" w:rsidR="00FB2192" w:rsidRPr="00DE0C1A" w:rsidRDefault="00FB2192" w:rsidP="00DE0C1A">
                  <w:pPr>
                    <w:pStyle w:val="Tabletext"/>
                    <w:rPr>
                      <w:sz w:val="16"/>
                      <w:szCs w:val="16"/>
                    </w:rPr>
                  </w:pPr>
                </w:p>
              </w:tc>
            </w:tr>
          </w:tbl>
          <w:p w14:paraId="04B96631" w14:textId="77777777" w:rsidR="00FB2192" w:rsidRPr="00963344" w:rsidRDefault="00FB2192" w:rsidP="00DD152C">
            <w:pPr>
              <w:pStyle w:val="Tabletext"/>
              <w:rPr>
                <w:b/>
                <w:sz w:val="16"/>
                <w:szCs w:val="16"/>
              </w:rPr>
            </w:pPr>
          </w:p>
        </w:tc>
      </w:tr>
      <w:tr w:rsidR="00FB2192" w:rsidRPr="00963344" w14:paraId="6D1B5121" w14:textId="77777777" w:rsidTr="00E8454A">
        <w:tc>
          <w:tcPr>
            <w:tcW w:w="717" w:type="dxa"/>
          </w:tcPr>
          <w:p w14:paraId="1D225079" w14:textId="77777777" w:rsidR="00FB2192" w:rsidRDefault="00E8454A" w:rsidP="00B5269B">
            <w:pPr>
              <w:pStyle w:val="Tabletext"/>
              <w:jc w:val="center"/>
              <w:rPr>
                <w:sz w:val="16"/>
                <w:szCs w:val="16"/>
              </w:rPr>
            </w:pPr>
            <w:r>
              <w:rPr>
                <w:rFonts w:ascii="Times New Roman" w:hAnsi="Times New Roman" w:cs="Times New Roman"/>
                <w:sz w:val="24"/>
              </w:rPr>
              <w:lastRenderedPageBreak/>
              <w:br w:type="page"/>
            </w:r>
            <w:r w:rsidR="00FB2192" w:rsidRPr="00963344">
              <w:rPr>
                <w:sz w:val="16"/>
                <w:szCs w:val="16"/>
              </w:rPr>
              <w:t>12</w:t>
            </w:r>
          </w:p>
        </w:tc>
        <w:tc>
          <w:tcPr>
            <w:tcW w:w="1798" w:type="dxa"/>
            <w:vMerge w:val="restart"/>
          </w:tcPr>
          <w:p w14:paraId="4875F4A5" w14:textId="77777777" w:rsidR="00FB2192" w:rsidRPr="00963344" w:rsidRDefault="00FB2192" w:rsidP="004021D6">
            <w:pPr>
              <w:pStyle w:val="Tabletext"/>
              <w:rPr>
                <w:sz w:val="16"/>
                <w:szCs w:val="16"/>
              </w:rPr>
            </w:pPr>
          </w:p>
        </w:tc>
        <w:tc>
          <w:tcPr>
            <w:tcW w:w="4073" w:type="dxa"/>
          </w:tcPr>
          <w:p w14:paraId="70372ABE" w14:textId="77777777" w:rsidR="009801D3" w:rsidRDefault="009801D3" w:rsidP="00DD152C">
            <w:pPr>
              <w:pStyle w:val="Tabletext"/>
              <w:rPr>
                <w:b/>
                <w:sz w:val="16"/>
                <w:szCs w:val="16"/>
              </w:rPr>
            </w:pPr>
            <w:r w:rsidRPr="009801D3">
              <w:rPr>
                <w:b/>
                <w:sz w:val="16"/>
                <w:szCs w:val="16"/>
              </w:rPr>
              <w:t>2 International business ethics</w:t>
            </w:r>
          </w:p>
          <w:p w14:paraId="0F6F9BD6" w14:textId="77777777" w:rsidR="009801D3" w:rsidRPr="009801D3" w:rsidRDefault="009801D3" w:rsidP="009801D3">
            <w:pPr>
              <w:pStyle w:val="Tabletext"/>
              <w:rPr>
                <w:sz w:val="16"/>
                <w:szCs w:val="16"/>
              </w:rPr>
            </w:pPr>
            <w:r w:rsidRPr="009801D3">
              <w:rPr>
                <w:sz w:val="16"/>
                <w:szCs w:val="16"/>
              </w:rPr>
              <w:t>a) Stakeholder conflicts.</w:t>
            </w:r>
          </w:p>
          <w:p w14:paraId="47BA07EE" w14:textId="77777777" w:rsidR="009801D3" w:rsidRPr="009801D3" w:rsidRDefault="009801D3" w:rsidP="009801D3">
            <w:pPr>
              <w:pStyle w:val="Tabletext"/>
              <w:rPr>
                <w:sz w:val="16"/>
                <w:szCs w:val="16"/>
              </w:rPr>
            </w:pPr>
            <w:r w:rsidRPr="009801D3">
              <w:rPr>
                <w:sz w:val="16"/>
                <w:szCs w:val="16"/>
              </w:rPr>
              <w:t>b) Environmental considerations:</w:t>
            </w:r>
          </w:p>
          <w:p w14:paraId="46CF0F3A" w14:textId="77777777" w:rsidR="009801D3" w:rsidRPr="009801D3" w:rsidRDefault="009801D3" w:rsidP="00E415FD">
            <w:pPr>
              <w:pStyle w:val="Tabletext"/>
              <w:numPr>
                <w:ilvl w:val="0"/>
                <w:numId w:val="22"/>
              </w:numPr>
              <w:rPr>
                <w:sz w:val="16"/>
                <w:szCs w:val="16"/>
              </w:rPr>
            </w:pPr>
            <w:r w:rsidRPr="009801D3">
              <w:rPr>
                <w:sz w:val="16"/>
                <w:szCs w:val="16"/>
              </w:rPr>
              <w:t>emissions and waste disposal</w:t>
            </w:r>
          </w:p>
          <w:p w14:paraId="1087EEC7" w14:textId="77777777" w:rsidR="009801D3" w:rsidRPr="009801D3" w:rsidRDefault="009801D3" w:rsidP="00E415FD">
            <w:pPr>
              <w:pStyle w:val="Tabletext"/>
              <w:numPr>
                <w:ilvl w:val="0"/>
                <w:numId w:val="22"/>
              </w:numPr>
              <w:rPr>
                <w:sz w:val="16"/>
                <w:szCs w:val="16"/>
              </w:rPr>
            </w:pPr>
            <w:r w:rsidRPr="009801D3">
              <w:rPr>
                <w:sz w:val="16"/>
                <w:szCs w:val="16"/>
              </w:rPr>
              <w:t>sustainability.</w:t>
            </w:r>
          </w:p>
          <w:p w14:paraId="49DFFF71" w14:textId="77777777" w:rsidR="009801D3" w:rsidRPr="009801D3" w:rsidRDefault="009801D3" w:rsidP="009801D3">
            <w:pPr>
              <w:pStyle w:val="Tabletext"/>
              <w:rPr>
                <w:sz w:val="16"/>
                <w:szCs w:val="16"/>
              </w:rPr>
            </w:pPr>
            <w:r w:rsidRPr="009801D3">
              <w:rPr>
                <w:sz w:val="16"/>
                <w:szCs w:val="16"/>
              </w:rPr>
              <w:t>c) Supply chain considerations:</w:t>
            </w:r>
          </w:p>
          <w:p w14:paraId="31575FE7" w14:textId="77777777" w:rsidR="009801D3" w:rsidRPr="009801D3" w:rsidRDefault="009801D3" w:rsidP="00E415FD">
            <w:pPr>
              <w:pStyle w:val="Tabletext"/>
              <w:numPr>
                <w:ilvl w:val="0"/>
                <w:numId w:val="22"/>
              </w:numPr>
              <w:rPr>
                <w:sz w:val="16"/>
                <w:szCs w:val="16"/>
              </w:rPr>
            </w:pPr>
            <w:r w:rsidRPr="009801D3">
              <w:rPr>
                <w:sz w:val="16"/>
                <w:szCs w:val="16"/>
              </w:rPr>
              <w:t>pay and working conditions</w:t>
            </w:r>
          </w:p>
          <w:p w14:paraId="0006F032" w14:textId="77777777" w:rsidR="009801D3" w:rsidRPr="009801D3" w:rsidRDefault="009801D3" w:rsidP="00E415FD">
            <w:pPr>
              <w:pStyle w:val="Tabletext"/>
              <w:numPr>
                <w:ilvl w:val="0"/>
                <w:numId w:val="22"/>
              </w:numPr>
              <w:rPr>
                <w:sz w:val="16"/>
                <w:szCs w:val="16"/>
              </w:rPr>
            </w:pPr>
            <w:r w:rsidRPr="009801D3">
              <w:rPr>
                <w:sz w:val="16"/>
                <w:szCs w:val="16"/>
              </w:rPr>
              <w:t>exploitation of labour and child labour.</w:t>
            </w:r>
          </w:p>
          <w:p w14:paraId="25396863" w14:textId="77777777" w:rsidR="009801D3" w:rsidRPr="009801D3" w:rsidRDefault="009801D3" w:rsidP="009801D3">
            <w:pPr>
              <w:pStyle w:val="Tabletext"/>
              <w:rPr>
                <w:sz w:val="16"/>
                <w:szCs w:val="16"/>
              </w:rPr>
            </w:pPr>
            <w:r w:rsidRPr="009801D3">
              <w:rPr>
                <w:sz w:val="16"/>
                <w:szCs w:val="16"/>
              </w:rPr>
              <w:t>d) Marketing considerations:</w:t>
            </w:r>
          </w:p>
          <w:p w14:paraId="2666569D" w14:textId="77777777" w:rsidR="009801D3" w:rsidRPr="009801D3" w:rsidRDefault="009801D3" w:rsidP="009801D3">
            <w:pPr>
              <w:pStyle w:val="Tabletext"/>
              <w:rPr>
                <w:sz w:val="16"/>
                <w:szCs w:val="16"/>
              </w:rPr>
            </w:pPr>
            <w:r w:rsidRPr="009801D3">
              <w:rPr>
                <w:sz w:val="16"/>
                <w:szCs w:val="16"/>
              </w:rPr>
              <w:t>• misleading product labelling</w:t>
            </w:r>
          </w:p>
          <w:p w14:paraId="3F159270" w14:textId="77777777" w:rsidR="009801D3" w:rsidRPr="009801D3" w:rsidRDefault="009801D3" w:rsidP="009801D3">
            <w:pPr>
              <w:pStyle w:val="Tabletext"/>
              <w:rPr>
                <w:b/>
                <w:sz w:val="16"/>
                <w:szCs w:val="16"/>
              </w:rPr>
            </w:pPr>
            <w:r w:rsidRPr="009801D3">
              <w:rPr>
                <w:sz w:val="16"/>
                <w:szCs w:val="16"/>
              </w:rPr>
              <w:t>• inappropriate marketing activities</w:t>
            </w:r>
            <w:r w:rsidRPr="009801D3">
              <w:rPr>
                <w:b/>
                <w:sz w:val="16"/>
                <w:szCs w:val="16"/>
              </w:rPr>
              <w:t>.</w:t>
            </w:r>
          </w:p>
        </w:tc>
        <w:tc>
          <w:tcPr>
            <w:tcW w:w="7591" w:type="dxa"/>
          </w:tcPr>
          <w:p w14:paraId="399F9E84" w14:textId="77777777" w:rsidR="00CB5C09" w:rsidRPr="00CB5C09" w:rsidRDefault="00CB5C09" w:rsidP="00CB5C09">
            <w:pPr>
              <w:pStyle w:val="Tabletext"/>
              <w:rPr>
                <w:sz w:val="16"/>
                <w:szCs w:val="16"/>
              </w:rPr>
            </w:pPr>
            <w:r w:rsidRPr="00CB5C09">
              <w:rPr>
                <w:sz w:val="16"/>
                <w:szCs w:val="16"/>
              </w:rPr>
              <w:t>Students could research a particular business and see what the potential conflicts are and what impact this has had. They could then report their findings to the group.</w:t>
            </w:r>
          </w:p>
          <w:p w14:paraId="3B9100E6" w14:textId="77777777" w:rsidR="00FB2192" w:rsidRDefault="00CB5C09" w:rsidP="00CB5C09">
            <w:pPr>
              <w:pStyle w:val="Tabletext"/>
              <w:rPr>
                <w:sz w:val="16"/>
                <w:szCs w:val="16"/>
              </w:rPr>
            </w:pPr>
            <w:r w:rsidRPr="00CB5C09">
              <w:rPr>
                <w:sz w:val="16"/>
                <w:szCs w:val="16"/>
              </w:rPr>
              <w:t>The International Labour Organisation (ILO) has some useful material and resources for this topic.</w:t>
            </w:r>
          </w:p>
          <w:p w14:paraId="44DC5451" w14:textId="77777777" w:rsidR="003035DE" w:rsidRDefault="003035DE" w:rsidP="00CB5C09">
            <w:pPr>
              <w:pStyle w:val="Tabletext"/>
              <w:rPr>
                <w:sz w:val="16"/>
                <w:szCs w:val="16"/>
              </w:rPr>
            </w:pPr>
          </w:p>
          <w:p w14:paraId="539B7C52" w14:textId="77777777" w:rsidR="003035DE" w:rsidRDefault="003035DE" w:rsidP="00CB5C09">
            <w:pPr>
              <w:pStyle w:val="Tabletext"/>
              <w:rPr>
                <w:sz w:val="16"/>
                <w:szCs w:val="16"/>
              </w:rPr>
            </w:pPr>
            <w:r>
              <w:rPr>
                <w:sz w:val="16"/>
                <w:szCs w:val="16"/>
              </w:rPr>
              <w:t>There are plenty of examples of MNCs who have been in the news regarding their supply chains and negative publicity:</w:t>
            </w:r>
          </w:p>
          <w:p w14:paraId="0EFD27EA" w14:textId="77777777" w:rsidR="003035DE" w:rsidRDefault="003035DE" w:rsidP="00CB5C09">
            <w:pPr>
              <w:pStyle w:val="Tabletext"/>
              <w:rPr>
                <w:sz w:val="16"/>
                <w:szCs w:val="16"/>
              </w:rPr>
            </w:pPr>
            <w:r>
              <w:rPr>
                <w:sz w:val="16"/>
                <w:szCs w:val="16"/>
              </w:rPr>
              <w:t xml:space="preserve">Primark and Rana Plaza building collapse </w:t>
            </w:r>
          </w:p>
          <w:p w14:paraId="20F0F27C" w14:textId="77777777" w:rsidR="003035DE" w:rsidRDefault="003035DE" w:rsidP="00CB5C09">
            <w:pPr>
              <w:pStyle w:val="Tabletext"/>
              <w:rPr>
                <w:sz w:val="16"/>
                <w:szCs w:val="16"/>
              </w:rPr>
            </w:pPr>
            <w:r>
              <w:rPr>
                <w:sz w:val="16"/>
                <w:szCs w:val="16"/>
              </w:rPr>
              <w:t>BP – Gulf of Mexico</w:t>
            </w:r>
          </w:p>
          <w:p w14:paraId="5693348B" w14:textId="77777777" w:rsidR="003035DE" w:rsidRDefault="003035DE" w:rsidP="00CB5C09">
            <w:pPr>
              <w:pStyle w:val="Tabletext"/>
              <w:rPr>
                <w:sz w:val="16"/>
                <w:szCs w:val="16"/>
              </w:rPr>
            </w:pPr>
            <w:r>
              <w:rPr>
                <w:sz w:val="16"/>
                <w:szCs w:val="16"/>
              </w:rPr>
              <w:t>Shell – Nigeria</w:t>
            </w:r>
          </w:p>
          <w:p w14:paraId="6853ACDC" w14:textId="15392BB9" w:rsidR="003035DE" w:rsidRPr="003035DE" w:rsidRDefault="003035DE" w:rsidP="00CB5C09">
            <w:pPr>
              <w:pStyle w:val="Tabletext"/>
              <w:rPr>
                <w:sz w:val="16"/>
                <w:szCs w:val="16"/>
              </w:rPr>
            </w:pPr>
            <w:r>
              <w:rPr>
                <w:sz w:val="16"/>
                <w:szCs w:val="16"/>
              </w:rPr>
              <w:t xml:space="preserve">BAT and Philip Morris </w:t>
            </w:r>
            <w:r w:rsidR="00FB4333">
              <w:rPr>
                <w:sz w:val="16"/>
                <w:szCs w:val="16"/>
              </w:rPr>
              <w:t>International</w:t>
            </w:r>
            <w:r>
              <w:rPr>
                <w:sz w:val="16"/>
                <w:szCs w:val="16"/>
              </w:rPr>
              <w:t xml:space="preserve"> – targeting women and young people with cigarette advertising. </w:t>
            </w:r>
          </w:p>
        </w:tc>
      </w:tr>
      <w:tr w:rsidR="00FB2192" w:rsidRPr="00963344" w14:paraId="68654EF5" w14:textId="77777777" w:rsidTr="00E8454A">
        <w:tc>
          <w:tcPr>
            <w:tcW w:w="717" w:type="dxa"/>
          </w:tcPr>
          <w:p w14:paraId="4C045DB1" w14:textId="77777777" w:rsidR="00FB2192" w:rsidRDefault="00FB2192" w:rsidP="00B5269B">
            <w:pPr>
              <w:pStyle w:val="Tabletext"/>
              <w:jc w:val="center"/>
              <w:rPr>
                <w:sz w:val="16"/>
                <w:szCs w:val="16"/>
              </w:rPr>
            </w:pPr>
            <w:r w:rsidRPr="00963344">
              <w:rPr>
                <w:sz w:val="16"/>
                <w:szCs w:val="16"/>
              </w:rPr>
              <w:t>13</w:t>
            </w:r>
          </w:p>
        </w:tc>
        <w:tc>
          <w:tcPr>
            <w:tcW w:w="1798" w:type="dxa"/>
            <w:vMerge/>
          </w:tcPr>
          <w:p w14:paraId="5E8B2F22" w14:textId="77777777" w:rsidR="00FB2192" w:rsidRPr="00963344" w:rsidRDefault="00FB2192" w:rsidP="004021D6">
            <w:pPr>
              <w:pStyle w:val="Tabletext"/>
              <w:rPr>
                <w:sz w:val="16"/>
                <w:szCs w:val="16"/>
              </w:rPr>
            </w:pPr>
          </w:p>
        </w:tc>
        <w:tc>
          <w:tcPr>
            <w:tcW w:w="4073" w:type="dxa"/>
          </w:tcPr>
          <w:p w14:paraId="1C9C1168" w14:textId="77777777" w:rsidR="00FB2192" w:rsidRPr="00963344" w:rsidRDefault="00FB2192" w:rsidP="00DD152C">
            <w:pPr>
              <w:pStyle w:val="Tabletext"/>
              <w:rPr>
                <w:b/>
                <w:sz w:val="16"/>
                <w:szCs w:val="16"/>
              </w:rPr>
            </w:pPr>
            <w:r w:rsidRPr="00963344">
              <w:rPr>
                <w:b/>
                <w:sz w:val="16"/>
                <w:szCs w:val="16"/>
              </w:rPr>
              <w:t>3 Controlling MNCs</w:t>
            </w:r>
          </w:p>
          <w:p w14:paraId="2A548565" w14:textId="77777777" w:rsidR="009801D3" w:rsidRPr="009801D3" w:rsidRDefault="009801D3" w:rsidP="009801D3">
            <w:pPr>
              <w:pStyle w:val="Tabletext"/>
              <w:rPr>
                <w:sz w:val="16"/>
                <w:szCs w:val="16"/>
              </w:rPr>
            </w:pPr>
            <w:r w:rsidRPr="009801D3">
              <w:rPr>
                <w:sz w:val="16"/>
                <w:szCs w:val="16"/>
              </w:rPr>
              <w:t>a) Factors to consider:</w:t>
            </w:r>
          </w:p>
          <w:p w14:paraId="078E3987" w14:textId="77777777" w:rsidR="009801D3" w:rsidRPr="009801D3" w:rsidRDefault="009801D3" w:rsidP="00E415FD">
            <w:pPr>
              <w:pStyle w:val="Tabletext"/>
              <w:numPr>
                <w:ilvl w:val="0"/>
                <w:numId w:val="22"/>
              </w:numPr>
              <w:rPr>
                <w:sz w:val="16"/>
                <w:szCs w:val="16"/>
              </w:rPr>
            </w:pPr>
            <w:r w:rsidRPr="009801D3">
              <w:rPr>
                <w:sz w:val="16"/>
                <w:szCs w:val="16"/>
              </w:rPr>
              <w:t>power of MNC</w:t>
            </w:r>
          </w:p>
          <w:p w14:paraId="7641AE9B" w14:textId="77777777" w:rsidR="009801D3" w:rsidRPr="009801D3" w:rsidRDefault="009801D3" w:rsidP="00E415FD">
            <w:pPr>
              <w:pStyle w:val="Tabletext"/>
              <w:numPr>
                <w:ilvl w:val="0"/>
                <w:numId w:val="22"/>
              </w:numPr>
              <w:rPr>
                <w:sz w:val="16"/>
                <w:szCs w:val="16"/>
              </w:rPr>
            </w:pPr>
            <w:r w:rsidRPr="009801D3">
              <w:rPr>
                <w:sz w:val="16"/>
                <w:szCs w:val="16"/>
              </w:rPr>
              <w:t>political influence</w:t>
            </w:r>
          </w:p>
          <w:p w14:paraId="50D463D9" w14:textId="77777777" w:rsidR="009801D3" w:rsidRPr="009801D3" w:rsidRDefault="009801D3" w:rsidP="00E415FD">
            <w:pPr>
              <w:pStyle w:val="Tabletext"/>
              <w:numPr>
                <w:ilvl w:val="0"/>
                <w:numId w:val="22"/>
              </w:numPr>
              <w:rPr>
                <w:sz w:val="16"/>
                <w:szCs w:val="16"/>
              </w:rPr>
            </w:pPr>
            <w:r w:rsidRPr="009801D3">
              <w:rPr>
                <w:sz w:val="16"/>
                <w:szCs w:val="16"/>
              </w:rPr>
              <w:t>legal control</w:t>
            </w:r>
          </w:p>
          <w:p w14:paraId="7F075944" w14:textId="77777777" w:rsidR="009801D3" w:rsidRPr="009801D3" w:rsidRDefault="009801D3" w:rsidP="00E415FD">
            <w:pPr>
              <w:pStyle w:val="Tabletext"/>
              <w:numPr>
                <w:ilvl w:val="0"/>
                <w:numId w:val="22"/>
              </w:numPr>
              <w:rPr>
                <w:sz w:val="16"/>
                <w:szCs w:val="16"/>
              </w:rPr>
            </w:pPr>
            <w:r w:rsidRPr="009801D3">
              <w:rPr>
                <w:sz w:val="16"/>
                <w:szCs w:val="16"/>
              </w:rPr>
              <w:t>consumer pressure</w:t>
            </w:r>
          </w:p>
          <w:p w14:paraId="57F872F3" w14:textId="77777777" w:rsidR="009801D3" w:rsidRPr="009801D3" w:rsidRDefault="009801D3" w:rsidP="00E415FD">
            <w:pPr>
              <w:pStyle w:val="Tabletext"/>
              <w:numPr>
                <w:ilvl w:val="0"/>
                <w:numId w:val="22"/>
              </w:numPr>
              <w:rPr>
                <w:sz w:val="16"/>
                <w:szCs w:val="16"/>
              </w:rPr>
            </w:pPr>
            <w:r w:rsidRPr="009801D3">
              <w:rPr>
                <w:sz w:val="16"/>
                <w:szCs w:val="16"/>
              </w:rPr>
              <w:t>pressure groups</w:t>
            </w:r>
          </w:p>
          <w:p w14:paraId="715EA7D2" w14:textId="77777777" w:rsidR="009801D3" w:rsidRPr="009801D3" w:rsidRDefault="009801D3" w:rsidP="00E415FD">
            <w:pPr>
              <w:pStyle w:val="Tabletext"/>
              <w:numPr>
                <w:ilvl w:val="0"/>
                <w:numId w:val="22"/>
              </w:numPr>
              <w:rPr>
                <w:sz w:val="16"/>
                <w:szCs w:val="16"/>
              </w:rPr>
            </w:pPr>
            <w:r w:rsidRPr="009801D3">
              <w:rPr>
                <w:sz w:val="16"/>
                <w:szCs w:val="16"/>
              </w:rPr>
              <w:t>social media</w:t>
            </w:r>
          </w:p>
          <w:p w14:paraId="5759116F" w14:textId="77777777" w:rsidR="00FB2192" w:rsidRPr="00963344" w:rsidRDefault="009801D3" w:rsidP="00E415FD">
            <w:pPr>
              <w:pStyle w:val="Tabletext"/>
              <w:numPr>
                <w:ilvl w:val="0"/>
                <w:numId w:val="23"/>
              </w:numPr>
              <w:rPr>
                <w:sz w:val="16"/>
                <w:szCs w:val="16"/>
              </w:rPr>
            </w:pPr>
            <w:r w:rsidRPr="009801D3">
              <w:rPr>
                <w:sz w:val="16"/>
                <w:szCs w:val="16"/>
              </w:rPr>
              <w:t>self-regulation.</w:t>
            </w:r>
          </w:p>
        </w:tc>
        <w:tc>
          <w:tcPr>
            <w:tcW w:w="7591" w:type="dxa"/>
          </w:tcPr>
          <w:p w14:paraId="0EFEA9C4" w14:textId="77777777" w:rsidR="00DF290F" w:rsidRDefault="00DF290F" w:rsidP="00DF290F">
            <w:pPr>
              <w:pStyle w:val="Tabletext"/>
              <w:rPr>
                <w:sz w:val="16"/>
                <w:szCs w:val="16"/>
              </w:rPr>
            </w:pPr>
            <w:r w:rsidRPr="00DF290F">
              <w:rPr>
                <w:sz w:val="16"/>
                <w:szCs w:val="16"/>
              </w:rPr>
              <w:t>There have been many attempts to encourage self-regulation, either from within industry itself or encouraged by outside bodies, such as OECD’s Guidelines on Multinational Enterprises, UNCTAD’s Set of Multilaterally Agreed Equitable Principles and Rules for the Control of Restrictive Business Practices, or the UN’s Global Compact. Students could look at these agreements and assess their effectiveness</w:t>
            </w:r>
            <w:r>
              <w:rPr>
                <w:sz w:val="16"/>
                <w:szCs w:val="16"/>
              </w:rPr>
              <w:t>.</w:t>
            </w:r>
          </w:p>
          <w:p w14:paraId="5AC380E5" w14:textId="77777777" w:rsidR="00DF290F" w:rsidRDefault="00DF290F" w:rsidP="00DE0C1A">
            <w:pPr>
              <w:pStyle w:val="Tabletext"/>
              <w:rPr>
                <w:sz w:val="16"/>
                <w:szCs w:val="16"/>
              </w:rPr>
            </w:pPr>
            <w:r w:rsidRPr="00DF290F">
              <w:rPr>
                <w:sz w:val="16"/>
                <w:szCs w:val="16"/>
              </w:rPr>
              <w:t>Students need to be aware of the various ways in which the activities of MNCs might be regulated, influenced or controlled. They need to know how effective these factors might be and what will make them more or less effective depending on the situation. For example, the USA or China is likely to have much greater influence over MNCs than Mozambique or Ethiopia.</w:t>
            </w:r>
          </w:p>
          <w:p w14:paraId="1934AFFA" w14:textId="77777777" w:rsidR="00DF290F" w:rsidRDefault="00DF290F" w:rsidP="00DE0C1A">
            <w:pPr>
              <w:pStyle w:val="Tabletext"/>
              <w:rPr>
                <w:sz w:val="16"/>
                <w:szCs w:val="16"/>
              </w:rPr>
            </w:pPr>
          </w:p>
          <w:p w14:paraId="154FDB0C" w14:textId="77777777" w:rsidR="00FB2192" w:rsidRDefault="00FB2192" w:rsidP="00DE0C1A">
            <w:pPr>
              <w:pStyle w:val="Tabletext"/>
              <w:rPr>
                <w:sz w:val="16"/>
                <w:szCs w:val="16"/>
              </w:rPr>
            </w:pPr>
            <w:r w:rsidRPr="00DE0C1A">
              <w:rPr>
                <w:sz w:val="16"/>
                <w:szCs w:val="16"/>
              </w:rPr>
              <w:t>Divide the class into groups. Each group should research a pressure group provided by the teacher. The pressure groups should be a combination of successful/unsuccessful ones</w:t>
            </w:r>
            <w:r w:rsidR="009801D3">
              <w:rPr>
                <w:sz w:val="16"/>
                <w:szCs w:val="16"/>
              </w:rPr>
              <w:t>, for example:</w:t>
            </w:r>
          </w:p>
          <w:p w14:paraId="33930AF1" w14:textId="77777777" w:rsidR="00FB2192" w:rsidRPr="00520FBF" w:rsidRDefault="00FB2192" w:rsidP="00A54F6A">
            <w:pPr>
              <w:pStyle w:val="Tabletext"/>
              <w:numPr>
                <w:ilvl w:val="0"/>
                <w:numId w:val="19"/>
              </w:numPr>
              <w:rPr>
                <w:sz w:val="14"/>
                <w:szCs w:val="14"/>
              </w:rPr>
            </w:pPr>
            <w:r w:rsidRPr="00B5269B">
              <w:rPr>
                <w:sz w:val="16"/>
                <w:szCs w:val="16"/>
              </w:rPr>
              <w:t xml:space="preserve">Baby Milk Action </w:t>
            </w:r>
            <w:r w:rsidRPr="00265F0B">
              <w:rPr>
                <w:sz w:val="16"/>
                <w:szCs w:val="16"/>
              </w:rPr>
              <w:t>–</w:t>
            </w:r>
            <w:r w:rsidRPr="00B5269B">
              <w:rPr>
                <w:sz w:val="16"/>
                <w:szCs w:val="16"/>
              </w:rPr>
              <w:t xml:space="preserve"> </w:t>
            </w:r>
            <w:hyperlink r:id="rId82" w:history="1">
              <w:r w:rsidRPr="00520FBF">
                <w:rPr>
                  <w:rStyle w:val="Hyperlink"/>
                  <w:rFonts w:cs="Arial"/>
                  <w:sz w:val="16"/>
                  <w:szCs w:val="20"/>
                </w:rPr>
                <w:t>www.babymilkaction.org/about-us</w:t>
              </w:r>
            </w:hyperlink>
          </w:p>
          <w:p w14:paraId="2B178024" w14:textId="77777777" w:rsidR="00FB2192" w:rsidRPr="00A54F6A" w:rsidRDefault="00FB2192" w:rsidP="00A54F6A">
            <w:pPr>
              <w:pStyle w:val="Tabletext"/>
              <w:numPr>
                <w:ilvl w:val="0"/>
                <w:numId w:val="19"/>
              </w:numPr>
              <w:rPr>
                <w:sz w:val="16"/>
                <w:szCs w:val="16"/>
              </w:rPr>
            </w:pPr>
            <w:r w:rsidRPr="00B5269B">
              <w:rPr>
                <w:sz w:val="16"/>
                <w:szCs w:val="16"/>
              </w:rPr>
              <w:t xml:space="preserve">Greenpeace </w:t>
            </w:r>
            <w:r w:rsidRPr="00265F0B">
              <w:rPr>
                <w:sz w:val="16"/>
                <w:szCs w:val="16"/>
              </w:rPr>
              <w:t>–</w:t>
            </w:r>
            <w:r w:rsidRPr="00B5269B">
              <w:rPr>
                <w:sz w:val="16"/>
                <w:szCs w:val="16"/>
              </w:rPr>
              <w:t xml:space="preserve"> </w:t>
            </w:r>
            <w:hyperlink r:id="rId83" w:history="1">
              <w:r w:rsidRPr="00A54F6A">
                <w:rPr>
                  <w:rStyle w:val="Hyperlink"/>
                  <w:rFonts w:cs="Arial"/>
                  <w:sz w:val="16"/>
                  <w:szCs w:val="16"/>
                </w:rPr>
                <w:t>www.greenpeace.org.uk/</w:t>
              </w:r>
              <w:r w:rsidR="00A54F6A" w:rsidRPr="00A54F6A">
                <w:rPr>
                  <w:rStyle w:val="Hyperlink"/>
                  <w:rFonts w:cs="Arial"/>
                  <w:sz w:val="16"/>
                  <w:szCs w:val="16"/>
                </w:rPr>
                <w:t xml:space="preserve"> </w:t>
              </w:r>
              <w:r w:rsidRPr="00A54F6A">
                <w:rPr>
                  <w:rStyle w:val="Hyperlink"/>
                  <w:rFonts w:cs="Arial"/>
                  <w:sz w:val="16"/>
                  <w:szCs w:val="16"/>
                </w:rPr>
                <w:t xml:space="preserve"> </w:t>
              </w:r>
            </w:hyperlink>
            <w:r w:rsidR="00A54F6A" w:rsidRPr="00A54F6A">
              <w:rPr>
                <w:sz w:val="16"/>
                <w:szCs w:val="16"/>
              </w:rPr>
              <w:t xml:space="preserve"> </w:t>
            </w:r>
          </w:p>
          <w:p w14:paraId="3F9BAE95" w14:textId="77777777" w:rsidR="00FB2192" w:rsidRPr="00DE0C1A" w:rsidRDefault="00FB2192" w:rsidP="00DE0C1A">
            <w:pPr>
              <w:pStyle w:val="Tabletext"/>
              <w:rPr>
                <w:sz w:val="16"/>
                <w:szCs w:val="16"/>
              </w:rPr>
            </w:pPr>
            <w:r w:rsidRPr="00DE0C1A">
              <w:rPr>
                <w:sz w:val="16"/>
                <w:szCs w:val="16"/>
              </w:rPr>
              <w:t xml:space="preserve">In groups students have to produce a PowerPoint presentation explaining: </w:t>
            </w:r>
          </w:p>
          <w:p w14:paraId="52856B3C" w14:textId="77777777" w:rsidR="00FB2192" w:rsidRPr="00B5269B" w:rsidRDefault="00FB2192" w:rsidP="00754FD4">
            <w:pPr>
              <w:pStyle w:val="Tabletext"/>
              <w:numPr>
                <w:ilvl w:val="0"/>
                <w:numId w:val="19"/>
              </w:numPr>
              <w:rPr>
                <w:sz w:val="16"/>
                <w:szCs w:val="16"/>
              </w:rPr>
            </w:pPr>
            <w:r w:rsidRPr="00B5269B">
              <w:rPr>
                <w:sz w:val="16"/>
                <w:szCs w:val="16"/>
              </w:rPr>
              <w:t xml:space="preserve">why the pressure group is unsuccessful/successful </w:t>
            </w:r>
          </w:p>
          <w:p w14:paraId="636FC638" w14:textId="77777777" w:rsidR="00FB2192" w:rsidRPr="00B5269B" w:rsidRDefault="00FB2192" w:rsidP="00754FD4">
            <w:pPr>
              <w:pStyle w:val="Tabletext"/>
              <w:numPr>
                <w:ilvl w:val="0"/>
                <w:numId w:val="19"/>
              </w:numPr>
              <w:rPr>
                <w:sz w:val="16"/>
                <w:szCs w:val="16"/>
              </w:rPr>
            </w:pPr>
            <w:r w:rsidRPr="00B5269B">
              <w:rPr>
                <w:sz w:val="16"/>
                <w:szCs w:val="16"/>
              </w:rPr>
              <w:lastRenderedPageBreak/>
              <w:t>what the pressure group can do to become more/even more successful.</w:t>
            </w:r>
          </w:p>
          <w:p w14:paraId="521441FC" w14:textId="77777777" w:rsidR="00FB2192" w:rsidRDefault="00FB2192" w:rsidP="00DE0C1A">
            <w:pPr>
              <w:pStyle w:val="Tabletext"/>
              <w:rPr>
                <w:sz w:val="16"/>
                <w:szCs w:val="16"/>
              </w:rPr>
            </w:pPr>
            <w:r w:rsidRPr="00DE0C1A">
              <w:rPr>
                <w:sz w:val="16"/>
                <w:szCs w:val="16"/>
              </w:rPr>
              <w:t>Each group should present their findings to the rest of the class.</w:t>
            </w:r>
          </w:p>
          <w:p w14:paraId="6E34531C" w14:textId="77777777" w:rsidR="00DF290F" w:rsidRPr="00963344" w:rsidRDefault="00DF290F" w:rsidP="00DF290F">
            <w:pPr>
              <w:pStyle w:val="Tabletext"/>
              <w:rPr>
                <w:b/>
                <w:sz w:val="16"/>
                <w:szCs w:val="16"/>
              </w:rPr>
            </w:pPr>
          </w:p>
        </w:tc>
      </w:tr>
      <w:tr w:rsidR="00FB2192" w:rsidRPr="00963344" w14:paraId="50F26D26" w14:textId="77777777" w:rsidTr="00E8454A">
        <w:tc>
          <w:tcPr>
            <w:tcW w:w="717" w:type="dxa"/>
          </w:tcPr>
          <w:p w14:paraId="1192FB87" w14:textId="77777777" w:rsidR="00FB2192" w:rsidRDefault="00FB2192" w:rsidP="00B5269B">
            <w:pPr>
              <w:pStyle w:val="Tabletext"/>
              <w:jc w:val="center"/>
              <w:rPr>
                <w:sz w:val="16"/>
                <w:szCs w:val="16"/>
              </w:rPr>
            </w:pPr>
            <w:r w:rsidRPr="00963344">
              <w:rPr>
                <w:sz w:val="16"/>
                <w:szCs w:val="16"/>
              </w:rPr>
              <w:lastRenderedPageBreak/>
              <w:t>14</w:t>
            </w:r>
            <w:r w:rsidR="00F61D28">
              <w:rPr>
                <w:sz w:val="16"/>
                <w:szCs w:val="16"/>
              </w:rPr>
              <w:t>-15</w:t>
            </w:r>
          </w:p>
        </w:tc>
        <w:tc>
          <w:tcPr>
            <w:tcW w:w="1798" w:type="dxa"/>
          </w:tcPr>
          <w:p w14:paraId="4EC81A72" w14:textId="77777777" w:rsidR="00FB2192" w:rsidRPr="00963344" w:rsidRDefault="00FB2192" w:rsidP="004021D6">
            <w:pPr>
              <w:pStyle w:val="Tabletext"/>
              <w:rPr>
                <w:sz w:val="16"/>
                <w:szCs w:val="16"/>
              </w:rPr>
            </w:pPr>
            <w:r w:rsidRPr="00963344">
              <w:rPr>
                <w:sz w:val="16"/>
                <w:szCs w:val="16"/>
              </w:rPr>
              <w:t>Revision and A level exam preparation</w:t>
            </w:r>
          </w:p>
        </w:tc>
        <w:tc>
          <w:tcPr>
            <w:tcW w:w="4073" w:type="dxa"/>
          </w:tcPr>
          <w:p w14:paraId="6DAB6E4A" w14:textId="77777777" w:rsidR="00FB2192" w:rsidRPr="00963344" w:rsidRDefault="00FB2192" w:rsidP="00DD152C">
            <w:pPr>
              <w:pStyle w:val="Tabletext"/>
              <w:rPr>
                <w:sz w:val="16"/>
                <w:szCs w:val="16"/>
              </w:rPr>
            </w:pPr>
            <w:r w:rsidRPr="00963344">
              <w:rPr>
                <w:sz w:val="16"/>
                <w:szCs w:val="16"/>
              </w:rPr>
              <w:t xml:space="preserve">Revision of </w:t>
            </w:r>
            <w:r w:rsidR="00406D89">
              <w:rPr>
                <w:sz w:val="16"/>
                <w:szCs w:val="16"/>
              </w:rPr>
              <w:t>Units</w:t>
            </w:r>
            <w:r w:rsidRPr="00963344">
              <w:rPr>
                <w:sz w:val="16"/>
                <w:szCs w:val="16"/>
              </w:rPr>
              <w:t xml:space="preserve"> 1, 2, 3 and 4</w:t>
            </w:r>
          </w:p>
          <w:p w14:paraId="64B2F5C8" w14:textId="77777777" w:rsidR="00FB2192" w:rsidRPr="00963344" w:rsidRDefault="00FB2192" w:rsidP="00DD152C">
            <w:pPr>
              <w:pStyle w:val="Tabletext"/>
              <w:rPr>
                <w:sz w:val="16"/>
                <w:szCs w:val="16"/>
              </w:rPr>
            </w:pPr>
            <w:r w:rsidRPr="00963344">
              <w:rPr>
                <w:sz w:val="16"/>
                <w:szCs w:val="16"/>
              </w:rPr>
              <w:t>Exam preparation</w:t>
            </w:r>
          </w:p>
        </w:tc>
        <w:tc>
          <w:tcPr>
            <w:tcW w:w="7591" w:type="dxa"/>
          </w:tcPr>
          <w:p w14:paraId="408BDEE2" w14:textId="77777777" w:rsidR="00FB2192" w:rsidRPr="00963344" w:rsidRDefault="00FB2192" w:rsidP="00DD152C">
            <w:pPr>
              <w:pStyle w:val="Tabletext"/>
              <w:rPr>
                <w:sz w:val="16"/>
                <w:szCs w:val="16"/>
              </w:rPr>
            </w:pPr>
          </w:p>
        </w:tc>
      </w:tr>
    </w:tbl>
    <w:p w14:paraId="7F523DF7" w14:textId="77777777" w:rsidR="00FB2192" w:rsidRPr="004021D6" w:rsidRDefault="00FB2192" w:rsidP="00E63C31">
      <w:pPr>
        <w:pStyle w:val="text"/>
      </w:pPr>
    </w:p>
    <w:sectPr w:rsidR="00FB2192" w:rsidRPr="004021D6" w:rsidSect="002070EB">
      <w:headerReference w:type="even" r:id="rId84"/>
      <w:headerReference w:type="default" r:id="rId85"/>
      <w:footerReference w:type="even" r:id="rId86"/>
      <w:footerReference w:type="default" r:id="rId87"/>
      <w:pgSz w:w="16840" w:h="11900" w:orient="landscape" w:code="9"/>
      <w:pgMar w:top="1418" w:right="1418" w:bottom="1418" w:left="1134" w:header="567" w:footer="567" w:gutter="0"/>
      <w:cols w:space="708"/>
      <w:docGrid w:linePitch="326"/>
    </w:sectPr>
  </w:body>
</w:document>
</file>

<file path=word/customizations.xml><?xml version="1.0" encoding="utf-8"?>
<wne:tcg xmlns:r="http://schemas.openxmlformats.org/officeDocument/2006/relationships" xmlns:wne="http://schemas.microsoft.com/office/word/2006/wordml">
  <wne:keymaps>
    <wne:keymap wne:kcmPrimary="0261">
      <wne:acd wne:acdName="acd0"/>
    </wne:keymap>
    <wne:keymap wne:kcmPrimary="0262">
      <wne:acd wne:acdName="acd4"/>
    </wne:keymap>
    <wne:keymap wne:kcmPrimary="0263">
      <wne:acd wne:acdName="acd7"/>
    </wne:keymap>
    <wne:keymap wne:kcmPrimary="0264">
      <wne:acd wne:acdName="acd36"/>
    </wne:keymap>
    <wne:keymap wne:kcmPrimary="0265">
      <wne:acd wne:acdName="acd37"/>
    </wne:keymap>
    <wne:keymap wne:kcmPrimary="0266">
      <wne:acd wne:acdName="acd20"/>
    </wne:keymap>
    <wne:keymap wne:kcmPrimary="0267">
      <wne:acd wne:acdName="acd29"/>
    </wne:keymap>
    <wne:keymap wne:kcmPrimary="0268">
      <wne:acd wne:acdName="acd23"/>
    </wne:keymap>
    <wne:keymap wne:kcmPrimary="0269">
      <wne:acd wne:acdName="acd2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Manifest>
    <wne:toolbarData r:id="rId1"/>
  </wne:toolbars>
  <wne:acds>
    <wne:acd wne:argValue="AgBBACAAaABlAGEAZAA=" wne:acdName="acd0" wne:fciIndexBasedOn="0065"/>
    <wne:acd wne:argValue="AgB0AGUAeAB0ACAAYgB1AGwAbABlAHQAcwA=" wne:acdName="acd1" wne:fciIndexBasedOn="0065"/>
    <wne:acd wne:argValue="AgB0AGUAeAB0ACAAYgB1AGwAbABlAHQAcwA=" wne:acdName="acd2" wne:fciIndexBasedOn="0065"/>
    <wne:acd wne:argValue="AgB0AGUAeAB0ACAAYgB1AGwAbABlAHQAcwA=" wne:acdName="acd3" wne:fciIndexBasedOn="0065"/>
    <wne:acd wne:argValue="AgBCACAAaABlAGEAZAA=" wne:acdName="acd4" wne:fciIndexBasedOn="0065"/>
    <wne:acd wne:argValue="AgB0AGUAeAB0ACAAYgB1AGwAbABlAHQAcwA=" wne:acdName="acd5" wne:fciIndexBasedOn="0065"/>
    <wne:acd wne:argValue="AgB0AGUAeAB0ACAAYgB1AGwAbABlAHQAcwA=" wne:acdName="acd6" wne:fciIndexBasedOn="0065"/>
    <wne:acd wne:argValue="AgBDACAAaABlAGEAZAA=" wne:acdName="acd7" wne:fciIndexBasedOn="0065"/>
    <wne:acd wne:argValue="AgB0AGUAeAB0ACAAYgB1AGwAbABlAHQAcwA=" wne:acdName="acd8" wne:fciIndexBasedOn="0065"/>
    <wne:acd wne:argValue="AgB0AGUAeAB0ACAAYgB1AGwAbABlAHQAcwA=" wne:acdName="acd9" wne:fciIndexBasedOn="0065"/>
    <wne:acd wne:argValue="AgB0AGUAeAB0ACAAYgB1AGwAbABlAHQAcwA=" wne:acdName="acd10" wne:fciIndexBasedOn="0065"/>
    <wne:acd wne:argValue="AgB0AGUAeAB0ACAAYgB1AGwAbABlAHQAcwA=" wne:acdName="acd11" wne:fciIndexBasedOn="0065"/>
    <wne:acd wne:argValue="AgB0AGUAeAB0ACAAYgB1AGwAbABlAHQAcwA=" wne:acdName="acd12" wne:fciIndexBasedOn="0065"/>
    <wne:acd wne:argValue="AgB0AGUAeAB0ACAAYgB1AGwAbABlAHQAcwA=" wne:acdName="acd13" wne:fciIndexBasedOn="0065"/>
    <wne:acd wne:argValue="AgB0AGUAeAB0ACAAYgB1AGwAbABlAHQAcwA=" wne:acdName="acd14" wne:fciIndexBasedOn="0065"/>
    <wne:acd wne:argValue="AgB0AGUAeAB0ACAAYgB1AGwAbABlAHQAcwA=" wne:acdName="acd15" wne:fciIndexBasedOn="0065"/>
    <wne:acd wne:argValue="AgB0AGUAeAB0ACAAYgB1AGwAbABlAHQAcwA=" wne:acdName="acd16" wne:fciIndexBasedOn="0065"/>
    <wne:acd wne:argValue="AgB0AGUAeAB0ACAAYgB1AGwAbABlAHQAcwA=" wne:acdName="acd17" wne:fciIndexBasedOn="0065"/>
    <wne:acd wne:argValue="AgB0AGUAeAB0ACAAYgB1AGwAbABlAHQAcwA=" wne:acdName="acd18" wne:fciIndexBasedOn="0065"/>
    <wne:acd wne:argValue="AgB0AGUAeAB0ACAAYgB1AGwAbABlAHQAcwA=" wne:acdName="acd19" wne:fciIndexBasedOn="0065"/>
    <wne:acd wne:argValue="AgBOAHUAbQBiAGUAcgBlAGQAIABsAGkAcwB0AA==" wne:acdName="acd20" wne:fciIndexBasedOn="0065"/>
    <wne:acd wne:acdName="acd21" wne:fciIndexBasedOn="0065"/>
    <wne:acd wne:acdName="acd22" wne:fciIndexBasedOn="0065"/>
    <wne:acd wne:argValue="AgBUAGEAYgBsAGUAIAB0AGUAeAB0ACAAYgB1AGwAbABlAHQAcwA=" wne:acdName="acd23" wne:fciIndexBasedOn="0065"/>
    <wne:acd wne:argValue="AgBUAGEAYgBsAGUAIAB0AGUAeAB0ACAAbgB1AG0AYgBlAHIAZQBkACAAbABpAHMAdAA=" wne:acdName="acd24" wne:fciIndexBasedOn="0065"/>
    <wne:acd wne:acdName="acd25" wne:fciIndexBasedOn="0065"/>
    <wne:acd wne:acdName="acd26" wne:fciIndexBasedOn="0065"/>
    <wne:acd wne:acdName="acd27" wne:fciIndexBasedOn="0065"/>
    <wne:acd wne:acdName="acd28" wne:fciIndexBasedOn="0065"/>
    <wne:acd wne:argValue="AgBUAGEAYgBsAGUAIAB0AGUAeAB0AA==" wne:acdName="acd29" wne:fciIndexBasedOn="0065"/>
    <wne:acd wne:acdName="acd30" wne:fciIndexBasedOn="0065"/>
    <wne:acd wne:acdName="acd31" wne:fciIndexBasedOn="0065"/>
    <wne:acd wne:acdName="acd32" wne:fciIndexBasedOn="0065"/>
    <wne:acd wne:acdName="acd33" wne:fciIndexBasedOn="0065"/>
    <wne:acd wne:acdName="acd34" wne:fciIndexBasedOn="0065"/>
    <wne:acd wne:acdName="acd35" wne:fciIndexBasedOn="0065"/>
    <wne:acd wne:argValue="AgB0AGUAeAB0AA==" wne:acdName="acd36" wne:fciIndexBasedOn="0065"/>
    <wne:acd wne:argValue="AgB0AGUAeAB0ACAAYgB1AGwAbABlAHQAcwA=" wne:acdName="acd3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2F065" w14:textId="77777777" w:rsidR="00126D9C" w:rsidRDefault="00126D9C">
      <w:r>
        <w:separator/>
      </w:r>
    </w:p>
  </w:endnote>
  <w:endnote w:type="continuationSeparator" w:id="0">
    <w:p w14:paraId="34E622AA" w14:textId="77777777" w:rsidR="00126D9C" w:rsidRDefault="0012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90B69" w14:textId="1CAAD479" w:rsidR="007E08C2" w:rsidRDefault="007E08C2" w:rsidP="00BA6ADC">
    <w:pPr>
      <w:framePr w:h="284" w:hRule="exact"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sidR="00862EF1">
      <w:rPr>
        <w:rStyle w:val="PageNumber"/>
        <w:noProof/>
        <w:sz w:val="20"/>
      </w:rPr>
      <w:t>28</w:t>
    </w:r>
    <w:r w:rsidRPr="00EE1556">
      <w:rPr>
        <w:rStyle w:val="PageNumber"/>
        <w:sz w:val="20"/>
      </w:rPr>
      <w:fldChar w:fldCharType="end"/>
    </w:r>
  </w:p>
  <w:p w14:paraId="0D17A0FA" w14:textId="77777777" w:rsidR="007E08C2" w:rsidRDefault="007E08C2" w:rsidP="00E50219">
    <w:pPr>
      <w:pStyle w:val="Footereven"/>
    </w:pPr>
    <w:r w:rsidRPr="00EE6625">
      <w:t xml:space="preserve">© Pearson </w:t>
    </w:r>
    <w:r w:rsidRPr="00EE6625">
      <w:rPr>
        <w:noProof/>
        <w:szCs w:val="50"/>
        <w:lang w:eastAsia="en-GB"/>
      </w:rPr>
      <w:t>Education</w:t>
    </w:r>
    <w:r w:rsidRPr="00EE6625">
      <w:t xml:space="preserve"> Ltd 201</w:t>
    </w:r>
    <w: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CC13E" w14:textId="5A3F1332" w:rsidR="007E08C2" w:rsidRDefault="007E08C2" w:rsidP="00BA6ADC">
    <w:pPr>
      <w:framePr w:h="284" w:hRule="exact" w:hSpace="57"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sidR="00862EF1">
      <w:rPr>
        <w:rStyle w:val="PageNumber"/>
        <w:noProof/>
        <w:sz w:val="20"/>
      </w:rPr>
      <w:t>29</w:t>
    </w:r>
    <w:r w:rsidRPr="00EE1556">
      <w:rPr>
        <w:rStyle w:val="PageNumber"/>
        <w:sz w:val="20"/>
      </w:rPr>
      <w:fldChar w:fldCharType="end"/>
    </w:r>
  </w:p>
  <w:p w14:paraId="2F6E24F7" w14:textId="77777777" w:rsidR="007E08C2" w:rsidRDefault="007E08C2" w:rsidP="00E50219">
    <w:pPr>
      <w:pStyle w:val="Footer"/>
    </w:pPr>
    <w:r w:rsidRPr="00EE6625">
      <w:t xml:space="preserve">© </w:t>
    </w:r>
    <w:r w:rsidRPr="00E50219">
      <w:t>Pearson</w:t>
    </w:r>
    <w:r w:rsidRPr="00EE6625">
      <w:t xml:space="preserve"> </w:t>
    </w:r>
    <w:r w:rsidRPr="00EE6625">
      <w:rPr>
        <w:noProof/>
        <w:szCs w:val="50"/>
        <w:lang w:eastAsia="en-GB"/>
      </w:rPr>
      <w:t>Education</w:t>
    </w:r>
    <w:r>
      <w:t xml:space="preserve"> Ltd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A9721" w14:textId="77777777" w:rsidR="00126D9C" w:rsidRDefault="00126D9C">
      <w:r>
        <w:separator/>
      </w:r>
    </w:p>
  </w:footnote>
  <w:footnote w:type="continuationSeparator" w:id="0">
    <w:p w14:paraId="146958CB" w14:textId="77777777" w:rsidR="00126D9C" w:rsidRDefault="00126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356F7" w14:textId="77777777" w:rsidR="007E08C2" w:rsidRDefault="007E08C2" w:rsidP="00816785">
    <w:pPr>
      <w:pStyle w:val="IconRight"/>
      <w:framePr w:h="907" w:hRule="exact" w:wrap="around"/>
    </w:pPr>
  </w:p>
  <w:p w14:paraId="5A8C0025" w14:textId="14DD7DCF" w:rsidR="007E08C2" w:rsidRDefault="007E08C2" w:rsidP="003F0A43">
    <w:pPr>
      <w:pStyle w:val="HeaderOdd"/>
      <w:jc w:val="right"/>
    </w:pPr>
    <w:r>
      <w:t>Internat</w:t>
    </w:r>
    <w:r w:rsidR="00FB4333">
      <w:t>ional Advanced Level Business: Scheme of w</w:t>
    </w:r>
    <w:r>
      <w:t>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39887" w14:textId="77777777" w:rsidR="007E08C2" w:rsidRDefault="007E08C2" w:rsidP="00816785">
    <w:pPr>
      <w:pStyle w:val="Icon"/>
      <w:framePr w:h="907" w:hRule="exact" w:wrap="around"/>
    </w:pPr>
  </w:p>
  <w:p w14:paraId="6AAF2B3D" w14:textId="015ED3A8" w:rsidR="007E08C2" w:rsidRPr="00EE6625" w:rsidRDefault="007E08C2" w:rsidP="00F61D28">
    <w:pPr>
      <w:pStyle w:val="HeaderOdd"/>
    </w:pPr>
    <w:r>
      <w:t xml:space="preserve">International Advanced Level Business: </w:t>
    </w:r>
    <w:r w:rsidR="00FB4333">
      <w:t>S</w:t>
    </w:r>
    <w:r w:rsidRPr="00DE0C1A">
      <w:t>cheme of work</w:t>
    </w:r>
    <w:r w:rsidRPr="00F61D2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CA"/>
    <w:multiLevelType w:val="multilevel"/>
    <w:tmpl w:val="75D28C06"/>
    <w:styleLink w:val="Listroman"/>
    <w:lvl w:ilvl="0">
      <w:start w:val="1"/>
      <w:numFmt w:val="lowerRoman"/>
      <w:lvlText w:val="%1"/>
      <w:lvlJc w:val="left"/>
      <w:pPr>
        <w:tabs>
          <w:tab w:val="num" w:pos="1304"/>
        </w:tabs>
        <w:ind w:left="1304" w:hanging="510"/>
      </w:pPr>
      <w:rPr>
        <w:rFonts w:cs="Times New Roman" w:hint="default"/>
      </w:rPr>
    </w:lvl>
    <w:lvl w:ilvl="1">
      <w:start w:val="1"/>
      <w:numFmt w:val="lowerLetter"/>
      <w:lvlText w:val="%2)"/>
      <w:lvlJc w:val="left"/>
      <w:pPr>
        <w:tabs>
          <w:tab w:val="num" w:pos="1514"/>
        </w:tabs>
        <w:ind w:left="1514" w:hanging="360"/>
      </w:pPr>
      <w:rPr>
        <w:rFonts w:cs="Times New Roman" w:hint="default"/>
      </w:rPr>
    </w:lvl>
    <w:lvl w:ilvl="2">
      <w:start w:val="1"/>
      <w:numFmt w:val="lowerRoman"/>
      <w:lvlText w:val="%3)"/>
      <w:lvlJc w:val="left"/>
      <w:pPr>
        <w:tabs>
          <w:tab w:val="num" w:pos="1874"/>
        </w:tabs>
        <w:ind w:left="1874" w:hanging="360"/>
      </w:pPr>
      <w:rPr>
        <w:rFonts w:cs="Times New Roman" w:hint="default"/>
      </w:rPr>
    </w:lvl>
    <w:lvl w:ilvl="3">
      <w:start w:val="1"/>
      <w:numFmt w:val="decimal"/>
      <w:lvlText w:val="(%4)"/>
      <w:lvlJc w:val="left"/>
      <w:pPr>
        <w:tabs>
          <w:tab w:val="num" w:pos="2234"/>
        </w:tabs>
        <w:ind w:left="2234" w:hanging="360"/>
      </w:pPr>
      <w:rPr>
        <w:rFonts w:cs="Times New Roman" w:hint="default"/>
      </w:rPr>
    </w:lvl>
    <w:lvl w:ilvl="4">
      <w:start w:val="1"/>
      <w:numFmt w:val="lowerLetter"/>
      <w:lvlText w:val="(%5)"/>
      <w:lvlJc w:val="left"/>
      <w:pPr>
        <w:tabs>
          <w:tab w:val="num" w:pos="2594"/>
        </w:tabs>
        <w:ind w:left="2594" w:hanging="360"/>
      </w:pPr>
      <w:rPr>
        <w:rFonts w:cs="Times New Roman" w:hint="default"/>
      </w:rPr>
    </w:lvl>
    <w:lvl w:ilvl="5">
      <w:start w:val="1"/>
      <w:numFmt w:val="lowerRoman"/>
      <w:lvlText w:val="(%6)"/>
      <w:lvlJc w:val="left"/>
      <w:pPr>
        <w:tabs>
          <w:tab w:val="num" w:pos="2954"/>
        </w:tabs>
        <w:ind w:left="2954" w:hanging="360"/>
      </w:pPr>
      <w:rPr>
        <w:rFonts w:cs="Times New Roman" w:hint="default"/>
      </w:rPr>
    </w:lvl>
    <w:lvl w:ilvl="6">
      <w:start w:val="1"/>
      <w:numFmt w:val="decimal"/>
      <w:lvlText w:val="%7."/>
      <w:lvlJc w:val="left"/>
      <w:pPr>
        <w:tabs>
          <w:tab w:val="num" w:pos="3314"/>
        </w:tabs>
        <w:ind w:left="3314" w:hanging="360"/>
      </w:pPr>
      <w:rPr>
        <w:rFonts w:cs="Times New Roman" w:hint="default"/>
      </w:rPr>
    </w:lvl>
    <w:lvl w:ilvl="7">
      <w:start w:val="1"/>
      <w:numFmt w:val="lowerLetter"/>
      <w:lvlText w:val="%8."/>
      <w:lvlJc w:val="left"/>
      <w:pPr>
        <w:tabs>
          <w:tab w:val="num" w:pos="3674"/>
        </w:tabs>
        <w:ind w:left="3674" w:hanging="360"/>
      </w:pPr>
      <w:rPr>
        <w:rFonts w:cs="Times New Roman" w:hint="default"/>
      </w:rPr>
    </w:lvl>
    <w:lvl w:ilvl="8">
      <w:start w:val="1"/>
      <w:numFmt w:val="lowerRoman"/>
      <w:lvlText w:val="%9."/>
      <w:lvlJc w:val="left"/>
      <w:pPr>
        <w:tabs>
          <w:tab w:val="num" w:pos="4034"/>
        </w:tabs>
        <w:ind w:left="4034" w:hanging="360"/>
      </w:pPr>
      <w:rPr>
        <w:rFonts w:cs="Times New Roman" w:hint="default"/>
      </w:rPr>
    </w:lvl>
  </w:abstractNum>
  <w:abstractNum w:abstractNumId="1" w15:restartNumberingAfterBreak="0">
    <w:nsid w:val="030B6521"/>
    <w:multiLevelType w:val="hybridMultilevel"/>
    <w:tmpl w:val="EC5AF36C"/>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10E06"/>
    <w:multiLevelType w:val="hybridMultilevel"/>
    <w:tmpl w:val="5DE45C90"/>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23222"/>
    <w:multiLevelType w:val="hybridMultilevel"/>
    <w:tmpl w:val="1090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B7256"/>
    <w:multiLevelType w:val="hybridMultilevel"/>
    <w:tmpl w:val="D446F974"/>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72CE7"/>
    <w:multiLevelType w:val="hybridMultilevel"/>
    <w:tmpl w:val="A98A7EE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89D6F32"/>
    <w:multiLevelType w:val="multilevel"/>
    <w:tmpl w:val="29505346"/>
    <w:styleLink w:val="Listtable"/>
    <w:lvl w:ilvl="0">
      <w:start w:val="1"/>
      <w:numFmt w:val="decimal"/>
      <w:pStyle w:val="Tabletextnumberedlist"/>
      <w:lvlText w:val="%1"/>
      <w:lvlJc w:val="left"/>
      <w:pPr>
        <w:tabs>
          <w:tab w:val="num" w:pos="397"/>
        </w:tabs>
        <w:ind w:left="397" w:hanging="397"/>
      </w:pPr>
      <w:rPr>
        <w:rFonts w:ascii="Verdana" w:hAnsi="Verdana" w:cs="Times New Roman" w:hint="default"/>
        <w:b w:val="0"/>
        <w:i w:val="0"/>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9410486"/>
    <w:multiLevelType w:val="hybridMultilevel"/>
    <w:tmpl w:val="93FC8EFE"/>
    <w:lvl w:ilvl="0" w:tplc="1B48FCC8">
      <w:start w:val="1"/>
      <w:numFmt w:val="bullet"/>
      <w:pStyle w:val="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B00C07"/>
    <w:multiLevelType w:val="hybridMultilevel"/>
    <w:tmpl w:val="5134C934"/>
    <w:lvl w:ilvl="0" w:tplc="4E0A5C58">
      <w:start w:val="1"/>
      <w:numFmt w:val="decimal"/>
      <w:pStyle w:val="Numberedlist"/>
      <w:lvlText w:val="%1"/>
      <w:lvlJc w:val="left"/>
      <w:pPr>
        <w:ind w:left="1287" w:hanging="360"/>
      </w:pPr>
      <w:rPr>
        <w:rFonts w:cs="Times New Roman" w:hint="default"/>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9" w15:restartNumberingAfterBreak="0">
    <w:nsid w:val="20B73F2E"/>
    <w:multiLevelType w:val="hybridMultilevel"/>
    <w:tmpl w:val="63C29954"/>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37939"/>
    <w:multiLevelType w:val="hybridMultilevel"/>
    <w:tmpl w:val="8FF2CCDE"/>
    <w:lvl w:ilvl="0" w:tplc="D1C8806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27B055CD"/>
    <w:multiLevelType w:val="hybridMultilevel"/>
    <w:tmpl w:val="E80A6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05DEE"/>
    <w:multiLevelType w:val="hybridMultilevel"/>
    <w:tmpl w:val="7B4A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634C4B"/>
    <w:multiLevelType w:val="hybridMultilevel"/>
    <w:tmpl w:val="2C309F66"/>
    <w:lvl w:ilvl="0" w:tplc="B2A260FC">
      <w:start w:val="1"/>
      <w:numFmt w:val="bullet"/>
      <w:pStyle w:val="Feature1textbullets"/>
      <w:lvlText w:val="●"/>
      <w:lvlJc w:val="left"/>
      <w:pPr>
        <w:tabs>
          <w:tab w:val="num" w:pos="505"/>
        </w:tabs>
        <w:ind w:left="505"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033C6F"/>
    <w:multiLevelType w:val="hybridMultilevel"/>
    <w:tmpl w:val="BCA48F8C"/>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F65C8"/>
    <w:multiLevelType w:val="hybridMultilevel"/>
    <w:tmpl w:val="6E1EF76C"/>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3F3715"/>
    <w:multiLevelType w:val="multilevel"/>
    <w:tmpl w:val="80E43E76"/>
    <w:numStyleLink w:val="Listnum"/>
  </w:abstractNum>
  <w:abstractNum w:abstractNumId="17" w15:restartNumberingAfterBreak="0">
    <w:nsid w:val="4E5F5D02"/>
    <w:multiLevelType w:val="hybridMultilevel"/>
    <w:tmpl w:val="642C71E6"/>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F1C49"/>
    <w:multiLevelType w:val="hybridMultilevel"/>
    <w:tmpl w:val="956CBE0A"/>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E279B0"/>
    <w:multiLevelType w:val="multilevel"/>
    <w:tmpl w:val="29505346"/>
    <w:numStyleLink w:val="Listtable"/>
  </w:abstractNum>
  <w:abstractNum w:abstractNumId="20" w15:restartNumberingAfterBreak="0">
    <w:nsid w:val="67F4447E"/>
    <w:multiLevelType w:val="hybridMultilevel"/>
    <w:tmpl w:val="38849148"/>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7B65A6"/>
    <w:multiLevelType w:val="multilevel"/>
    <w:tmpl w:val="8356112A"/>
    <w:styleLink w:val="Listfeature"/>
    <w:lvl w:ilvl="0">
      <w:start w:val="1"/>
      <w:numFmt w:val="decimal"/>
      <w:pStyle w:val="Feature1textnumberedlist"/>
      <w:lvlText w:val="%1"/>
      <w:lvlJc w:val="left"/>
      <w:pPr>
        <w:tabs>
          <w:tab w:val="num" w:pos="505"/>
        </w:tabs>
        <w:ind w:left="505" w:hanging="397"/>
      </w:pPr>
      <w:rPr>
        <w:rFonts w:ascii="Verdana" w:hAnsi="Verdana" w:cs="Times New Roman" w:hint="default"/>
        <w:b w:val="0"/>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B73609B"/>
    <w:multiLevelType w:val="hybridMultilevel"/>
    <w:tmpl w:val="303A843E"/>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144F9"/>
    <w:multiLevelType w:val="hybridMultilevel"/>
    <w:tmpl w:val="917E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B3445A"/>
    <w:multiLevelType w:val="hybridMultilevel"/>
    <w:tmpl w:val="EA0E9F40"/>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044661"/>
    <w:multiLevelType w:val="hybridMultilevel"/>
    <w:tmpl w:val="B7722768"/>
    <w:lvl w:ilvl="0" w:tplc="499418B8">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46464C"/>
    <w:multiLevelType w:val="hybridMultilevel"/>
    <w:tmpl w:val="57E669FE"/>
    <w:lvl w:ilvl="0" w:tplc="4B763C60">
      <w:start w:val="1"/>
      <w:numFmt w:val="bullet"/>
      <w:pStyle w:val="Table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6E226D"/>
    <w:multiLevelType w:val="multilevel"/>
    <w:tmpl w:val="2EC6BFAE"/>
    <w:styleLink w:val="Listalpha"/>
    <w:lvl w:ilvl="0">
      <w:start w:val="1"/>
      <w:numFmt w:val="lowerLetter"/>
      <w:pStyle w:val="Alphalist"/>
      <w:lvlText w:val="%1"/>
      <w:lvlJc w:val="left"/>
      <w:pPr>
        <w:tabs>
          <w:tab w:val="num" w:pos="794"/>
        </w:tabs>
        <w:ind w:left="794" w:hanging="397"/>
      </w:pPr>
      <w:rPr>
        <w:rFonts w:cs="Times New Roman"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8" w15:restartNumberingAfterBreak="0">
    <w:nsid w:val="75E357D0"/>
    <w:multiLevelType w:val="hybridMultilevel"/>
    <w:tmpl w:val="B7280556"/>
    <w:lvl w:ilvl="0" w:tplc="30605ECE">
      <w:start w:val="1"/>
      <w:numFmt w:val="bullet"/>
      <w:pStyle w:val="Feature2textbullets"/>
      <w:lvlText w:val="●"/>
      <w:lvlJc w:val="left"/>
      <w:pPr>
        <w:tabs>
          <w:tab w:val="num" w:pos="505"/>
        </w:tabs>
        <w:ind w:left="505"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30377C"/>
    <w:multiLevelType w:val="multilevel"/>
    <w:tmpl w:val="80E43E76"/>
    <w:styleLink w:val="Listnum"/>
    <w:lvl w:ilvl="0">
      <w:start w:val="1"/>
      <w:numFmt w:val="decimal"/>
      <w:pStyle w:val="Feature2textnumberedlist"/>
      <w:lvlText w:val="%1"/>
      <w:lvlJc w:val="left"/>
      <w:pPr>
        <w:tabs>
          <w:tab w:val="num" w:pos="397"/>
        </w:tabs>
        <w:ind w:left="397" w:hanging="397"/>
      </w:pPr>
      <w:rPr>
        <w:rFonts w:ascii="Verdana" w:hAnsi="Verdana" w:cs="Times New Roman" w:hint="default"/>
        <w:b w:val="0"/>
        <w:i w:val="0"/>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9"/>
  </w:num>
  <w:num w:numId="2">
    <w:abstractNumId w:val="27"/>
  </w:num>
  <w:num w:numId="3">
    <w:abstractNumId w:val="0"/>
  </w:num>
  <w:num w:numId="4">
    <w:abstractNumId w:val="28"/>
  </w:num>
  <w:num w:numId="5">
    <w:abstractNumId w:val="13"/>
  </w:num>
  <w:num w:numId="6">
    <w:abstractNumId w:val="16"/>
  </w:num>
  <w:num w:numId="7">
    <w:abstractNumId w:val="21"/>
  </w:num>
  <w:num w:numId="8">
    <w:abstractNumId w:val="7"/>
  </w:num>
  <w:num w:numId="9">
    <w:abstractNumId w:val="26"/>
  </w:num>
  <w:num w:numId="10">
    <w:abstractNumId w:val="6"/>
  </w:num>
  <w:num w:numId="11">
    <w:abstractNumId w:val="19"/>
  </w:num>
  <w:num w:numId="12">
    <w:abstractNumId w:val="8"/>
  </w:num>
  <w:num w:numId="13">
    <w:abstractNumId w:val="10"/>
  </w:num>
  <w:num w:numId="14">
    <w:abstractNumId w:val="5"/>
  </w:num>
  <w:num w:numId="15">
    <w:abstractNumId w:val="9"/>
  </w:num>
  <w:num w:numId="16">
    <w:abstractNumId w:val="22"/>
  </w:num>
  <w:num w:numId="17">
    <w:abstractNumId w:val="18"/>
  </w:num>
  <w:num w:numId="18">
    <w:abstractNumId w:val="24"/>
  </w:num>
  <w:num w:numId="19">
    <w:abstractNumId w:val="15"/>
  </w:num>
  <w:num w:numId="20">
    <w:abstractNumId w:val="4"/>
  </w:num>
  <w:num w:numId="21">
    <w:abstractNumId w:val="25"/>
  </w:num>
  <w:num w:numId="22">
    <w:abstractNumId w:val="14"/>
  </w:num>
  <w:num w:numId="23">
    <w:abstractNumId w:val="1"/>
  </w:num>
  <w:num w:numId="24">
    <w:abstractNumId w:val="20"/>
  </w:num>
  <w:num w:numId="25">
    <w:abstractNumId w:val="17"/>
  </w:num>
  <w:num w:numId="26">
    <w:abstractNumId w:val="2"/>
  </w:num>
  <w:num w:numId="27">
    <w:abstractNumId w:val="3"/>
  </w:num>
  <w:num w:numId="28">
    <w:abstractNumId w:val="12"/>
  </w:num>
  <w:num w:numId="29">
    <w:abstractNumId w:val="11"/>
  </w:num>
  <w:num w:numId="30">
    <w:abstractNumId w:val="23"/>
  </w:num>
  <w:num w:numId="31">
    <w:abstractNumId w:val="26"/>
  </w:num>
  <w:num w:numId="32">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pt-BR"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55"/>
    <w:rsid w:val="00005051"/>
    <w:rsid w:val="00005488"/>
    <w:rsid w:val="000066E3"/>
    <w:rsid w:val="0000748C"/>
    <w:rsid w:val="00012A5E"/>
    <w:rsid w:val="00012B30"/>
    <w:rsid w:val="00014B4A"/>
    <w:rsid w:val="000157D3"/>
    <w:rsid w:val="0001604B"/>
    <w:rsid w:val="00020F3F"/>
    <w:rsid w:val="0002532B"/>
    <w:rsid w:val="00034062"/>
    <w:rsid w:val="00037146"/>
    <w:rsid w:val="00044986"/>
    <w:rsid w:val="00052CC4"/>
    <w:rsid w:val="000726C2"/>
    <w:rsid w:val="00075D7C"/>
    <w:rsid w:val="000A6554"/>
    <w:rsid w:val="000B4ACD"/>
    <w:rsid w:val="000B599A"/>
    <w:rsid w:val="000B676A"/>
    <w:rsid w:val="000C39D3"/>
    <w:rsid w:val="000C5460"/>
    <w:rsid w:val="000D6A1F"/>
    <w:rsid w:val="000E143C"/>
    <w:rsid w:val="000E3BA6"/>
    <w:rsid w:val="000F00B6"/>
    <w:rsid w:val="000F518A"/>
    <w:rsid w:val="0010006A"/>
    <w:rsid w:val="00101E91"/>
    <w:rsid w:val="00102389"/>
    <w:rsid w:val="00105B26"/>
    <w:rsid w:val="001107CE"/>
    <w:rsid w:val="00113D63"/>
    <w:rsid w:val="00121242"/>
    <w:rsid w:val="00126D9C"/>
    <w:rsid w:val="00131D11"/>
    <w:rsid w:val="00131D40"/>
    <w:rsid w:val="00134DCE"/>
    <w:rsid w:val="00141FDD"/>
    <w:rsid w:val="00145959"/>
    <w:rsid w:val="0014743C"/>
    <w:rsid w:val="00147D13"/>
    <w:rsid w:val="001519F2"/>
    <w:rsid w:val="00153932"/>
    <w:rsid w:val="00157DB8"/>
    <w:rsid w:val="0016159E"/>
    <w:rsid w:val="0016781D"/>
    <w:rsid w:val="0017351C"/>
    <w:rsid w:val="001A1211"/>
    <w:rsid w:val="001A1E28"/>
    <w:rsid w:val="001A3002"/>
    <w:rsid w:val="001A650E"/>
    <w:rsid w:val="001B0EAF"/>
    <w:rsid w:val="001B3DCA"/>
    <w:rsid w:val="001B545D"/>
    <w:rsid w:val="001B59C9"/>
    <w:rsid w:val="001C0E0F"/>
    <w:rsid w:val="001C112F"/>
    <w:rsid w:val="001C2151"/>
    <w:rsid w:val="001C7A65"/>
    <w:rsid w:val="001D099D"/>
    <w:rsid w:val="001D1F2E"/>
    <w:rsid w:val="001D1FFD"/>
    <w:rsid w:val="001E0297"/>
    <w:rsid w:val="001E0C0E"/>
    <w:rsid w:val="001E377B"/>
    <w:rsid w:val="001E521E"/>
    <w:rsid w:val="001F2096"/>
    <w:rsid w:val="001F2FC4"/>
    <w:rsid w:val="001F4CA9"/>
    <w:rsid w:val="00202AF3"/>
    <w:rsid w:val="002070EB"/>
    <w:rsid w:val="0021167E"/>
    <w:rsid w:val="002116DF"/>
    <w:rsid w:val="002137CC"/>
    <w:rsid w:val="0022334C"/>
    <w:rsid w:val="00227E3E"/>
    <w:rsid w:val="00227FFD"/>
    <w:rsid w:val="00233BA8"/>
    <w:rsid w:val="0023506D"/>
    <w:rsid w:val="00240CB2"/>
    <w:rsid w:val="002513DB"/>
    <w:rsid w:val="00251D34"/>
    <w:rsid w:val="002562F8"/>
    <w:rsid w:val="00265F0B"/>
    <w:rsid w:val="00273944"/>
    <w:rsid w:val="00275424"/>
    <w:rsid w:val="002757B2"/>
    <w:rsid w:val="00276026"/>
    <w:rsid w:val="002767C0"/>
    <w:rsid w:val="002850BC"/>
    <w:rsid w:val="00297350"/>
    <w:rsid w:val="002A0E38"/>
    <w:rsid w:val="002A411E"/>
    <w:rsid w:val="002A470B"/>
    <w:rsid w:val="002C544A"/>
    <w:rsid w:val="002E0363"/>
    <w:rsid w:val="002E2198"/>
    <w:rsid w:val="002E4B4A"/>
    <w:rsid w:val="002F4E45"/>
    <w:rsid w:val="003035DE"/>
    <w:rsid w:val="00304FB7"/>
    <w:rsid w:val="00306929"/>
    <w:rsid w:val="00312531"/>
    <w:rsid w:val="003138FD"/>
    <w:rsid w:val="00314EBB"/>
    <w:rsid w:val="00320709"/>
    <w:rsid w:val="00322733"/>
    <w:rsid w:val="003230EF"/>
    <w:rsid w:val="003247E5"/>
    <w:rsid w:val="0032501B"/>
    <w:rsid w:val="00330CEE"/>
    <w:rsid w:val="00342C5E"/>
    <w:rsid w:val="00346C62"/>
    <w:rsid w:val="00350158"/>
    <w:rsid w:val="0035415E"/>
    <w:rsid w:val="003552C1"/>
    <w:rsid w:val="00355E56"/>
    <w:rsid w:val="00356A7E"/>
    <w:rsid w:val="00360BF5"/>
    <w:rsid w:val="00365DBE"/>
    <w:rsid w:val="00371BF3"/>
    <w:rsid w:val="00377DF9"/>
    <w:rsid w:val="0038691C"/>
    <w:rsid w:val="00387CE2"/>
    <w:rsid w:val="00395F49"/>
    <w:rsid w:val="003A2D62"/>
    <w:rsid w:val="003B0CEC"/>
    <w:rsid w:val="003B6AEF"/>
    <w:rsid w:val="003C2A8C"/>
    <w:rsid w:val="003C56F5"/>
    <w:rsid w:val="003D54F3"/>
    <w:rsid w:val="003D77B2"/>
    <w:rsid w:val="003E360F"/>
    <w:rsid w:val="003E7B21"/>
    <w:rsid w:val="003F0A43"/>
    <w:rsid w:val="003F355B"/>
    <w:rsid w:val="003F690F"/>
    <w:rsid w:val="0040058D"/>
    <w:rsid w:val="00401A2A"/>
    <w:rsid w:val="004021D6"/>
    <w:rsid w:val="0040439C"/>
    <w:rsid w:val="00406D89"/>
    <w:rsid w:val="004072FE"/>
    <w:rsid w:val="00411430"/>
    <w:rsid w:val="0041329F"/>
    <w:rsid w:val="00414F29"/>
    <w:rsid w:val="00417E55"/>
    <w:rsid w:val="004258CE"/>
    <w:rsid w:val="004265FD"/>
    <w:rsid w:val="0044490E"/>
    <w:rsid w:val="004454BD"/>
    <w:rsid w:val="00445789"/>
    <w:rsid w:val="00445962"/>
    <w:rsid w:val="00446A6A"/>
    <w:rsid w:val="00460D51"/>
    <w:rsid w:val="0047254D"/>
    <w:rsid w:val="00477C10"/>
    <w:rsid w:val="00485720"/>
    <w:rsid w:val="004862C6"/>
    <w:rsid w:val="00486970"/>
    <w:rsid w:val="00490B05"/>
    <w:rsid w:val="00490E05"/>
    <w:rsid w:val="00494291"/>
    <w:rsid w:val="00497498"/>
    <w:rsid w:val="004B251A"/>
    <w:rsid w:val="004C3C96"/>
    <w:rsid w:val="004C60BD"/>
    <w:rsid w:val="004D021A"/>
    <w:rsid w:val="004D5D1D"/>
    <w:rsid w:val="004E0732"/>
    <w:rsid w:val="004E12B7"/>
    <w:rsid w:val="004E5B1F"/>
    <w:rsid w:val="004E710B"/>
    <w:rsid w:val="004F33FE"/>
    <w:rsid w:val="004F6893"/>
    <w:rsid w:val="005001AC"/>
    <w:rsid w:val="0050263E"/>
    <w:rsid w:val="00503060"/>
    <w:rsid w:val="00503384"/>
    <w:rsid w:val="005125A7"/>
    <w:rsid w:val="00515F93"/>
    <w:rsid w:val="00520FBF"/>
    <w:rsid w:val="005276CB"/>
    <w:rsid w:val="0053065E"/>
    <w:rsid w:val="00536494"/>
    <w:rsid w:val="0054559B"/>
    <w:rsid w:val="00546CD9"/>
    <w:rsid w:val="00556527"/>
    <w:rsid w:val="005752E3"/>
    <w:rsid w:val="005756EF"/>
    <w:rsid w:val="00576CDC"/>
    <w:rsid w:val="005775C9"/>
    <w:rsid w:val="00577936"/>
    <w:rsid w:val="00582388"/>
    <w:rsid w:val="00582A28"/>
    <w:rsid w:val="00584A6B"/>
    <w:rsid w:val="005A36A8"/>
    <w:rsid w:val="005B37A8"/>
    <w:rsid w:val="005B4812"/>
    <w:rsid w:val="005D4084"/>
    <w:rsid w:val="005D5482"/>
    <w:rsid w:val="005D5752"/>
    <w:rsid w:val="005E0F55"/>
    <w:rsid w:val="005E32FB"/>
    <w:rsid w:val="005E3B44"/>
    <w:rsid w:val="005E6046"/>
    <w:rsid w:val="00610C4F"/>
    <w:rsid w:val="0062440A"/>
    <w:rsid w:val="00634AEF"/>
    <w:rsid w:val="006368A1"/>
    <w:rsid w:val="00640388"/>
    <w:rsid w:val="00642104"/>
    <w:rsid w:val="00645200"/>
    <w:rsid w:val="00646477"/>
    <w:rsid w:val="00662D9D"/>
    <w:rsid w:val="00666311"/>
    <w:rsid w:val="00666D46"/>
    <w:rsid w:val="0067161C"/>
    <w:rsid w:val="00675DCA"/>
    <w:rsid w:val="00677354"/>
    <w:rsid w:val="00684648"/>
    <w:rsid w:val="00697777"/>
    <w:rsid w:val="006A5885"/>
    <w:rsid w:val="006A63FF"/>
    <w:rsid w:val="006B0B3E"/>
    <w:rsid w:val="006B35B6"/>
    <w:rsid w:val="006C1641"/>
    <w:rsid w:val="006C519D"/>
    <w:rsid w:val="006C68F2"/>
    <w:rsid w:val="006C73C8"/>
    <w:rsid w:val="006D0A86"/>
    <w:rsid w:val="006D4427"/>
    <w:rsid w:val="006D6780"/>
    <w:rsid w:val="006D7239"/>
    <w:rsid w:val="006D7F80"/>
    <w:rsid w:val="006F0BB4"/>
    <w:rsid w:val="006F2C87"/>
    <w:rsid w:val="006F3170"/>
    <w:rsid w:val="006F3EA3"/>
    <w:rsid w:val="007020EE"/>
    <w:rsid w:val="0070263B"/>
    <w:rsid w:val="00702D66"/>
    <w:rsid w:val="00705071"/>
    <w:rsid w:val="007139E4"/>
    <w:rsid w:val="007156DF"/>
    <w:rsid w:val="007159FD"/>
    <w:rsid w:val="0071605A"/>
    <w:rsid w:val="007227C0"/>
    <w:rsid w:val="00725539"/>
    <w:rsid w:val="00725569"/>
    <w:rsid w:val="00725BF7"/>
    <w:rsid w:val="00730974"/>
    <w:rsid w:val="00731BE6"/>
    <w:rsid w:val="00733ACE"/>
    <w:rsid w:val="00742CBC"/>
    <w:rsid w:val="00743C5C"/>
    <w:rsid w:val="00747747"/>
    <w:rsid w:val="00754FD4"/>
    <w:rsid w:val="007564D9"/>
    <w:rsid w:val="0076305D"/>
    <w:rsid w:val="0077304E"/>
    <w:rsid w:val="007742BD"/>
    <w:rsid w:val="007806E2"/>
    <w:rsid w:val="00780BAD"/>
    <w:rsid w:val="00781F5D"/>
    <w:rsid w:val="007824CA"/>
    <w:rsid w:val="00787476"/>
    <w:rsid w:val="00790BF6"/>
    <w:rsid w:val="007925A1"/>
    <w:rsid w:val="007942B7"/>
    <w:rsid w:val="007B7127"/>
    <w:rsid w:val="007C28D4"/>
    <w:rsid w:val="007D5205"/>
    <w:rsid w:val="007D6768"/>
    <w:rsid w:val="007D6E21"/>
    <w:rsid w:val="007E0421"/>
    <w:rsid w:val="007E08C2"/>
    <w:rsid w:val="007E1ACC"/>
    <w:rsid w:val="007E2B2A"/>
    <w:rsid w:val="007E7D4D"/>
    <w:rsid w:val="007E7E00"/>
    <w:rsid w:val="007F1B25"/>
    <w:rsid w:val="007F25F7"/>
    <w:rsid w:val="00810979"/>
    <w:rsid w:val="00816785"/>
    <w:rsid w:val="008225E1"/>
    <w:rsid w:val="00825346"/>
    <w:rsid w:val="00825542"/>
    <w:rsid w:val="00833FFC"/>
    <w:rsid w:val="008471C3"/>
    <w:rsid w:val="00851720"/>
    <w:rsid w:val="00862EF1"/>
    <w:rsid w:val="008678F4"/>
    <w:rsid w:val="00874E63"/>
    <w:rsid w:val="008752FB"/>
    <w:rsid w:val="008756CD"/>
    <w:rsid w:val="00885287"/>
    <w:rsid w:val="008867EF"/>
    <w:rsid w:val="008A2342"/>
    <w:rsid w:val="008A45B1"/>
    <w:rsid w:val="008A5840"/>
    <w:rsid w:val="008B7B96"/>
    <w:rsid w:val="008C387C"/>
    <w:rsid w:val="008D26FA"/>
    <w:rsid w:val="008E32E4"/>
    <w:rsid w:val="008F1FD4"/>
    <w:rsid w:val="00903068"/>
    <w:rsid w:val="009037EE"/>
    <w:rsid w:val="009038A4"/>
    <w:rsid w:val="00905A9C"/>
    <w:rsid w:val="00906AF2"/>
    <w:rsid w:val="0091766A"/>
    <w:rsid w:val="00926D91"/>
    <w:rsid w:val="009317A3"/>
    <w:rsid w:val="00940032"/>
    <w:rsid w:val="00941C2E"/>
    <w:rsid w:val="00947B8A"/>
    <w:rsid w:val="0095079F"/>
    <w:rsid w:val="00952CEB"/>
    <w:rsid w:val="00954BFA"/>
    <w:rsid w:val="009617F2"/>
    <w:rsid w:val="00961DC6"/>
    <w:rsid w:val="00963344"/>
    <w:rsid w:val="00964DD7"/>
    <w:rsid w:val="00966C8E"/>
    <w:rsid w:val="009801D3"/>
    <w:rsid w:val="00991BB3"/>
    <w:rsid w:val="00991E20"/>
    <w:rsid w:val="009A0ED2"/>
    <w:rsid w:val="009A177D"/>
    <w:rsid w:val="009A18FC"/>
    <w:rsid w:val="009C36B7"/>
    <w:rsid w:val="009C48C6"/>
    <w:rsid w:val="009E2282"/>
    <w:rsid w:val="009E7CE4"/>
    <w:rsid w:val="00A00359"/>
    <w:rsid w:val="00A0203A"/>
    <w:rsid w:val="00A03864"/>
    <w:rsid w:val="00A12778"/>
    <w:rsid w:val="00A13D19"/>
    <w:rsid w:val="00A21133"/>
    <w:rsid w:val="00A22416"/>
    <w:rsid w:val="00A2616E"/>
    <w:rsid w:val="00A30AA8"/>
    <w:rsid w:val="00A31B91"/>
    <w:rsid w:val="00A334A6"/>
    <w:rsid w:val="00A33E44"/>
    <w:rsid w:val="00A34D4C"/>
    <w:rsid w:val="00A34F38"/>
    <w:rsid w:val="00A3517F"/>
    <w:rsid w:val="00A3552A"/>
    <w:rsid w:val="00A359D2"/>
    <w:rsid w:val="00A37546"/>
    <w:rsid w:val="00A42C65"/>
    <w:rsid w:val="00A54F6A"/>
    <w:rsid w:val="00A64CA9"/>
    <w:rsid w:val="00A71469"/>
    <w:rsid w:val="00A76EC2"/>
    <w:rsid w:val="00A80045"/>
    <w:rsid w:val="00A80238"/>
    <w:rsid w:val="00A83D2D"/>
    <w:rsid w:val="00A84881"/>
    <w:rsid w:val="00A94BF1"/>
    <w:rsid w:val="00A9717E"/>
    <w:rsid w:val="00AA52A6"/>
    <w:rsid w:val="00AB1047"/>
    <w:rsid w:val="00AB5203"/>
    <w:rsid w:val="00AC318E"/>
    <w:rsid w:val="00AC5366"/>
    <w:rsid w:val="00AC5952"/>
    <w:rsid w:val="00AC7AA0"/>
    <w:rsid w:val="00AD1637"/>
    <w:rsid w:val="00AD2314"/>
    <w:rsid w:val="00AD2D92"/>
    <w:rsid w:val="00AD4C12"/>
    <w:rsid w:val="00AE05E2"/>
    <w:rsid w:val="00AF050A"/>
    <w:rsid w:val="00AF2B5F"/>
    <w:rsid w:val="00AF414B"/>
    <w:rsid w:val="00AF6404"/>
    <w:rsid w:val="00AF7375"/>
    <w:rsid w:val="00B026BF"/>
    <w:rsid w:val="00B05D5E"/>
    <w:rsid w:val="00B1215C"/>
    <w:rsid w:val="00B12B3B"/>
    <w:rsid w:val="00B138A3"/>
    <w:rsid w:val="00B2588B"/>
    <w:rsid w:val="00B410A2"/>
    <w:rsid w:val="00B4307D"/>
    <w:rsid w:val="00B44CFE"/>
    <w:rsid w:val="00B464D6"/>
    <w:rsid w:val="00B479A5"/>
    <w:rsid w:val="00B51F68"/>
    <w:rsid w:val="00B5269B"/>
    <w:rsid w:val="00B615FE"/>
    <w:rsid w:val="00B63A38"/>
    <w:rsid w:val="00B71030"/>
    <w:rsid w:val="00B7113E"/>
    <w:rsid w:val="00B7265F"/>
    <w:rsid w:val="00B746A9"/>
    <w:rsid w:val="00B9037B"/>
    <w:rsid w:val="00B912BA"/>
    <w:rsid w:val="00BA67D6"/>
    <w:rsid w:val="00BA6ADC"/>
    <w:rsid w:val="00BC15A7"/>
    <w:rsid w:val="00BC4270"/>
    <w:rsid w:val="00BE0BFE"/>
    <w:rsid w:val="00BE1F5D"/>
    <w:rsid w:val="00BE58EE"/>
    <w:rsid w:val="00BE72D1"/>
    <w:rsid w:val="00BF0364"/>
    <w:rsid w:val="00BF35CE"/>
    <w:rsid w:val="00BF6C5C"/>
    <w:rsid w:val="00C02788"/>
    <w:rsid w:val="00C067A6"/>
    <w:rsid w:val="00C07932"/>
    <w:rsid w:val="00C15D9D"/>
    <w:rsid w:val="00C1703E"/>
    <w:rsid w:val="00C172CC"/>
    <w:rsid w:val="00C2054C"/>
    <w:rsid w:val="00C22596"/>
    <w:rsid w:val="00C25C3C"/>
    <w:rsid w:val="00C26F73"/>
    <w:rsid w:val="00C30CCD"/>
    <w:rsid w:val="00C359E7"/>
    <w:rsid w:val="00C502F6"/>
    <w:rsid w:val="00C55363"/>
    <w:rsid w:val="00C607F9"/>
    <w:rsid w:val="00C61CF9"/>
    <w:rsid w:val="00C62085"/>
    <w:rsid w:val="00C6322F"/>
    <w:rsid w:val="00C72A37"/>
    <w:rsid w:val="00C73065"/>
    <w:rsid w:val="00C73BEF"/>
    <w:rsid w:val="00C8118C"/>
    <w:rsid w:val="00C823A0"/>
    <w:rsid w:val="00C86B77"/>
    <w:rsid w:val="00C95FAB"/>
    <w:rsid w:val="00CA062F"/>
    <w:rsid w:val="00CA678F"/>
    <w:rsid w:val="00CA7D95"/>
    <w:rsid w:val="00CB2DDB"/>
    <w:rsid w:val="00CB5C09"/>
    <w:rsid w:val="00CC489A"/>
    <w:rsid w:val="00CD0C05"/>
    <w:rsid w:val="00CD102B"/>
    <w:rsid w:val="00CD150B"/>
    <w:rsid w:val="00CD1F2A"/>
    <w:rsid w:val="00CD3D9F"/>
    <w:rsid w:val="00CD42BC"/>
    <w:rsid w:val="00CE1148"/>
    <w:rsid w:val="00CE6D82"/>
    <w:rsid w:val="00CE7092"/>
    <w:rsid w:val="00CE7B10"/>
    <w:rsid w:val="00CF16C5"/>
    <w:rsid w:val="00CF42D9"/>
    <w:rsid w:val="00D00239"/>
    <w:rsid w:val="00D00A4B"/>
    <w:rsid w:val="00D0204B"/>
    <w:rsid w:val="00D07745"/>
    <w:rsid w:val="00D12C8A"/>
    <w:rsid w:val="00D2423D"/>
    <w:rsid w:val="00D25ABA"/>
    <w:rsid w:val="00D25EBA"/>
    <w:rsid w:val="00D26741"/>
    <w:rsid w:val="00D26DB6"/>
    <w:rsid w:val="00D47B58"/>
    <w:rsid w:val="00D62E9F"/>
    <w:rsid w:val="00D71055"/>
    <w:rsid w:val="00D71C43"/>
    <w:rsid w:val="00D7469F"/>
    <w:rsid w:val="00D778A5"/>
    <w:rsid w:val="00D805E9"/>
    <w:rsid w:val="00D813B8"/>
    <w:rsid w:val="00D842D5"/>
    <w:rsid w:val="00D90170"/>
    <w:rsid w:val="00D927DD"/>
    <w:rsid w:val="00DA2316"/>
    <w:rsid w:val="00DA3368"/>
    <w:rsid w:val="00DA361D"/>
    <w:rsid w:val="00DA5ED8"/>
    <w:rsid w:val="00DA7F98"/>
    <w:rsid w:val="00DB44AA"/>
    <w:rsid w:val="00DC47A2"/>
    <w:rsid w:val="00DC6864"/>
    <w:rsid w:val="00DD152C"/>
    <w:rsid w:val="00DE0C1A"/>
    <w:rsid w:val="00DE1B53"/>
    <w:rsid w:val="00DE569D"/>
    <w:rsid w:val="00DE5C62"/>
    <w:rsid w:val="00DE6339"/>
    <w:rsid w:val="00DF290F"/>
    <w:rsid w:val="00E00A1C"/>
    <w:rsid w:val="00E0515F"/>
    <w:rsid w:val="00E102A3"/>
    <w:rsid w:val="00E120EF"/>
    <w:rsid w:val="00E1287E"/>
    <w:rsid w:val="00E13330"/>
    <w:rsid w:val="00E15D27"/>
    <w:rsid w:val="00E17B25"/>
    <w:rsid w:val="00E24704"/>
    <w:rsid w:val="00E26AEF"/>
    <w:rsid w:val="00E354E8"/>
    <w:rsid w:val="00E3612B"/>
    <w:rsid w:val="00E415FD"/>
    <w:rsid w:val="00E42182"/>
    <w:rsid w:val="00E50219"/>
    <w:rsid w:val="00E51603"/>
    <w:rsid w:val="00E57AAD"/>
    <w:rsid w:val="00E63C31"/>
    <w:rsid w:val="00E7128A"/>
    <w:rsid w:val="00E737A9"/>
    <w:rsid w:val="00E75501"/>
    <w:rsid w:val="00E829FE"/>
    <w:rsid w:val="00E8454A"/>
    <w:rsid w:val="00E859EA"/>
    <w:rsid w:val="00E9094C"/>
    <w:rsid w:val="00E92F2A"/>
    <w:rsid w:val="00E94610"/>
    <w:rsid w:val="00E94D68"/>
    <w:rsid w:val="00E95855"/>
    <w:rsid w:val="00E967BF"/>
    <w:rsid w:val="00EB29FF"/>
    <w:rsid w:val="00EB4D99"/>
    <w:rsid w:val="00ED2BCA"/>
    <w:rsid w:val="00ED3AC4"/>
    <w:rsid w:val="00ED43E1"/>
    <w:rsid w:val="00ED7ADB"/>
    <w:rsid w:val="00EE106E"/>
    <w:rsid w:val="00EE1556"/>
    <w:rsid w:val="00EE6625"/>
    <w:rsid w:val="00EF2018"/>
    <w:rsid w:val="00EF7150"/>
    <w:rsid w:val="00F030F2"/>
    <w:rsid w:val="00F21281"/>
    <w:rsid w:val="00F25D7A"/>
    <w:rsid w:val="00F33E7D"/>
    <w:rsid w:val="00F34756"/>
    <w:rsid w:val="00F3674A"/>
    <w:rsid w:val="00F367BB"/>
    <w:rsid w:val="00F436EE"/>
    <w:rsid w:val="00F46260"/>
    <w:rsid w:val="00F50B8C"/>
    <w:rsid w:val="00F5137F"/>
    <w:rsid w:val="00F5612F"/>
    <w:rsid w:val="00F61D28"/>
    <w:rsid w:val="00F62116"/>
    <w:rsid w:val="00F62DBB"/>
    <w:rsid w:val="00F655CB"/>
    <w:rsid w:val="00F82BF1"/>
    <w:rsid w:val="00F879F2"/>
    <w:rsid w:val="00F907B4"/>
    <w:rsid w:val="00F926CD"/>
    <w:rsid w:val="00F95DBC"/>
    <w:rsid w:val="00FA64B3"/>
    <w:rsid w:val="00FB2192"/>
    <w:rsid w:val="00FB2E51"/>
    <w:rsid w:val="00FB3FF0"/>
    <w:rsid w:val="00FB4333"/>
    <w:rsid w:val="00FC2FA2"/>
    <w:rsid w:val="00FC44F9"/>
    <w:rsid w:val="00FC4904"/>
    <w:rsid w:val="00FD1372"/>
    <w:rsid w:val="00FD3BC1"/>
    <w:rsid w:val="00FD6F64"/>
    <w:rsid w:val="00FE0967"/>
    <w:rsid w:val="00FE3C9D"/>
    <w:rsid w:val="00FE6139"/>
    <w:rsid w:val="00FE77EA"/>
    <w:rsid w:val="00FF3F3D"/>
    <w:rsid w:val="00FF495B"/>
  </w:rsids>
  <m:mathPr>
    <m:mathFont m:val="Cambria Math"/>
    <m:brkBin m:val="before"/>
    <m:brkBinSub m:val="--"/>
    <m:smallFrac m:val="0"/>
    <m:dispDef/>
    <m:lMargin m:val="0"/>
    <m:rMargin m:val="0"/>
    <m:defJc m:val="centerGroup"/>
    <m:wrapIndent m:val="1440"/>
    <m:intLim m:val="subSup"/>
    <m:naryLim m:val="undOvr"/>
  </m:mathPr>
  <w:themeFontLang w:val="en-GB" w:eastAsia="zh-CN"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A53DC5"/>
  <w15:docId w15:val="{2A613B0A-8FFF-47C3-998E-06EE2E3C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7E00"/>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65F0B"/>
    <w:rPr>
      <w:rFonts w:ascii="Arial" w:hAnsi="Arial"/>
      <w:sz w:val="20"/>
      <w:szCs w:val="20"/>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F3F3D"/>
    <w:pPr>
      <w:pBdr>
        <w:top w:val="single" w:sz="6" w:space="4" w:color="828172"/>
      </w:pBdr>
      <w:ind w:left="-57" w:right="-57"/>
    </w:pPr>
    <w:rPr>
      <w:rFonts w:ascii="Verdana" w:hAnsi="Verdana"/>
      <w:sz w:val="14"/>
    </w:rPr>
  </w:style>
  <w:style w:type="character" w:customStyle="1" w:styleId="FooterChar">
    <w:name w:val="Footer Char"/>
    <w:basedOn w:val="DefaultParagraphFont"/>
    <w:link w:val="Footer"/>
    <w:uiPriority w:val="99"/>
    <w:locked/>
    <w:rsid w:val="00E24704"/>
    <w:rPr>
      <w:rFonts w:ascii="Verdana" w:hAnsi="Verdana" w:cs="Times New Roman"/>
      <w:sz w:val="24"/>
      <w:lang w:eastAsia="en-US"/>
    </w:rPr>
  </w:style>
  <w:style w:type="paragraph" w:styleId="Header">
    <w:name w:val="header"/>
    <w:basedOn w:val="Normal"/>
    <w:link w:val="HeaderChar"/>
    <w:uiPriority w:val="99"/>
    <w:rsid w:val="00E967BF"/>
    <w:pPr>
      <w:spacing w:before="260"/>
      <w:jc w:val="right"/>
    </w:pPr>
    <w:rPr>
      <w:rFonts w:ascii="Verdana" w:hAnsi="Verdana"/>
      <w:b/>
      <w:color w:val="A32E18"/>
      <w:sz w:val="19"/>
    </w:rPr>
  </w:style>
  <w:style w:type="character" w:customStyle="1" w:styleId="HeaderChar">
    <w:name w:val="Header Char"/>
    <w:basedOn w:val="DefaultParagraphFont"/>
    <w:link w:val="Header"/>
    <w:uiPriority w:val="99"/>
    <w:locked/>
    <w:rsid w:val="00E24704"/>
    <w:rPr>
      <w:rFonts w:ascii="Verdana" w:hAnsi="Verdana" w:cs="Times New Roman"/>
      <w:b/>
      <w:color w:val="A32E18"/>
      <w:sz w:val="24"/>
      <w:lang w:eastAsia="en-US"/>
    </w:rPr>
  </w:style>
  <w:style w:type="paragraph" w:customStyle="1" w:styleId="Unithead">
    <w:name w:val="Unit head"/>
    <w:next w:val="text"/>
    <w:uiPriority w:val="99"/>
    <w:rsid w:val="00E967BF"/>
    <w:pPr>
      <w:pBdr>
        <w:top w:val="single" w:sz="8" w:space="2" w:color="827B72"/>
        <w:bottom w:val="single" w:sz="8" w:space="2" w:color="827B72"/>
      </w:pBdr>
      <w:spacing w:after="360" w:line="440" w:lineRule="exact"/>
      <w:ind w:left="28" w:right="284"/>
    </w:pPr>
    <w:rPr>
      <w:rFonts w:ascii="Verdana" w:hAnsi="Verdana"/>
      <w:b/>
      <w:color w:val="A32E18"/>
      <w:sz w:val="40"/>
      <w:szCs w:val="50"/>
    </w:rPr>
  </w:style>
  <w:style w:type="paragraph" w:styleId="TOC1">
    <w:name w:val="toc 1"/>
    <w:basedOn w:val="Normal"/>
    <w:next w:val="TOC2"/>
    <w:uiPriority w:val="99"/>
    <w:rsid w:val="00E94D68"/>
    <w:pPr>
      <w:widowControl w:val="0"/>
      <w:tabs>
        <w:tab w:val="right" w:pos="8789"/>
      </w:tabs>
      <w:spacing w:before="60" w:after="60" w:line="300" w:lineRule="atLeast"/>
      <w:ind w:right="284"/>
    </w:pPr>
    <w:rPr>
      <w:rFonts w:ascii="Verdana" w:hAnsi="Verdana"/>
      <w:b/>
      <w:noProof/>
      <w:sz w:val="26"/>
      <w:szCs w:val="20"/>
    </w:rPr>
  </w:style>
  <w:style w:type="character" w:styleId="PageNumber">
    <w:name w:val="page number"/>
    <w:basedOn w:val="DefaultParagraphFont"/>
    <w:uiPriority w:val="99"/>
    <w:rsid w:val="00E967BF"/>
    <w:rPr>
      <w:rFonts w:ascii="Verdana" w:hAnsi="Verdana" w:cs="Times New Roman"/>
      <w:b/>
      <w:color w:val="A32E18"/>
    </w:rPr>
  </w:style>
  <w:style w:type="paragraph" w:customStyle="1" w:styleId="Ahead">
    <w:name w:val="A head"/>
    <w:next w:val="text"/>
    <w:uiPriority w:val="99"/>
    <w:rsid w:val="00BA67D6"/>
    <w:pPr>
      <w:keepNext/>
      <w:pBdr>
        <w:bottom w:val="single" w:sz="8" w:space="1" w:color="827B72"/>
      </w:pBdr>
      <w:spacing w:before="120" w:after="360"/>
    </w:pPr>
    <w:rPr>
      <w:rFonts w:ascii="Verdana" w:hAnsi="Verdana"/>
      <w:b/>
      <w:color w:val="A32E18"/>
      <w:sz w:val="32"/>
      <w:szCs w:val="24"/>
      <w:lang w:eastAsia="en-US"/>
    </w:rPr>
  </w:style>
  <w:style w:type="paragraph" w:customStyle="1" w:styleId="Bhead">
    <w:name w:val="B head"/>
    <w:next w:val="text"/>
    <w:uiPriority w:val="99"/>
    <w:rsid w:val="00BA67D6"/>
    <w:pPr>
      <w:keepNext/>
      <w:spacing w:before="240" w:after="120"/>
    </w:pPr>
    <w:rPr>
      <w:rFonts w:ascii="Verdana" w:hAnsi="Verdana" w:cs="Arial"/>
      <w:b/>
      <w:color w:val="A32E18"/>
      <w:sz w:val="26"/>
      <w:szCs w:val="24"/>
      <w:lang w:eastAsia="en-US"/>
    </w:rPr>
  </w:style>
  <w:style w:type="paragraph" w:customStyle="1" w:styleId="Chead">
    <w:name w:val="C head"/>
    <w:next w:val="text"/>
    <w:uiPriority w:val="99"/>
    <w:rsid w:val="00356A7E"/>
    <w:pPr>
      <w:keepNext/>
      <w:spacing w:before="240" w:after="120"/>
      <w:ind w:left="567"/>
    </w:pPr>
    <w:rPr>
      <w:rFonts w:ascii="Verdana" w:hAnsi="Verdana" w:cs="Arial"/>
      <w:b/>
      <w:szCs w:val="24"/>
      <w:lang w:eastAsia="en-US"/>
    </w:rPr>
  </w:style>
  <w:style w:type="paragraph" w:customStyle="1" w:styleId="text">
    <w:name w:val="text"/>
    <w:uiPriority w:val="99"/>
    <w:rsid w:val="004F33FE"/>
    <w:pPr>
      <w:spacing w:before="80" w:after="60" w:line="240" w:lineRule="atLeast"/>
      <w:ind w:left="567"/>
    </w:pPr>
    <w:rPr>
      <w:rFonts w:ascii="Verdana" w:hAnsi="Verdana" w:cs="Arial"/>
      <w:sz w:val="20"/>
      <w:szCs w:val="24"/>
      <w:lang w:eastAsia="en-US"/>
    </w:rPr>
  </w:style>
  <w:style w:type="paragraph" w:customStyle="1" w:styleId="textbullets">
    <w:name w:val="text bullets"/>
    <w:uiPriority w:val="99"/>
    <w:rsid w:val="004F33FE"/>
    <w:pPr>
      <w:numPr>
        <w:numId w:val="8"/>
      </w:numPr>
      <w:tabs>
        <w:tab w:val="left" w:pos="964"/>
      </w:tabs>
      <w:spacing w:before="80" w:after="60" w:line="240" w:lineRule="atLeast"/>
      <w:ind w:left="964"/>
    </w:pPr>
    <w:rPr>
      <w:rFonts w:ascii="Verdana" w:hAnsi="Verdana" w:cs="Arial"/>
      <w:sz w:val="20"/>
      <w:szCs w:val="24"/>
      <w:lang w:eastAsia="en-US"/>
    </w:rPr>
  </w:style>
  <w:style w:type="character" w:customStyle="1" w:styleId="Feature2textChar">
    <w:name w:val="Feature 2 text Char"/>
    <w:link w:val="Feature2text"/>
    <w:uiPriority w:val="99"/>
    <w:locked/>
    <w:rsid w:val="00AC7AA0"/>
    <w:rPr>
      <w:rFonts w:ascii="Verdana" w:hAnsi="Verdana"/>
      <w:sz w:val="24"/>
      <w:lang w:val="en-GB" w:eastAsia="en-US"/>
    </w:rPr>
  </w:style>
  <w:style w:type="paragraph" w:customStyle="1" w:styleId="Numberedlist">
    <w:name w:val="Numbered list"/>
    <w:uiPriority w:val="99"/>
    <w:rsid w:val="00AC5366"/>
    <w:pPr>
      <w:numPr>
        <w:numId w:val="12"/>
      </w:numPr>
      <w:tabs>
        <w:tab w:val="left" w:pos="964"/>
      </w:tabs>
      <w:spacing w:before="80" w:after="60" w:line="240" w:lineRule="atLeast"/>
      <w:ind w:left="964" w:hanging="397"/>
    </w:pPr>
    <w:rPr>
      <w:rFonts w:ascii="Verdana" w:hAnsi="Verdana"/>
      <w:sz w:val="20"/>
      <w:szCs w:val="24"/>
    </w:rPr>
  </w:style>
  <w:style w:type="paragraph" w:customStyle="1" w:styleId="Feature1head">
    <w:name w:val="Feature 1 head"/>
    <w:next w:val="Feature1text"/>
    <w:uiPriority w:val="99"/>
    <w:rsid w:val="00A31B91"/>
    <w:pPr>
      <w:keepNext/>
      <w:pBdr>
        <w:top w:val="single" w:sz="4" w:space="2" w:color="A32E18"/>
        <w:left w:val="single" w:sz="4" w:space="4" w:color="A32E18"/>
        <w:bottom w:val="single" w:sz="4" w:space="2" w:color="A32E18"/>
        <w:right w:val="single" w:sz="4" w:space="4" w:color="A32E18"/>
      </w:pBdr>
      <w:shd w:val="clear" w:color="auto" w:fill="ECD6C9"/>
      <w:spacing w:before="80" w:after="60"/>
      <w:ind w:left="675" w:right="108"/>
    </w:pPr>
    <w:rPr>
      <w:rFonts w:ascii="Verdana" w:hAnsi="Verdana" w:cs="Arial"/>
      <w:b/>
      <w:szCs w:val="24"/>
      <w:lang w:eastAsia="en-US"/>
    </w:rPr>
  </w:style>
  <w:style w:type="paragraph" w:customStyle="1" w:styleId="Feature1sub-head">
    <w:name w:val="Feature 1 sub-head"/>
    <w:next w:val="Feature1text"/>
    <w:uiPriority w:val="99"/>
    <w:rsid w:val="00A31B91"/>
    <w:pPr>
      <w:keepNext/>
      <w:pBdr>
        <w:top w:val="single" w:sz="4" w:space="2" w:color="A32E18"/>
        <w:left w:val="single" w:sz="4" w:space="4" w:color="A32E18"/>
        <w:bottom w:val="single" w:sz="4" w:space="2" w:color="A32E18"/>
        <w:right w:val="single" w:sz="4" w:space="4" w:color="A32E18"/>
      </w:pBdr>
      <w:shd w:val="clear" w:color="auto" w:fill="ECD6C9"/>
      <w:spacing w:before="80" w:after="60"/>
      <w:ind w:left="675" w:right="108"/>
    </w:pPr>
    <w:rPr>
      <w:rFonts w:ascii="Verdana" w:hAnsi="Verdana" w:cs="Arial"/>
      <w:b/>
      <w:sz w:val="20"/>
      <w:szCs w:val="24"/>
      <w:lang w:eastAsia="en-US"/>
    </w:rPr>
  </w:style>
  <w:style w:type="paragraph" w:customStyle="1" w:styleId="Feature1text">
    <w:name w:val="Feature 1 text"/>
    <w:uiPriority w:val="99"/>
    <w:rsid w:val="00A31B91"/>
    <w:pPr>
      <w:pBdr>
        <w:top w:val="single" w:sz="4" w:space="2" w:color="A32E18"/>
        <w:left w:val="single" w:sz="4" w:space="4" w:color="A32E18"/>
        <w:bottom w:val="single" w:sz="4" w:space="2" w:color="A32E18"/>
        <w:right w:val="single" w:sz="4" w:space="4" w:color="A32E18"/>
      </w:pBdr>
      <w:shd w:val="clear" w:color="auto" w:fill="ECD6C9"/>
      <w:tabs>
        <w:tab w:val="left" w:pos="2114"/>
      </w:tabs>
      <w:spacing w:before="80" w:after="60" w:line="240" w:lineRule="atLeast"/>
      <w:ind w:left="675" w:right="108"/>
    </w:pPr>
    <w:rPr>
      <w:rFonts w:ascii="Verdana" w:hAnsi="Verdana" w:cs="Arial"/>
      <w:sz w:val="20"/>
      <w:szCs w:val="24"/>
      <w:lang w:eastAsia="en-US"/>
    </w:rPr>
  </w:style>
  <w:style w:type="paragraph" w:customStyle="1" w:styleId="Feature1textbullets">
    <w:name w:val="Feature 1 text bullets"/>
    <w:uiPriority w:val="99"/>
    <w:rsid w:val="00A31B91"/>
    <w:pPr>
      <w:numPr>
        <w:numId w:val="5"/>
      </w:numPr>
      <w:pBdr>
        <w:top w:val="single" w:sz="4" w:space="2" w:color="A32E18"/>
        <w:left w:val="single" w:sz="4" w:space="4" w:color="A32E18"/>
        <w:bottom w:val="single" w:sz="4" w:space="2" w:color="A32E18"/>
        <w:right w:val="single" w:sz="4" w:space="4" w:color="A32E18"/>
      </w:pBdr>
      <w:shd w:val="clear" w:color="auto" w:fill="ECD6C9"/>
      <w:tabs>
        <w:tab w:val="num" w:pos="1072"/>
      </w:tabs>
      <w:spacing w:before="80" w:after="60" w:line="240" w:lineRule="atLeast"/>
      <w:ind w:left="1072" w:right="108"/>
    </w:pPr>
    <w:rPr>
      <w:rFonts w:ascii="Verdana" w:hAnsi="Verdana" w:cs="Arial"/>
      <w:sz w:val="20"/>
      <w:szCs w:val="24"/>
      <w:lang w:eastAsia="en-US"/>
    </w:rPr>
  </w:style>
  <w:style w:type="paragraph" w:customStyle="1" w:styleId="Feature2head">
    <w:name w:val="Feature 2 head"/>
    <w:next w:val="Feature2text"/>
    <w:uiPriority w:val="99"/>
    <w:rsid w:val="00AC7AA0"/>
    <w:pPr>
      <w:keepNext/>
      <w:pBdr>
        <w:top w:val="single" w:sz="4" w:space="2" w:color="A32E18"/>
        <w:left w:val="single" w:sz="4" w:space="4" w:color="A32E18"/>
        <w:bottom w:val="single" w:sz="4" w:space="2" w:color="A32E18"/>
        <w:right w:val="single" w:sz="4" w:space="4" w:color="A32E18"/>
      </w:pBdr>
      <w:spacing w:before="80" w:after="60"/>
      <w:ind w:left="675" w:right="108"/>
    </w:pPr>
    <w:rPr>
      <w:rFonts w:ascii="Verdana" w:hAnsi="Verdana" w:cs="Arial"/>
      <w:b/>
      <w:szCs w:val="24"/>
      <w:lang w:eastAsia="en-US"/>
    </w:rPr>
  </w:style>
  <w:style w:type="paragraph" w:customStyle="1" w:styleId="Feature1textnumberedlist">
    <w:name w:val="Feature 1 text numbered list"/>
    <w:uiPriority w:val="99"/>
    <w:rsid w:val="00A31B91"/>
    <w:pPr>
      <w:numPr>
        <w:numId w:val="7"/>
      </w:numPr>
      <w:pBdr>
        <w:top w:val="single" w:sz="4" w:space="2" w:color="A32E18"/>
        <w:left w:val="single" w:sz="4" w:space="4" w:color="A32E18"/>
        <w:bottom w:val="single" w:sz="4" w:space="2" w:color="A32E18"/>
        <w:right w:val="single" w:sz="4" w:space="4" w:color="A32E18"/>
      </w:pBdr>
      <w:shd w:val="clear" w:color="auto" w:fill="ECD6C9"/>
      <w:tabs>
        <w:tab w:val="num" w:pos="1072"/>
      </w:tabs>
      <w:spacing w:before="80" w:after="60" w:line="240" w:lineRule="atLeast"/>
      <w:ind w:left="1072" w:right="108"/>
    </w:pPr>
    <w:rPr>
      <w:rFonts w:ascii="Verdana" w:hAnsi="Verdana" w:cs="Arial"/>
      <w:sz w:val="20"/>
      <w:szCs w:val="24"/>
      <w:lang w:eastAsia="en-US"/>
    </w:rPr>
  </w:style>
  <w:style w:type="paragraph" w:customStyle="1" w:styleId="Feature2sub-head">
    <w:name w:val="Feature 2 sub-head"/>
    <w:next w:val="Feature2text"/>
    <w:uiPriority w:val="99"/>
    <w:rsid w:val="00AC7AA0"/>
    <w:pPr>
      <w:keepNext/>
      <w:pBdr>
        <w:top w:val="single" w:sz="4" w:space="2" w:color="A32E18"/>
        <w:left w:val="single" w:sz="4" w:space="4" w:color="A32E18"/>
        <w:bottom w:val="single" w:sz="4" w:space="2" w:color="A32E18"/>
        <w:right w:val="single" w:sz="4" w:space="4" w:color="A32E18"/>
      </w:pBdr>
      <w:spacing w:before="80" w:after="60"/>
      <w:ind w:left="675" w:right="108"/>
    </w:pPr>
    <w:rPr>
      <w:rFonts w:ascii="Verdana" w:hAnsi="Verdana" w:cs="Arial"/>
      <w:b/>
      <w:sz w:val="20"/>
      <w:szCs w:val="24"/>
      <w:lang w:eastAsia="en-US"/>
    </w:rPr>
  </w:style>
  <w:style w:type="paragraph" w:customStyle="1" w:styleId="Feature2text">
    <w:name w:val="Feature 2 text"/>
    <w:link w:val="Feature2textChar"/>
    <w:uiPriority w:val="99"/>
    <w:rsid w:val="00AC7AA0"/>
    <w:pPr>
      <w:pBdr>
        <w:top w:val="single" w:sz="4" w:space="2" w:color="A32E18"/>
        <w:left w:val="single" w:sz="4" w:space="4" w:color="A32E18"/>
        <w:bottom w:val="single" w:sz="4" w:space="2" w:color="A32E18"/>
        <w:right w:val="single" w:sz="4" w:space="4" w:color="A32E18"/>
      </w:pBdr>
      <w:spacing w:before="80" w:after="60" w:line="240" w:lineRule="atLeast"/>
      <w:ind w:left="675" w:right="108"/>
    </w:pPr>
    <w:rPr>
      <w:rFonts w:ascii="Verdana" w:hAnsi="Verdana" w:cs="Arial"/>
      <w:sz w:val="20"/>
      <w:szCs w:val="24"/>
      <w:lang w:eastAsia="en-US"/>
    </w:rPr>
  </w:style>
  <w:style w:type="paragraph" w:customStyle="1" w:styleId="Feature2textbullets">
    <w:name w:val="Feature 2 text bullets"/>
    <w:uiPriority w:val="99"/>
    <w:rsid w:val="00AC7AA0"/>
    <w:pPr>
      <w:numPr>
        <w:numId w:val="4"/>
      </w:numPr>
      <w:pBdr>
        <w:top w:val="single" w:sz="4" w:space="2" w:color="A32E18"/>
        <w:left w:val="single" w:sz="4" w:space="4" w:color="A32E18"/>
        <w:bottom w:val="single" w:sz="4" w:space="2" w:color="A32E18"/>
        <w:right w:val="single" w:sz="4" w:space="4" w:color="A32E18"/>
      </w:pBdr>
      <w:tabs>
        <w:tab w:val="left" w:pos="1072"/>
      </w:tabs>
      <w:spacing w:before="80" w:after="60" w:line="240" w:lineRule="atLeast"/>
      <w:ind w:left="1072" w:right="108"/>
    </w:pPr>
    <w:rPr>
      <w:rFonts w:ascii="Verdana" w:hAnsi="Verdana" w:cs="Arial"/>
      <w:sz w:val="20"/>
      <w:szCs w:val="24"/>
      <w:lang w:eastAsia="en-US"/>
    </w:rPr>
  </w:style>
  <w:style w:type="paragraph" w:customStyle="1" w:styleId="Feature2textnumberedlist">
    <w:name w:val="Feature 2 text numbered list"/>
    <w:uiPriority w:val="99"/>
    <w:rsid w:val="00AC7AA0"/>
    <w:pPr>
      <w:numPr>
        <w:numId w:val="6"/>
      </w:numPr>
      <w:pBdr>
        <w:top w:val="single" w:sz="4" w:space="2" w:color="A32E18"/>
        <w:left w:val="single" w:sz="4" w:space="4" w:color="A32E18"/>
        <w:bottom w:val="single" w:sz="4" w:space="2" w:color="A32E18"/>
        <w:right w:val="single" w:sz="4" w:space="4" w:color="A32E18"/>
      </w:pBdr>
      <w:tabs>
        <w:tab w:val="left" w:pos="1072"/>
      </w:tabs>
      <w:spacing w:before="80" w:after="60" w:line="240" w:lineRule="atLeast"/>
      <w:ind w:left="1072" w:right="108"/>
    </w:pPr>
    <w:rPr>
      <w:rFonts w:ascii="Verdana" w:hAnsi="Verdana" w:cs="Arial"/>
      <w:sz w:val="20"/>
      <w:szCs w:val="24"/>
      <w:lang w:eastAsia="en-US"/>
    </w:rPr>
  </w:style>
  <w:style w:type="paragraph" w:customStyle="1" w:styleId="Tablehead">
    <w:name w:val="Table head"/>
    <w:next w:val="Tabletext"/>
    <w:uiPriority w:val="99"/>
    <w:rsid w:val="00926D91"/>
    <w:pPr>
      <w:spacing w:before="80" w:after="60"/>
    </w:pPr>
    <w:rPr>
      <w:rFonts w:ascii="Verdana" w:hAnsi="Verdana" w:cs="Arial"/>
      <w:b/>
      <w:szCs w:val="24"/>
      <w:lang w:eastAsia="en-US"/>
    </w:rPr>
  </w:style>
  <w:style w:type="paragraph" w:customStyle="1" w:styleId="Tablesub-head">
    <w:name w:val="Table sub-head"/>
    <w:next w:val="Tabletext"/>
    <w:uiPriority w:val="99"/>
    <w:rsid w:val="00926D91"/>
    <w:pPr>
      <w:spacing w:before="80" w:after="60"/>
    </w:pPr>
    <w:rPr>
      <w:rFonts w:ascii="Verdana" w:hAnsi="Verdana" w:cs="Arial"/>
      <w:b/>
      <w:sz w:val="20"/>
      <w:szCs w:val="24"/>
      <w:lang w:eastAsia="en-US"/>
    </w:rPr>
  </w:style>
  <w:style w:type="paragraph" w:customStyle="1" w:styleId="Tabletext">
    <w:name w:val="Table text"/>
    <w:link w:val="TabletextChar"/>
    <w:rsid w:val="00675DCA"/>
    <w:pPr>
      <w:spacing w:before="80" w:after="60" w:line="240" w:lineRule="atLeast"/>
    </w:pPr>
    <w:rPr>
      <w:rFonts w:ascii="Verdana" w:hAnsi="Verdana" w:cs="Arial"/>
      <w:sz w:val="20"/>
      <w:szCs w:val="24"/>
      <w:lang w:eastAsia="en-US"/>
    </w:rPr>
  </w:style>
  <w:style w:type="paragraph" w:customStyle="1" w:styleId="Tabletextbullets">
    <w:name w:val="Table text bullets"/>
    <w:uiPriority w:val="99"/>
    <w:rsid w:val="00675DCA"/>
    <w:pPr>
      <w:numPr>
        <w:numId w:val="9"/>
      </w:numPr>
      <w:spacing w:before="80" w:after="60" w:line="240" w:lineRule="atLeast"/>
    </w:pPr>
    <w:rPr>
      <w:rFonts w:ascii="Verdana" w:hAnsi="Verdana" w:cs="Arial"/>
      <w:sz w:val="20"/>
      <w:szCs w:val="24"/>
      <w:lang w:eastAsia="en-US"/>
    </w:rPr>
  </w:style>
  <w:style w:type="paragraph" w:customStyle="1" w:styleId="Tabletextnumberedlist">
    <w:name w:val="Table text numbered list"/>
    <w:uiPriority w:val="99"/>
    <w:rsid w:val="00E0515F"/>
    <w:pPr>
      <w:numPr>
        <w:numId w:val="11"/>
      </w:numPr>
      <w:spacing w:before="80" w:after="60" w:line="240" w:lineRule="atLeast"/>
    </w:pPr>
    <w:rPr>
      <w:rFonts w:ascii="Verdana" w:hAnsi="Verdana" w:cs="Arial"/>
      <w:sz w:val="20"/>
      <w:szCs w:val="24"/>
      <w:lang w:eastAsia="en-US"/>
    </w:rPr>
  </w:style>
  <w:style w:type="paragraph" w:customStyle="1" w:styleId="Crossreference">
    <w:name w:val="Cross reference"/>
    <w:next w:val="text"/>
    <w:uiPriority w:val="99"/>
    <w:rsid w:val="008867EF"/>
    <w:pPr>
      <w:spacing w:before="60" w:after="60"/>
      <w:ind w:right="851"/>
      <w:jc w:val="right"/>
    </w:pPr>
    <w:rPr>
      <w:rFonts w:ascii="Verdana" w:hAnsi="Verdana" w:cs="Arial"/>
      <w:sz w:val="18"/>
      <w:szCs w:val="24"/>
      <w:lang w:eastAsia="en-US"/>
    </w:rPr>
  </w:style>
  <w:style w:type="paragraph" w:customStyle="1" w:styleId="Textonwritingline">
    <w:name w:val="Text on writing line"/>
    <w:next w:val="text"/>
    <w:uiPriority w:val="99"/>
    <w:rsid w:val="009317A3"/>
    <w:pPr>
      <w:spacing w:before="60" w:after="60"/>
      <w:ind w:left="567"/>
    </w:pPr>
    <w:rPr>
      <w:rFonts w:ascii="Comic Sans MS" w:hAnsi="Comic Sans MS" w:cs="Arial"/>
      <w:sz w:val="20"/>
      <w:szCs w:val="24"/>
      <w:u w:val="single"/>
      <w:lang w:eastAsia="en-US"/>
    </w:rPr>
  </w:style>
  <w:style w:type="paragraph" w:customStyle="1" w:styleId="awsmallspace">
    <w:name w:val="a/w small space"/>
    <w:next w:val="text"/>
    <w:uiPriority w:val="99"/>
    <w:rsid w:val="008867EF"/>
    <w:pPr>
      <w:spacing w:before="2800" w:after="120"/>
      <w:jc w:val="center"/>
    </w:pPr>
    <w:rPr>
      <w:rFonts w:ascii="Verdana" w:hAnsi="Verdana" w:cs="Arial"/>
      <w:color w:val="FF00FF"/>
      <w:sz w:val="20"/>
      <w:szCs w:val="24"/>
      <w:lang w:eastAsia="en-US"/>
    </w:rPr>
  </w:style>
  <w:style w:type="paragraph" w:customStyle="1" w:styleId="awmediumspace">
    <w:name w:val="a/w medium space"/>
    <w:next w:val="text"/>
    <w:uiPriority w:val="99"/>
    <w:rsid w:val="008867EF"/>
    <w:pPr>
      <w:spacing w:before="4800" w:after="120"/>
      <w:jc w:val="center"/>
    </w:pPr>
    <w:rPr>
      <w:rFonts w:ascii="Verdana" w:hAnsi="Verdana" w:cs="Arial"/>
      <w:color w:val="FF00FF"/>
      <w:sz w:val="20"/>
      <w:szCs w:val="24"/>
      <w:lang w:eastAsia="en-US"/>
    </w:rPr>
  </w:style>
  <w:style w:type="paragraph" w:customStyle="1" w:styleId="awlargespace">
    <w:name w:val="a/w large space"/>
    <w:next w:val="text"/>
    <w:uiPriority w:val="99"/>
    <w:rsid w:val="008867EF"/>
    <w:pPr>
      <w:spacing w:before="6800" w:after="120"/>
      <w:jc w:val="center"/>
    </w:pPr>
    <w:rPr>
      <w:rFonts w:ascii="Verdana" w:hAnsi="Verdana" w:cs="Arial"/>
      <w:color w:val="FF00FF"/>
      <w:sz w:val="20"/>
      <w:szCs w:val="24"/>
      <w:lang w:eastAsia="en-US"/>
    </w:rPr>
  </w:style>
  <w:style w:type="table" w:customStyle="1" w:styleId="Table1">
    <w:name w:val="Table 1"/>
    <w:uiPriority w:val="99"/>
    <w:rsid w:val="00377DF9"/>
    <w:rPr>
      <w:rFonts w:ascii="Verdana" w:hAnsi="Verdana"/>
      <w:sz w:val="20"/>
      <w:szCs w:val="20"/>
    </w:rPr>
    <w:tblPr>
      <w:tblInd w:w="108" w:type="dxa"/>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CellMar>
        <w:top w:w="0" w:type="dxa"/>
        <w:left w:w="108" w:type="dxa"/>
        <w:bottom w:w="0" w:type="dxa"/>
        <w:right w:w="108" w:type="dxa"/>
      </w:tblCellMar>
    </w:tblPr>
  </w:style>
  <w:style w:type="table" w:customStyle="1" w:styleId="Table4">
    <w:name w:val="Table 4"/>
    <w:uiPriority w:val="99"/>
    <w:rsid w:val="004072FE"/>
    <w:rPr>
      <w:rFonts w:ascii="Verdana" w:hAnsi="Verdana"/>
      <w:sz w:val="20"/>
      <w:szCs w:val="20"/>
    </w:rPr>
    <w:tblPr>
      <w:tblInd w:w="108" w:type="dxa"/>
      <w:tblBorders>
        <w:top w:val="single" w:sz="4" w:space="0" w:color="ECD6C9"/>
        <w:left w:val="single" w:sz="4" w:space="0" w:color="ECD6C9"/>
        <w:bottom w:val="single" w:sz="4" w:space="0" w:color="ECD6C9"/>
        <w:right w:val="single" w:sz="4" w:space="0" w:color="ECD6C9"/>
        <w:insideH w:val="single" w:sz="4" w:space="0" w:color="ECD6C9"/>
        <w:insideV w:val="single" w:sz="4" w:space="0" w:color="ECD6C9"/>
      </w:tblBorders>
      <w:tblCellMar>
        <w:top w:w="0" w:type="dxa"/>
        <w:left w:w="108" w:type="dxa"/>
        <w:bottom w:w="0" w:type="dxa"/>
        <w:right w:w="108" w:type="dxa"/>
      </w:tblCellMar>
    </w:tblPr>
  </w:style>
  <w:style w:type="table" w:customStyle="1" w:styleId="Table3">
    <w:name w:val="Table 3"/>
    <w:uiPriority w:val="99"/>
    <w:rsid w:val="00E95855"/>
    <w:rPr>
      <w:rFonts w:ascii="Verdana" w:hAnsi="Verdana"/>
      <w:sz w:val="20"/>
      <w:szCs w:val="20"/>
    </w:rPr>
    <w:tblPr>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CD6C9"/>
    </w:tcPr>
  </w:style>
  <w:style w:type="paragraph" w:customStyle="1" w:styleId="HeaderOdd">
    <w:name w:val="Header Odd"/>
    <w:basedOn w:val="Header"/>
    <w:uiPriority w:val="99"/>
    <w:rsid w:val="00903068"/>
    <w:pPr>
      <w:jc w:val="left"/>
    </w:pPr>
  </w:style>
  <w:style w:type="paragraph" w:customStyle="1" w:styleId="IconRight">
    <w:name w:val="IconRight"/>
    <w:basedOn w:val="Normal"/>
    <w:uiPriority w:val="99"/>
    <w:rsid w:val="00816785"/>
    <w:pPr>
      <w:framePr w:w="1429" w:h="907" w:hSpace="2268" w:wrap="around" w:vAnchor="page" w:hAnchor="page" w:xAlign="outside" w:y="313"/>
      <w:jc w:val="right"/>
    </w:pPr>
  </w:style>
  <w:style w:type="table" w:customStyle="1" w:styleId="Table2">
    <w:name w:val="Table 2"/>
    <w:uiPriority w:val="99"/>
    <w:rsid w:val="00DA7F98"/>
    <w:rPr>
      <w:rFonts w:ascii="Verdana" w:hAnsi="Verdana"/>
      <w:sz w:val="20"/>
      <w:szCs w:val="20"/>
    </w:rPr>
    <w:tblPr>
      <w:tblInd w:w="108" w:type="dxa"/>
      <w:tblBorders>
        <w:top w:val="single" w:sz="4" w:space="0" w:color="A32E18"/>
        <w:left w:val="single" w:sz="4" w:space="0" w:color="A32E18"/>
        <w:bottom w:val="single" w:sz="4" w:space="0" w:color="A32E18"/>
        <w:right w:val="single" w:sz="4" w:space="0" w:color="A32E18"/>
        <w:insideH w:val="single" w:sz="4" w:space="0" w:color="A32E18"/>
        <w:insideV w:val="single" w:sz="4" w:space="0" w:color="A32E18"/>
      </w:tblBorders>
      <w:tblCellMar>
        <w:top w:w="0" w:type="dxa"/>
        <w:left w:w="108" w:type="dxa"/>
        <w:bottom w:w="0" w:type="dxa"/>
        <w:right w:w="108" w:type="dxa"/>
      </w:tblCellMar>
    </w:tblPr>
  </w:style>
  <w:style w:type="paragraph" w:styleId="TOC2">
    <w:name w:val="toc 2"/>
    <w:basedOn w:val="Normal"/>
    <w:next w:val="TOC3"/>
    <w:uiPriority w:val="99"/>
    <w:rsid w:val="00E94D68"/>
    <w:pPr>
      <w:tabs>
        <w:tab w:val="right" w:pos="8789"/>
      </w:tabs>
      <w:spacing w:before="60" w:after="60" w:line="260" w:lineRule="atLeast"/>
      <w:ind w:left="425" w:right="284"/>
    </w:pPr>
    <w:rPr>
      <w:rFonts w:ascii="Verdana" w:hAnsi="Verdana"/>
      <w:noProof/>
      <w:sz w:val="22"/>
      <w:szCs w:val="20"/>
    </w:rPr>
  </w:style>
  <w:style w:type="paragraph" w:styleId="TOC3">
    <w:name w:val="toc 3"/>
    <w:basedOn w:val="Normal"/>
    <w:next w:val="Normal"/>
    <w:uiPriority w:val="99"/>
    <w:rsid w:val="00E94D68"/>
    <w:pPr>
      <w:tabs>
        <w:tab w:val="right" w:pos="8789"/>
      </w:tabs>
      <w:spacing w:before="60" w:after="60" w:line="280" w:lineRule="atLeast"/>
      <w:ind w:left="709" w:right="284"/>
    </w:pPr>
    <w:rPr>
      <w:rFonts w:ascii="Verdana" w:hAnsi="Verdana"/>
      <w:noProof/>
      <w:sz w:val="22"/>
      <w:szCs w:val="20"/>
    </w:rPr>
  </w:style>
  <w:style w:type="paragraph" w:customStyle="1" w:styleId="Contents">
    <w:name w:val="Contents"/>
    <w:next w:val="TOC1"/>
    <w:uiPriority w:val="99"/>
    <w:rsid w:val="00D927DD"/>
    <w:pPr>
      <w:pBdr>
        <w:bottom w:val="single" w:sz="12" w:space="1" w:color="A32E18"/>
      </w:pBdr>
      <w:shd w:val="clear" w:color="auto" w:fill="A32E18"/>
      <w:spacing w:after="240" w:line="420" w:lineRule="atLeast"/>
      <w:ind w:left="28" w:right="284"/>
      <w:outlineLvl w:val="0"/>
    </w:pPr>
    <w:rPr>
      <w:rFonts w:ascii="Verdana" w:hAnsi="Verdana" w:cs="Trebuchet MS"/>
      <w:b/>
      <w:bCs/>
      <w:color w:val="FFFFFF"/>
      <w:sz w:val="32"/>
      <w:szCs w:val="32"/>
      <w:lang w:eastAsia="en-US"/>
    </w:rPr>
  </w:style>
  <w:style w:type="paragraph" w:customStyle="1" w:styleId="Footereven">
    <w:name w:val="Footer even"/>
    <w:basedOn w:val="Footer"/>
    <w:uiPriority w:val="99"/>
    <w:rsid w:val="00FF3F3D"/>
    <w:pPr>
      <w:jc w:val="right"/>
    </w:pPr>
  </w:style>
  <w:style w:type="paragraph" w:customStyle="1" w:styleId="Chapternumber">
    <w:name w:val="Chapter number"/>
    <w:basedOn w:val="Unithead"/>
    <w:uiPriority w:val="99"/>
    <w:rsid w:val="00BA67D6"/>
    <w:rPr>
      <w:b w:val="0"/>
    </w:rPr>
  </w:style>
  <w:style w:type="paragraph" w:customStyle="1" w:styleId="Alphalist">
    <w:name w:val="Alpha list"/>
    <w:uiPriority w:val="99"/>
    <w:rsid w:val="00F95DBC"/>
    <w:pPr>
      <w:numPr>
        <w:numId w:val="2"/>
      </w:numPr>
      <w:tabs>
        <w:tab w:val="left" w:pos="1361"/>
      </w:tabs>
      <w:spacing w:before="80" w:after="60" w:line="240" w:lineRule="atLeast"/>
      <w:ind w:left="1361"/>
    </w:pPr>
    <w:rPr>
      <w:rFonts w:ascii="Verdana" w:hAnsi="Verdana"/>
      <w:sz w:val="20"/>
      <w:szCs w:val="24"/>
    </w:rPr>
  </w:style>
  <w:style w:type="paragraph" w:customStyle="1" w:styleId="Icon">
    <w:name w:val="Icon"/>
    <w:uiPriority w:val="99"/>
    <w:rsid w:val="00816785"/>
    <w:pPr>
      <w:framePr w:w="1429" w:h="907" w:hSpace="2268" w:wrap="around" w:vAnchor="page" w:hAnchor="page" w:xAlign="outside" w:y="313"/>
    </w:pPr>
    <w:rPr>
      <w:sz w:val="24"/>
      <w:szCs w:val="24"/>
      <w:lang w:eastAsia="en-US"/>
    </w:rPr>
  </w:style>
  <w:style w:type="paragraph" w:styleId="BalloonText">
    <w:name w:val="Balloon Text"/>
    <w:basedOn w:val="Normal"/>
    <w:link w:val="BalloonTextChar"/>
    <w:uiPriority w:val="99"/>
    <w:rsid w:val="006D6780"/>
    <w:rPr>
      <w:rFonts w:ascii="Tahoma" w:hAnsi="Tahoma" w:cs="Tahoma"/>
      <w:sz w:val="16"/>
      <w:szCs w:val="16"/>
    </w:rPr>
  </w:style>
  <w:style w:type="character" w:customStyle="1" w:styleId="BalloonTextChar">
    <w:name w:val="Balloon Text Char"/>
    <w:basedOn w:val="DefaultParagraphFont"/>
    <w:link w:val="BalloonText"/>
    <w:uiPriority w:val="99"/>
    <w:locked/>
    <w:rsid w:val="006D6780"/>
    <w:rPr>
      <w:rFonts w:ascii="Tahoma" w:hAnsi="Tahoma" w:cs="Tahoma"/>
      <w:sz w:val="16"/>
      <w:szCs w:val="16"/>
      <w:lang w:eastAsia="en-US"/>
    </w:rPr>
  </w:style>
  <w:style w:type="paragraph" w:customStyle="1" w:styleId="Front">
    <w:name w:val="Front"/>
    <w:basedOn w:val="Normal"/>
    <w:uiPriority w:val="99"/>
    <w:rsid w:val="00AD1637"/>
    <w:pPr>
      <w:spacing w:after="120"/>
      <w:ind w:left="-284" w:right="-284"/>
    </w:pPr>
    <w:rPr>
      <w:rFonts w:ascii="Verdana" w:hAnsi="Verdana"/>
      <w:b/>
      <w:color w:val="102D51"/>
      <w:sz w:val="72"/>
      <w:szCs w:val="72"/>
      <w:lang w:eastAsia="en-GB"/>
    </w:rPr>
  </w:style>
  <w:style w:type="paragraph" w:customStyle="1" w:styleId="Front2">
    <w:name w:val="Front2"/>
    <w:basedOn w:val="Normal"/>
    <w:uiPriority w:val="99"/>
    <w:rsid w:val="00AD1637"/>
    <w:pPr>
      <w:pBdr>
        <w:top w:val="single" w:sz="4" w:space="1" w:color="102D51"/>
        <w:bottom w:val="single" w:sz="4" w:space="3" w:color="102D51"/>
      </w:pBdr>
      <w:spacing w:before="120" w:after="120"/>
      <w:ind w:left="-284" w:right="8789"/>
    </w:pPr>
    <w:rPr>
      <w:rFonts w:ascii="Verdana" w:hAnsi="Verdana"/>
      <w:color w:val="102D51"/>
      <w:sz w:val="28"/>
      <w:szCs w:val="50"/>
      <w:lang w:eastAsia="en-GB"/>
    </w:rPr>
  </w:style>
  <w:style w:type="paragraph" w:customStyle="1" w:styleId="Front1">
    <w:name w:val="Front1"/>
    <w:uiPriority w:val="99"/>
    <w:rsid w:val="00AD1637"/>
    <w:pPr>
      <w:spacing w:before="5000" w:after="240"/>
      <w:ind w:left="-284" w:right="-284"/>
    </w:pPr>
    <w:rPr>
      <w:rFonts w:ascii="Verdana" w:hAnsi="Verdana"/>
      <w:b/>
      <w:caps/>
      <w:color w:val="102D51"/>
      <w:sz w:val="52"/>
      <w:szCs w:val="48"/>
    </w:rPr>
  </w:style>
  <w:style w:type="paragraph" w:customStyle="1" w:styleId="Front0">
    <w:name w:val="Front0"/>
    <w:basedOn w:val="Front"/>
    <w:uiPriority w:val="99"/>
    <w:rsid w:val="00AD1637"/>
    <w:pPr>
      <w:spacing w:before="480"/>
    </w:pPr>
  </w:style>
  <w:style w:type="character" w:styleId="Hyperlink">
    <w:name w:val="Hyperlink"/>
    <w:basedOn w:val="DefaultParagraphFont"/>
    <w:uiPriority w:val="99"/>
    <w:rsid w:val="00E120EF"/>
    <w:rPr>
      <w:rFonts w:cs="Times New Roman"/>
      <w:color w:val="0000FF"/>
      <w:u w:val="single"/>
    </w:rPr>
  </w:style>
  <w:style w:type="paragraph" w:customStyle="1" w:styleId="Normal1">
    <w:name w:val="Normal1"/>
    <w:uiPriority w:val="99"/>
    <w:rsid w:val="00AD4C12"/>
    <w:pPr>
      <w:widowControl w:val="0"/>
    </w:pPr>
    <w:rPr>
      <w:rFonts w:ascii="Trebuchet MS" w:hAnsi="Trebuchet MS" w:cs="Trebuchet MS"/>
      <w:color w:val="000000"/>
      <w:lang w:val="en-US" w:eastAsia="en-US"/>
    </w:rPr>
  </w:style>
  <w:style w:type="character" w:styleId="FollowedHyperlink">
    <w:name w:val="FollowedHyperlink"/>
    <w:basedOn w:val="DefaultParagraphFont"/>
    <w:uiPriority w:val="99"/>
    <w:rsid w:val="00AD4C12"/>
    <w:rPr>
      <w:rFonts w:cs="Times New Roman"/>
      <w:color w:val="800080"/>
      <w:u w:val="single"/>
    </w:rPr>
  </w:style>
  <w:style w:type="character" w:styleId="CommentReference">
    <w:name w:val="annotation reference"/>
    <w:basedOn w:val="DefaultParagraphFont"/>
    <w:uiPriority w:val="99"/>
    <w:semiHidden/>
    <w:rsid w:val="00E51603"/>
    <w:rPr>
      <w:rFonts w:cs="Times New Roman"/>
      <w:sz w:val="16"/>
      <w:szCs w:val="16"/>
    </w:rPr>
  </w:style>
  <w:style w:type="paragraph" w:styleId="CommentText">
    <w:name w:val="annotation text"/>
    <w:basedOn w:val="Normal"/>
    <w:link w:val="CommentTextChar"/>
    <w:uiPriority w:val="99"/>
    <w:semiHidden/>
    <w:rsid w:val="00E51603"/>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E51603"/>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eastAsia="en-US"/>
    </w:rPr>
  </w:style>
  <w:style w:type="numbering" w:customStyle="1" w:styleId="Listroman">
    <w:name w:val="List roman"/>
    <w:rsid w:val="00E00CBD"/>
    <w:pPr>
      <w:numPr>
        <w:numId w:val="3"/>
      </w:numPr>
    </w:pPr>
  </w:style>
  <w:style w:type="numbering" w:customStyle="1" w:styleId="Listtable">
    <w:name w:val="List table"/>
    <w:rsid w:val="00E00CBD"/>
    <w:pPr>
      <w:numPr>
        <w:numId w:val="10"/>
      </w:numPr>
    </w:pPr>
  </w:style>
  <w:style w:type="numbering" w:customStyle="1" w:styleId="Listfeature">
    <w:name w:val="List feature"/>
    <w:rsid w:val="00E00CBD"/>
    <w:pPr>
      <w:numPr>
        <w:numId w:val="7"/>
      </w:numPr>
    </w:pPr>
  </w:style>
  <w:style w:type="numbering" w:customStyle="1" w:styleId="Listalpha">
    <w:name w:val="List alpha"/>
    <w:rsid w:val="00E00CBD"/>
    <w:pPr>
      <w:numPr>
        <w:numId w:val="2"/>
      </w:numPr>
    </w:pPr>
  </w:style>
  <w:style w:type="numbering" w:customStyle="1" w:styleId="Listnum">
    <w:name w:val="List num"/>
    <w:rsid w:val="00E00CBD"/>
    <w:pPr>
      <w:numPr>
        <w:numId w:val="1"/>
      </w:numPr>
    </w:pPr>
  </w:style>
  <w:style w:type="paragraph" w:styleId="NormalWeb">
    <w:name w:val="Normal (Web)"/>
    <w:basedOn w:val="Normal"/>
    <w:uiPriority w:val="99"/>
    <w:semiHidden/>
    <w:unhideWhenUsed/>
    <w:rsid w:val="004D021A"/>
    <w:pPr>
      <w:spacing w:before="100" w:beforeAutospacing="1" w:after="100" w:afterAutospacing="1"/>
    </w:pPr>
    <w:rPr>
      <w:lang w:eastAsia="en-GB"/>
    </w:rPr>
  </w:style>
  <w:style w:type="character" w:customStyle="1" w:styleId="UnresolvedMention1">
    <w:name w:val="Unresolved Mention1"/>
    <w:basedOn w:val="DefaultParagraphFont"/>
    <w:uiPriority w:val="99"/>
    <w:semiHidden/>
    <w:unhideWhenUsed/>
    <w:rsid w:val="00730974"/>
    <w:rPr>
      <w:color w:val="808080"/>
      <w:shd w:val="clear" w:color="auto" w:fill="E6E6E6"/>
    </w:rPr>
  </w:style>
  <w:style w:type="character" w:customStyle="1" w:styleId="TabletextChar">
    <w:name w:val="Table text Char"/>
    <w:link w:val="Tabletext"/>
    <w:rsid w:val="00954BFA"/>
    <w:rPr>
      <w:rFonts w:ascii="Verdana" w:hAnsi="Verdana" w:cs="Arial"/>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243160">
      <w:bodyDiv w:val="1"/>
      <w:marLeft w:val="0"/>
      <w:marRight w:val="0"/>
      <w:marTop w:val="0"/>
      <w:marBottom w:val="0"/>
      <w:divBdr>
        <w:top w:val="none" w:sz="0" w:space="0" w:color="auto"/>
        <w:left w:val="none" w:sz="0" w:space="0" w:color="auto"/>
        <w:bottom w:val="none" w:sz="0" w:space="0" w:color="auto"/>
        <w:right w:val="none" w:sz="0" w:space="0" w:color="auto"/>
      </w:divBdr>
      <w:divsChild>
        <w:div w:id="1112629490">
          <w:marLeft w:val="0"/>
          <w:marRight w:val="0"/>
          <w:marTop w:val="0"/>
          <w:marBottom w:val="0"/>
          <w:divBdr>
            <w:top w:val="none" w:sz="0" w:space="0" w:color="auto"/>
            <w:left w:val="none" w:sz="0" w:space="0" w:color="auto"/>
            <w:bottom w:val="none" w:sz="0" w:space="0" w:color="auto"/>
            <w:right w:val="none" w:sz="0" w:space="0" w:color="auto"/>
          </w:divBdr>
          <w:divsChild>
            <w:div w:id="728116619">
              <w:marLeft w:val="0"/>
              <w:marRight w:val="0"/>
              <w:marTop w:val="0"/>
              <w:marBottom w:val="0"/>
              <w:divBdr>
                <w:top w:val="none" w:sz="0" w:space="0" w:color="auto"/>
                <w:left w:val="none" w:sz="0" w:space="0" w:color="auto"/>
                <w:bottom w:val="none" w:sz="0" w:space="0" w:color="auto"/>
                <w:right w:val="none" w:sz="0" w:space="0" w:color="auto"/>
              </w:divBdr>
              <w:divsChild>
                <w:div w:id="1994216068">
                  <w:marLeft w:val="0"/>
                  <w:marRight w:val="0"/>
                  <w:marTop w:val="0"/>
                  <w:marBottom w:val="0"/>
                  <w:divBdr>
                    <w:top w:val="none" w:sz="0" w:space="0" w:color="auto"/>
                    <w:left w:val="none" w:sz="0" w:space="0" w:color="auto"/>
                    <w:bottom w:val="none" w:sz="0" w:space="0" w:color="auto"/>
                    <w:right w:val="none" w:sz="0" w:space="0" w:color="auto"/>
                  </w:divBdr>
                  <w:divsChild>
                    <w:div w:id="28728413">
                      <w:marLeft w:val="0"/>
                      <w:marRight w:val="0"/>
                      <w:marTop w:val="0"/>
                      <w:marBottom w:val="0"/>
                      <w:divBdr>
                        <w:top w:val="none" w:sz="0" w:space="0" w:color="auto"/>
                        <w:left w:val="none" w:sz="0" w:space="0" w:color="auto"/>
                        <w:bottom w:val="none" w:sz="0" w:space="0" w:color="auto"/>
                        <w:right w:val="none" w:sz="0" w:space="0" w:color="auto"/>
                      </w:divBdr>
                      <w:divsChild>
                        <w:div w:id="1123963456">
                          <w:marLeft w:val="0"/>
                          <w:marRight w:val="0"/>
                          <w:marTop w:val="0"/>
                          <w:marBottom w:val="0"/>
                          <w:divBdr>
                            <w:top w:val="none" w:sz="0" w:space="0" w:color="auto"/>
                            <w:left w:val="none" w:sz="0" w:space="0" w:color="auto"/>
                            <w:bottom w:val="none" w:sz="0" w:space="0" w:color="auto"/>
                            <w:right w:val="none" w:sz="0" w:space="0" w:color="auto"/>
                          </w:divBdr>
                          <w:divsChild>
                            <w:div w:id="1116603110">
                              <w:marLeft w:val="0"/>
                              <w:marRight w:val="0"/>
                              <w:marTop w:val="0"/>
                              <w:marBottom w:val="0"/>
                              <w:divBdr>
                                <w:top w:val="none" w:sz="0" w:space="0" w:color="auto"/>
                                <w:left w:val="none" w:sz="0" w:space="0" w:color="auto"/>
                                <w:bottom w:val="none" w:sz="0" w:space="0" w:color="auto"/>
                                <w:right w:val="none" w:sz="0" w:space="0" w:color="auto"/>
                              </w:divBdr>
                              <w:divsChild>
                                <w:div w:id="1960604919">
                                  <w:marLeft w:val="0"/>
                                  <w:marRight w:val="0"/>
                                  <w:marTop w:val="0"/>
                                  <w:marBottom w:val="450"/>
                                  <w:divBdr>
                                    <w:top w:val="none" w:sz="0" w:space="0" w:color="auto"/>
                                    <w:left w:val="none" w:sz="0" w:space="0" w:color="auto"/>
                                    <w:bottom w:val="none" w:sz="0" w:space="0" w:color="auto"/>
                                    <w:right w:val="none" w:sz="0" w:space="0" w:color="auto"/>
                                  </w:divBdr>
                                  <w:divsChild>
                                    <w:div w:id="1709834546">
                                      <w:marLeft w:val="0"/>
                                      <w:marRight w:val="0"/>
                                      <w:marTop w:val="0"/>
                                      <w:marBottom w:val="0"/>
                                      <w:divBdr>
                                        <w:top w:val="none" w:sz="0" w:space="0" w:color="auto"/>
                                        <w:left w:val="none" w:sz="0" w:space="0" w:color="auto"/>
                                        <w:bottom w:val="none" w:sz="0" w:space="0" w:color="auto"/>
                                        <w:right w:val="none" w:sz="0" w:space="0" w:color="auto"/>
                                      </w:divBdr>
                                      <w:divsChild>
                                        <w:div w:id="1439450726">
                                          <w:marLeft w:val="0"/>
                                          <w:marRight w:val="0"/>
                                          <w:marTop w:val="0"/>
                                          <w:marBottom w:val="0"/>
                                          <w:divBdr>
                                            <w:top w:val="none" w:sz="0" w:space="0" w:color="auto"/>
                                            <w:left w:val="none" w:sz="0" w:space="0" w:color="auto"/>
                                            <w:bottom w:val="none" w:sz="0" w:space="0" w:color="auto"/>
                                            <w:right w:val="none" w:sz="0" w:space="0" w:color="auto"/>
                                          </w:divBdr>
                                          <w:divsChild>
                                            <w:div w:id="1896701614">
                                              <w:marLeft w:val="0"/>
                                              <w:marRight w:val="0"/>
                                              <w:marTop w:val="0"/>
                                              <w:marBottom w:val="0"/>
                                              <w:divBdr>
                                                <w:top w:val="none" w:sz="0" w:space="0" w:color="auto"/>
                                                <w:left w:val="none" w:sz="0" w:space="0" w:color="auto"/>
                                                <w:bottom w:val="none" w:sz="0" w:space="0" w:color="auto"/>
                                                <w:right w:val="none" w:sz="0" w:space="0" w:color="auto"/>
                                              </w:divBdr>
                                              <w:divsChild>
                                                <w:div w:id="411121440">
                                                  <w:marLeft w:val="0"/>
                                                  <w:marRight w:val="0"/>
                                                  <w:marTop w:val="0"/>
                                                  <w:marBottom w:val="0"/>
                                                  <w:divBdr>
                                                    <w:top w:val="none" w:sz="0" w:space="0" w:color="auto"/>
                                                    <w:left w:val="none" w:sz="0" w:space="0" w:color="auto"/>
                                                    <w:bottom w:val="none" w:sz="0" w:space="0" w:color="auto"/>
                                                    <w:right w:val="none" w:sz="0" w:space="0" w:color="auto"/>
                                                  </w:divBdr>
                                                  <w:divsChild>
                                                    <w:div w:id="1533306481">
                                                      <w:marLeft w:val="0"/>
                                                      <w:marRight w:val="0"/>
                                                      <w:marTop w:val="0"/>
                                                      <w:marBottom w:val="0"/>
                                                      <w:divBdr>
                                                        <w:top w:val="none" w:sz="0" w:space="0" w:color="auto"/>
                                                        <w:left w:val="none" w:sz="0" w:space="0" w:color="auto"/>
                                                        <w:bottom w:val="none" w:sz="0" w:space="0" w:color="auto"/>
                                                        <w:right w:val="none" w:sz="0" w:space="0" w:color="auto"/>
                                                      </w:divBdr>
                                                      <w:divsChild>
                                                        <w:div w:id="3386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3188858">
      <w:marLeft w:val="0"/>
      <w:marRight w:val="0"/>
      <w:marTop w:val="0"/>
      <w:marBottom w:val="0"/>
      <w:divBdr>
        <w:top w:val="none" w:sz="0" w:space="0" w:color="auto"/>
        <w:left w:val="none" w:sz="0" w:space="0" w:color="auto"/>
        <w:bottom w:val="none" w:sz="0" w:space="0" w:color="auto"/>
        <w:right w:val="none" w:sz="0" w:space="0" w:color="auto"/>
      </w:divBdr>
    </w:div>
    <w:div w:id="1733188859">
      <w:marLeft w:val="0"/>
      <w:marRight w:val="0"/>
      <w:marTop w:val="0"/>
      <w:marBottom w:val="0"/>
      <w:divBdr>
        <w:top w:val="none" w:sz="0" w:space="0" w:color="auto"/>
        <w:left w:val="none" w:sz="0" w:space="0" w:color="auto"/>
        <w:bottom w:val="none" w:sz="0" w:space="0" w:color="auto"/>
        <w:right w:val="none" w:sz="0" w:space="0" w:color="auto"/>
      </w:divBdr>
    </w:div>
    <w:div w:id="1733188860">
      <w:marLeft w:val="0"/>
      <w:marRight w:val="0"/>
      <w:marTop w:val="0"/>
      <w:marBottom w:val="0"/>
      <w:divBdr>
        <w:top w:val="none" w:sz="0" w:space="0" w:color="auto"/>
        <w:left w:val="none" w:sz="0" w:space="0" w:color="auto"/>
        <w:bottom w:val="none" w:sz="0" w:space="0" w:color="auto"/>
        <w:right w:val="none" w:sz="0" w:space="0" w:color="auto"/>
      </w:divBdr>
    </w:div>
    <w:div w:id="1733188861">
      <w:marLeft w:val="0"/>
      <w:marRight w:val="0"/>
      <w:marTop w:val="0"/>
      <w:marBottom w:val="0"/>
      <w:divBdr>
        <w:top w:val="none" w:sz="0" w:space="0" w:color="auto"/>
        <w:left w:val="none" w:sz="0" w:space="0" w:color="auto"/>
        <w:bottom w:val="none" w:sz="0" w:space="0" w:color="auto"/>
        <w:right w:val="none" w:sz="0" w:space="0" w:color="auto"/>
      </w:divBdr>
    </w:div>
    <w:div w:id="1733188862">
      <w:marLeft w:val="0"/>
      <w:marRight w:val="0"/>
      <w:marTop w:val="0"/>
      <w:marBottom w:val="0"/>
      <w:divBdr>
        <w:top w:val="none" w:sz="0" w:space="0" w:color="auto"/>
        <w:left w:val="none" w:sz="0" w:space="0" w:color="auto"/>
        <w:bottom w:val="none" w:sz="0" w:space="0" w:color="auto"/>
        <w:right w:val="none" w:sz="0" w:space="0" w:color="auto"/>
      </w:divBdr>
    </w:div>
    <w:div w:id="1743209512">
      <w:bodyDiv w:val="1"/>
      <w:marLeft w:val="0"/>
      <w:marRight w:val="0"/>
      <w:marTop w:val="0"/>
      <w:marBottom w:val="0"/>
      <w:divBdr>
        <w:top w:val="none" w:sz="0" w:space="0" w:color="auto"/>
        <w:left w:val="none" w:sz="0" w:space="0" w:color="auto"/>
        <w:bottom w:val="none" w:sz="0" w:space="0" w:color="auto"/>
        <w:right w:val="none" w:sz="0" w:space="0" w:color="auto"/>
      </w:divBdr>
      <w:divsChild>
        <w:div w:id="720599511">
          <w:marLeft w:val="0"/>
          <w:marRight w:val="0"/>
          <w:marTop w:val="0"/>
          <w:marBottom w:val="0"/>
          <w:divBdr>
            <w:top w:val="none" w:sz="0" w:space="0" w:color="auto"/>
            <w:left w:val="none" w:sz="0" w:space="0" w:color="auto"/>
            <w:bottom w:val="none" w:sz="0" w:space="0" w:color="auto"/>
            <w:right w:val="none" w:sz="0" w:space="0" w:color="auto"/>
          </w:divBdr>
          <w:divsChild>
            <w:div w:id="1647540454">
              <w:marLeft w:val="0"/>
              <w:marRight w:val="0"/>
              <w:marTop w:val="0"/>
              <w:marBottom w:val="0"/>
              <w:divBdr>
                <w:top w:val="none" w:sz="0" w:space="0" w:color="auto"/>
                <w:left w:val="none" w:sz="0" w:space="0" w:color="auto"/>
                <w:bottom w:val="none" w:sz="0" w:space="0" w:color="auto"/>
                <w:right w:val="none" w:sz="0" w:space="0" w:color="auto"/>
              </w:divBdr>
              <w:divsChild>
                <w:div w:id="1612663459">
                  <w:marLeft w:val="0"/>
                  <w:marRight w:val="0"/>
                  <w:marTop w:val="0"/>
                  <w:marBottom w:val="0"/>
                  <w:divBdr>
                    <w:top w:val="none" w:sz="0" w:space="0" w:color="auto"/>
                    <w:left w:val="none" w:sz="0" w:space="0" w:color="auto"/>
                    <w:bottom w:val="none" w:sz="0" w:space="0" w:color="auto"/>
                    <w:right w:val="none" w:sz="0" w:space="0" w:color="auto"/>
                  </w:divBdr>
                  <w:divsChild>
                    <w:div w:id="391664128">
                      <w:marLeft w:val="0"/>
                      <w:marRight w:val="0"/>
                      <w:marTop w:val="0"/>
                      <w:marBottom w:val="0"/>
                      <w:divBdr>
                        <w:top w:val="none" w:sz="0" w:space="0" w:color="auto"/>
                        <w:left w:val="none" w:sz="0" w:space="0" w:color="auto"/>
                        <w:bottom w:val="none" w:sz="0" w:space="0" w:color="auto"/>
                        <w:right w:val="none" w:sz="0" w:space="0" w:color="auto"/>
                      </w:divBdr>
                      <w:divsChild>
                        <w:div w:id="1217816207">
                          <w:marLeft w:val="0"/>
                          <w:marRight w:val="0"/>
                          <w:marTop w:val="0"/>
                          <w:marBottom w:val="0"/>
                          <w:divBdr>
                            <w:top w:val="none" w:sz="0" w:space="0" w:color="auto"/>
                            <w:left w:val="none" w:sz="0" w:space="0" w:color="auto"/>
                            <w:bottom w:val="none" w:sz="0" w:space="0" w:color="auto"/>
                            <w:right w:val="none" w:sz="0" w:space="0" w:color="auto"/>
                          </w:divBdr>
                          <w:divsChild>
                            <w:div w:id="1226144048">
                              <w:marLeft w:val="0"/>
                              <w:marRight w:val="0"/>
                              <w:marTop w:val="0"/>
                              <w:marBottom w:val="0"/>
                              <w:divBdr>
                                <w:top w:val="none" w:sz="0" w:space="0" w:color="auto"/>
                                <w:left w:val="none" w:sz="0" w:space="0" w:color="auto"/>
                                <w:bottom w:val="none" w:sz="0" w:space="0" w:color="auto"/>
                                <w:right w:val="none" w:sz="0" w:space="0" w:color="auto"/>
                              </w:divBdr>
                              <w:divsChild>
                                <w:div w:id="1701321778">
                                  <w:marLeft w:val="0"/>
                                  <w:marRight w:val="0"/>
                                  <w:marTop w:val="0"/>
                                  <w:marBottom w:val="450"/>
                                  <w:divBdr>
                                    <w:top w:val="none" w:sz="0" w:space="0" w:color="auto"/>
                                    <w:left w:val="none" w:sz="0" w:space="0" w:color="auto"/>
                                    <w:bottom w:val="none" w:sz="0" w:space="0" w:color="auto"/>
                                    <w:right w:val="none" w:sz="0" w:space="0" w:color="auto"/>
                                  </w:divBdr>
                                  <w:divsChild>
                                    <w:div w:id="1150515334">
                                      <w:marLeft w:val="0"/>
                                      <w:marRight w:val="0"/>
                                      <w:marTop w:val="0"/>
                                      <w:marBottom w:val="0"/>
                                      <w:divBdr>
                                        <w:top w:val="none" w:sz="0" w:space="0" w:color="auto"/>
                                        <w:left w:val="none" w:sz="0" w:space="0" w:color="auto"/>
                                        <w:bottom w:val="none" w:sz="0" w:space="0" w:color="auto"/>
                                        <w:right w:val="none" w:sz="0" w:space="0" w:color="auto"/>
                                      </w:divBdr>
                                      <w:divsChild>
                                        <w:div w:id="2106539488">
                                          <w:marLeft w:val="0"/>
                                          <w:marRight w:val="0"/>
                                          <w:marTop w:val="0"/>
                                          <w:marBottom w:val="0"/>
                                          <w:divBdr>
                                            <w:top w:val="none" w:sz="0" w:space="0" w:color="auto"/>
                                            <w:left w:val="none" w:sz="0" w:space="0" w:color="auto"/>
                                            <w:bottom w:val="none" w:sz="0" w:space="0" w:color="auto"/>
                                            <w:right w:val="none" w:sz="0" w:space="0" w:color="auto"/>
                                          </w:divBdr>
                                          <w:divsChild>
                                            <w:div w:id="992487760">
                                              <w:marLeft w:val="0"/>
                                              <w:marRight w:val="0"/>
                                              <w:marTop w:val="0"/>
                                              <w:marBottom w:val="0"/>
                                              <w:divBdr>
                                                <w:top w:val="none" w:sz="0" w:space="0" w:color="auto"/>
                                                <w:left w:val="none" w:sz="0" w:space="0" w:color="auto"/>
                                                <w:bottom w:val="none" w:sz="0" w:space="0" w:color="auto"/>
                                                <w:right w:val="none" w:sz="0" w:space="0" w:color="auto"/>
                                              </w:divBdr>
                                              <w:divsChild>
                                                <w:div w:id="1374843793">
                                                  <w:marLeft w:val="0"/>
                                                  <w:marRight w:val="0"/>
                                                  <w:marTop w:val="0"/>
                                                  <w:marBottom w:val="0"/>
                                                  <w:divBdr>
                                                    <w:top w:val="none" w:sz="0" w:space="0" w:color="auto"/>
                                                    <w:left w:val="none" w:sz="0" w:space="0" w:color="auto"/>
                                                    <w:bottom w:val="none" w:sz="0" w:space="0" w:color="auto"/>
                                                    <w:right w:val="none" w:sz="0" w:space="0" w:color="auto"/>
                                                  </w:divBdr>
                                                  <w:divsChild>
                                                    <w:div w:id="544298369">
                                                      <w:marLeft w:val="0"/>
                                                      <w:marRight w:val="0"/>
                                                      <w:marTop w:val="0"/>
                                                      <w:marBottom w:val="0"/>
                                                      <w:divBdr>
                                                        <w:top w:val="none" w:sz="0" w:space="0" w:color="auto"/>
                                                        <w:left w:val="none" w:sz="0" w:space="0" w:color="auto"/>
                                                        <w:bottom w:val="none" w:sz="0" w:space="0" w:color="auto"/>
                                                        <w:right w:val="none" w:sz="0" w:space="0" w:color="auto"/>
                                                      </w:divBdr>
                                                      <w:divsChild>
                                                        <w:div w:id="10968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independent.co.uk/arts-entertainment/books/news/waterstones-to-open-its-first-new-store-in-six-years-9270045.html" TargetMode="External"/><Relationship Id="rId18" Type="http://schemas.openxmlformats.org/officeDocument/2006/relationships/hyperlink" Target="http://businesscasestudies.co.uk/kelloggs/extending-the-product-life-cycle/implementing-the-extension-strategy-for-nutri-grain.html" TargetMode="External"/><Relationship Id="rId26" Type="http://schemas.openxmlformats.org/officeDocument/2006/relationships/hyperlink" Target="http://guardianlv.com/2014/04/playstation-4-not-putting-ps3-on-bargain-rack-yet/" TargetMode="External"/><Relationship Id="rId39" Type="http://schemas.openxmlformats.org/officeDocument/2006/relationships/hyperlink" Target="http://www.bbc.co.uk/dragonsden/entrepreneurs/" TargetMode="External"/><Relationship Id="rId21" Type="http://schemas.openxmlformats.org/officeDocument/2006/relationships/hyperlink" Target="http://www.jaguarlandrover.com/gl/en/responsible-business/environmental-responsibility/" TargetMode="External"/><Relationship Id="rId34" Type="http://schemas.openxmlformats.org/officeDocument/2006/relationships/hyperlink" Target="http://businesscasestudies.co.uk/syngenta/developing-an-effective-organisational-structure/organisational-structure.html" TargetMode="External"/><Relationship Id="rId42" Type="http://schemas.openxmlformats.org/officeDocument/2006/relationships/hyperlink" Target="http://www.channel4.com/programmes/risking-it-all/4od" TargetMode="External"/><Relationship Id="rId47" Type="http://schemas.openxmlformats.org/officeDocument/2006/relationships/hyperlink" Target="http://wps.prenhall.com/bp_scarborough_essbm_6/138/35450/9075288.cw/index.html" TargetMode="External"/><Relationship Id="rId50" Type="http://schemas.openxmlformats.org/officeDocument/2006/relationships/hyperlink" Target="http://www.businesscasestudies.co.uk" TargetMode="External"/><Relationship Id="rId55" Type="http://schemas.openxmlformats.org/officeDocument/2006/relationships/hyperlink" Target="https://www.tutor2u.net/business/reference/business-legislation" TargetMode="External"/><Relationship Id="rId63" Type="http://schemas.openxmlformats.org/officeDocument/2006/relationships/hyperlink" Target="http://education-portal.com/academy/lesson/strong-vs-weak-organizational-cultures-examples-differences.html" TargetMode="External"/><Relationship Id="rId68" Type="http://schemas.openxmlformats.org/officeDocument/2006/relationships/hyperlink" Target="http://contracts.onecle.com/twitter/espp-2013.shtml" TargetMode="External"/><Relationship Id="rId76" Type="http://schemas.openxmlformats.org/officeDocument/2006/relationships/hyperlink" Target="http://www.globalsherpa.org" TargetMode="External"/><Relationship Id="rId84" Type="http://schemas.openxmlformats.org/officeDocument/2006/relationships/header" Target="head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management.fortune.cnn.com/2013/05/08/corporate-change-nokia/" TargetMode="External"/><Relationship Id="rId2" Type="http://schemas.openxmlformats.org/officeDocument/2006/relationships/numbering" Target="numbering.xml"/><Relationship Id="rId16" Type="http://schemas.openxmlformats.org/officeDocument/2006/relationships/hyperlink" Target="http://www.ons.gov.uk" TargetMode="External"/><Relationship Id="rId29" Type="http://schemas.openxmlformats.org/officeDocument/2006/relationships/hyperlink" Target="http://www.kelkoo.co.uk/" TargetMode="External"/><Relationship Id="rId11" Type="http://schemas.openxmlformats.org/officeDocument/2006/relationships/hyperlink" Target="http://businesscasestudies.co.uk/asos-com/strategic-growth-in-the-fashion-retail-industry/growth.html" TargetMode="External"/><Relationship Id="rId24" Type="http://schemas.openxmlformats.org/officeDocument/2006/relationships/hyperlink" Target="http://www.starbucks.co.uk/responsibility/sourcing" TargetMode="External"/><Relationship Id="rId32" Type="http://schemas.openxmlformats.org/officeDocument/2006/relationships/hyperlink" Target="https://jobs.nike.com/corporate" TargetMode="External"/><Relationship Id="rId37" Type="http://schemas.openxmlformats.org/officeDocument/2006/relationships/hyperlink" Target="https://rework.withgoogle.com/case-studies/KPMG-purpose/" TargetMode="External"/><Relationship Id="rId40" Type="http://schemas.openxmlformats.org/officeDocument/2006/relationships/hyperlink" Target="http://www.leviroots.com/" TargetMode="External"/><Relationship Id="rId45" Type="http://schemas.openxmlformats.org/officeDocument/2006/relationships/hyperlink" Target="http://www.youtube.com/watch?v=foWMmY3xSuk" TargetMode="External"/><Relationship Id="rId53" Type="http://schemas.openxmlformats.org/officeDocument/2006/relationships/hyperlink" Target="http://www.youtube.com/watch?v=3N89JJ991pE" TargetMode="External"/><Relationship Id="rId58" Type="http://schemas.openxmlformats.org/officeDocument/2006/relationships/hyperlink" Target="http://www.starbucks.com/coffeehouse/starbucks-stores/starbucks-evenings/locations" TargetMode="External"/><Relationship Id="rId66" Type="http://schemas.openxmlformats.org/officeDocument/2006/relationships/hyperlink" Target="http://www.stakeholdermap.com/stakeholder-analysis.html" TargetMode="External"/><Relationship Id="rId74" Type="http://schemas.openxmlformats.org/officeDocument/2006/relationships/hyperlink" Target="http://www.theguardian.com/money/2014/jan/27/bank-it-systems-keep-failing-lloyds-rbs-natwest" TargetMode="External"/><Relationship Id="rId79" Type="http://schemas.openxmlformats.org/officeDocument/2006/relationships/hyperlink" Target="http://asean.org/" TargetMode="External"/><Relationship Id="rId87"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www.nibusinessinfo.co.uk/content/example-overtrading" TargetMode="External"/><Relationship Id="rId82" Type="http://schemas.openxmlformats.org/officeDocument/2006/relationships/hyperlink" Target="http://www.babymilkaction.org/about-us" TargetMode="External"/><Relationship Id="rId19" Type="http://schemas.openxmlformats.org/officeDocument/2006/relationships/hyperlink" Target="http://www.youtube.com/watch?v=ycSq4CnFm8M" TargetMode="External"/><Relationship Id="rId4" Type="http://schemas.openxmlformats.org/officeDocument/2006/relationships/settings" Target="settings.xml"/><Relationship Id="rId9" Type="http://schemas.openxmlformats.org/officeDocument/2006/relationships/hyperlink" Target="http://www.keynote.com" TargetMode="External"/><Relationship Id="rId14" Type="http://schemas.openxmlformats.org/officeDocument/2006/relationships/hyperlink" Target="http://www.statistics.gov.uk/hub/index.html" TargetMode="External"/><Relationship Id="rId22" Type="http://schemas.openxmlformats.org/officeDocument/2006/relationships/hyperlink" Target="http://www.scdigest.com/ontarget/14-04-08-1.php?cid=7964" TargetMode="External"/><Relationship Id="rId27" Type="http://schemas.openxmlformats.org/officeDocument/2006/relationships/hyperlink" Target="http://www.computerandvideogames.com/421934/playstation-losses-jump-on-ps4-rd-costs/" TargetMode="External"/><Relationship Id="rId30" Type="http://schemas.openxmlformats.org/officeDocument/2006/relationships/hyperlink" Target="http://careers.marksandspencer.com/" TargetMode="External"/><Relationship Id="rId35" Type="http://schemas.openxmlformats.org/officeDocument/2006/relationships/hyperlink" Target="http://businesscasestudies.co.uk/tesco/motivational-theory-in-practice-at-tesco/introduction.html" TargetMode="External"/><Relationship Id="rId43" Type="http://schemas.openxmlformats.org/officeDocument/2006/relationships/hyperlink" Target="http://www.youtube.com/watch?v=rjGz-jMJG0U" TargetMode="External"/><Relationship Id="rId48" Type="http://schemas.openxmlformats.org/officeDocument/2006/relationships/hyperlink" Target="http://www.smallbusiness.co.uk/franchising/?gclid=CNOBi7K8gb4CFUfmwgodiS8AwA" TargetMode="External"/><Relationship Id="rId56" Type="http://schemas.openxmlformats.org/officeDocument/2006/relationships/hyperlink" Target="http://businesscasestudies.co.uk/business-theory/external-environment/legislation.html" TargetMode="External"/><Relationship Id="rId64" Type="http://schemas.openxmlformats.org/officeDocument/2006/relationships/hyperlink" Target="http://www.open.edu/openlearn/money-management/management/leadership-and-management/management-perspective-and-practice/content-section-5.5" TargetMode="External"/><Relationship Id="rId69" Type="http://schemas.openxmlformats.org/officeDocument/2006/relationships/hyperlink" Target="http://www.theguardian.com/sustainable-business/transformational-leadership-key-self-doubt" TargetMode="External"/><Relationship Id="rId77" Type="http://schemas.openxmlformats.org/officeDocument/2006/relationships/hyperlink" Target="https://www.tutor2u.net/business/reference/factors-that-have-contributed-to-globalisation" TargetMode="External"/><Relationship Id="rId8" Type="http://schemas.openxmlformats.org/officeDocument/2006/relationships/image" Target="media/image1.png"/><Relationship Id="rId51" Type="http://schemas.openxmlformats.org/officeDocument/2006/relationships/hyperlink" Target="http://www.forbes.com" TargetMode="External"/><Relationship Id="rId72" Type="http://schemas.openxmlformats.org/officeDocument/2006/relationships/hyperlink" Target="http://www.economist.com/node/12000755" TargetMode="External"/><Relationship Id="rId80" Type="http://schemas.openxmlformats.org/officeDocument/2006/relationships/hyperlink" Target="https://www.nafta-sec-alena.org/Home/Welcome"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retail-week.com/technology/hmv-kick-starts-digital-strategy-with-launch-of-innovative-app/5053996.article" TargetMode="External"/><Relationship Id="rId17" Type="http://schemas.openxmlformats.org/officeDocument/2006/relationships/hyperlink" Target="http://www.telegraph.co.uk/finance/newsbysector/retailandconsumer/9543609/How-Poundland-makes-its-millions.html" TargetMode="External"/><Relationship Id="rId25" Type="http://schemas.openxmlformats.org/officeDocument/2006/relationships/hyperlink" Target="https://www.marketingdonut.co.uk/marketing-strategy/branding" TargetMode="External"/><Relationship Id="rId33" Type="http://schemas.openxmlformats.org/officeDocument/2006/relationships/hyperlink" Target="http://www.telegraph.co.uk/business/2017/12/08/primark-sports-direct-named-shamed-paying-minimum-wage/" TargetMode="External"/><Relationship Id="rId38" Type="http://schemas.openxmlformats.org/officeDocument/2006/relationships/hyperlink" Target="http://businesscasestudies.co.uk/bannatyne/from-ice-cream-van-to-dragons-den-duncan%20bannatyne/introduction.html" TargetMode="External"/><Relationship Id="rId46" Type="http://schemas.openxmlformats.org/officeDocument/2006/relationships/hyperlink" Target="http://businesscasestudies.co.uk/business-theory/strategy/business-objectives-planning-and-stakeholders.html" TargetMode="External"/><Relationship Id="rId59" Type="http://schemas.openxmlformats.org/officeDocument/2006/relationships/hyperlink" Target="https://www.youtube.com/watch?v=mYF2_FBCvXw" TargetMode="External"/><Relationship Id="rId67" Type="http://schemas.openxmlformats.org/officeDocument/2006/relationships/hyperlink" Target="http://www.hmrc.gov.uk/ct/getting-started/intro/sample-accounts.pdf" TargetMode="External"/><Relationship Id="rId20" Type="http://schemas.openxmlformats.org/officeDocument/2006/relationships/hyperlink" Target="http://www.jaguarlandrover.com/gl/en/innovation/world-leaders-in-aluminium/" TargetMode="External"/><Relationship Id="rId41" Type="http://schemas.openxmlformats.org/officeDocument/2006/relationships/hyperlink" Target="http://www.bbc.co.uk/dragonsden/entrepreneurs/labanroomes.shtml" TargetMode="External"/><Relationship Id="rId54" Type="http://schemas.openxmlformats.org/officeDocument/2006/relationships/hyperlink" Target="http://www.businesscasestudies.co.uk" TargetMode="External"/><Relationship Id="rId62" Type="http://schemas.openxmlformats.org/officeDocument/2006/relationships/hyperlink" Target="http://www.rasmussen.edu/degrees/business/blog/best-and-worst-corporate-mergers/" TargetMode="External"/><Relationship Id="rId70" Type="http://schemas.openxmlformats.org/officeDocument/2006/relationships/hyperlink" Target="http://www.examiner.com/article/bill-gates-transformational-leader" TargetMode="External"/><Relationship Id="rId75" Type="http://schemas.openxmlformats.org/officeDocument/2006/relationships/hyperlink" Target="http://www.professionaladviser.com/ifaonline/feature/2303924/better-business-how-to-manage-key-man-risk" TargetMode="External"/><Relationship Id="rId83" Type="http://schemas.openxmlformats.org/officeDocument/2006/relationships/hyperlink" Target="http://www.greenpeace.org.uk/" TargetMode="External"/><Relationship Id="rId88"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5" Type="http://schemas.openxmlformats.org/officeDocument/2006/relationships/hyperlink" Target="http://www.statisticsauthority.gov.uk/" TargetMode="External"/><Relationship Id="rId23" Type="http://schemas.openxmlformats.org/officeDocument/2006/relationships/hyperlink" Target="http://www.thetimes.co.uk/tto/public/smallbusinessmasterclass/article3470030.ece" TargetMode="External"/><Relationship Id="rId28" Type="http://schemas.openxmlformats.org/officeDocument/2006/relationships/hyperlink" Target="https://www.mysupermarket.co.uk/" TargetMode="External"/><Relationship Id="rId36" Type="http://schemas.openxmlformats.org/officeDocument/2006/relationships/hyperlink" Target="https://www.employeebenefits.co.uk/issues/motivation-and-recognition-supplement-2013/mcdonalds-restaurants-built-on-motivation/" TargetMode="External"/><Relationship Id="rId49" Type="http://schemas.openxmlformats.org/officeDocument/2006/relationships/hyperlink" Target="http://whatis.techtarget.com/definition/lifestyle-business" TargetMode="External"/><Relationship Id="rId57" Type="http://schemas.openxmlformats.org/officeDocument/2006/relationships/hyperlink" Target="http://www.starbucks.co.uk/about-us/company-information/mission-statement" TargetMode="External"/><Relationship Id="rId10" Type="http://schemas.openxmlformats.org/officeDocument/2006/relationships/hyperlink" Target="http://www.interbrand.com/en/best-global-brands/2013/top-100-list-view.aspx" TargetMode="External"/><Relationship Id="rId31" Type="http://schemas.openxmlformats.org/officeDocument/2006/relationships/hyperlink" Target="https://people.mcdonalds.co.uk/" TargetMode="External"/><Relationship Id="rId44" Type="http://schemas.openxmlformats.org/officeDocument/2006/relationships/hyperlink" Target="http://www.flibberty.com/high-street-dreams" TargetMode="External"/><Relationship Id="rId52" Type="http://schemas.openxmlformats.org/officeDocument/2006/relationships/hyperlink" Target="http://www.businessweek.com" TargetMode="External"/><Relationship Id="rId60" Type="http://schemas.openxmlformats.org/officeDocument/2006/relationships/hyperlink" Target="http://www.telegraph.co.uk/finance/newsbysector/industry/mining/10736367/BHP-Billiton-eyes-possible-11bn-mining-demerger.html" TargetMode="External"/><Relationship Id="rId65" Type="http://schemas.openxmlformats.org/officeDocument/2006/relationships/hyperlink" Target="http://businesscasestudies.co.uk/syngenta/values-into-vision/how-values-drive-culture.html" TargetMode="External"/><Relationship Id="rId73" Type="http://schemas.openxmlformats.org/officeDocument/2006/relationships/hyperlink" Target="http://www.theguardian.com/business/2013/dec/04/rbs-it-failure-computer-systems" TargetMode="External"/><Relationship Id="rId78" Type="http://schemas.openxmlformats.org/officeDocument/2006/relationships/hyperlink" Target="http://www.bbc.co.uk/schools/gcsebitesize/geography/globalisation/globalisation_rev2.shtml" TargetMode="External"/><Relationship Id="rId81" Type="http://schemas.openxmlformats.org/officeDocument/2006/relationships/hyperlink" Target="http://www.yum.com/" TargetMode="External"/><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40</Pages>
  <Words>11899</Words>
  <Characters>67826</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GCE Getting Started</vt:lpstr>
    </vt:vector>
  </TitlesOfParts>
  <Company>Pearson Education</Company>
  <LinksUpToDate>false</LinksUpToDate>
  <CharactersWithSpaces>79566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GCE Getting Started</dc:title>
  <dc:subject/>
  <dc:creator>regan_c</dc:creator>
  <cp:keywords/>
  <dc:description/>
  <cp:lastModifiedBy>Foulkes, Debbie</cp:lastModifiedBy>
  <cp:revision>1</cp:revision>
  <cp:lastPrinted>2014-03-24T12:35:00Z</cp:lastPrinted>
  <dcterms:created xsi:type="dcterms:W3CDTF">2018-07-04T15:00:00Z</dcterms:created>
  <dcterms:modified xsi:type="dcterms:W3CDTF">2018-09-05T11:29:00Z</dcterms:modified>
</cp:coreProperties>
</file>